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1D0C5F" w:rsidRPr="00FD4142" w14:paraId="33C8DB67" w14:textId="77777777" w:rsidTr="00017C31">
        <w:tc>
          <w:tcPr>
            <w:tcW w:w="1476" w:type="dxa"/>
          </w:tcPr>
          <w:p w14:paraId="70785E45" w14:textId="77777777" w:rsidR="001D0C5F" w:rsidRPr="00FD4142" w:rsidRDefault="001D0C5F" w:rsidP="00017C31">
            <w:pPr>
              <w:rPr>
                <w:rFonts w:ascii="Sitka Display" w:hAnsi="Sitka Display"/>
              </w:rPr>
            </w:pPr>
            <w:r w:rsidRPr="00FD4142">
              <w:rPr>
                <w:rFonts w:ascii="Sitka Display" w:hAnsi="Sitka Display"/>
                <w:noProof/>
              </w:rPr>
              <w:drawing>
                <wp:inline distT="0" distB="0" distL="0" distR="0" wp14:anchorId="1D8783B9" wp14:editId="03A30F79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54C56537" w14:textId="12885064" w:rsidR="001D0C5F" w:rsidRPr="00FD4142" w:rsidRDefault="001D0C5F" w:rsidP="00017C31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FD4142"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FY24 CARES COLLABORATIVE HMIS PERMANENT SUPPORTIVE HOUSING ANNUAL ASSESSMENT </w:t>
            </w:r>
          </w:p>
        </w:tc>
      </w:tr>
    </w:tbl>
    <w:p w14:paraId="3B95D1E4" w14:textId="3322826A" w:rsidR="001D0C5F" w:rsidRPr="00FD4142" w:rsidRDefault="001D0C5F" w:rsidP="001D0C5F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FD4142">
        <w:rPr>
          <w:rFonts w:ascii="Sitka Display" w:hAnsi="Sitka Display"/>
          <w:i/>
          <w:iCs/>
          <w:sz w:val="20"/>
          <w:szCs w:val="20"/>
        </w:rPr>
        <w:t>Instructions: Fill out one form per client/household member</w:t>
      </w:r>
      <w:r w:rsidR="00877905" w:rsidRPr="00FD4142">
        <w:rPr>
          <w:rFonts w:ascii="Sitka Display" w:hAnsi="Sitka Display"/>
          <w:i/>
          <w:iCs/>
          <w:sz w:val="20"/>
          <w:szCs w:val="20"/>
        </w:rPr>
        <w:t xml:space="preserve">. </w:t>
      </w:r>
      <w:r w:rsidRPr="00FD4142">
        <w:rPr>
          <w:rFonts w:ascii="Sitka Display" w:hAnsi="Sitka Display"/>
          <w:i/>
          <w:iCs/>
          <w:sz w:val="20"/>
          <w:szCs w:val="20"/>
        </w:rPr>
        <w:t>Starred (</w:t>
      </w:r>
      <w:r w:rsidRPr="00FD4142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FD4142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p w14:paraId="7DA1D8A3" w14:textId="77777777" w:rsidR="001D0C5F" w:rsidRPr="00FD4142" w:rsidRDefault="001D0C5F" w:rsidP="001D0C5F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FD4142">
        <w:rPr>
          <w:rFonts w:ascii="Sitka Display" w:hAnsi="Sitka Display"/>
          <w:b/>
          <w:bCs/>
          <w:sz w:val="28"/>
          <w:szCs w:val="28"/>
        </w:rPr>
        <w:t>UNIVERSAL DATA ELEMENTS</w:t>
      </w:r>
    </w:p>
    <w:p w14:paraId="4500E9FD" w14:textId="77777777" w:rsidR="001D0C5F" w:rsidRPr="00FD4142" w:rsidRDefault="001D0C5F" w:rsidP="001D0C5F">
      <w:pPr>
        <w:ind w:left="-432"/>
        <w:rPr>
          <w:rFonts w:ascii="Sitka Display" w:hAnsi="Sitka Display"/>
        </w:rPr>
      </w:pPr>
      <w:r w:rsidRPr="00FD4142">
        <w:rPr>
          <w:rFonts w:ascii="Sitka Display" w:hAnsi="Sitka Display"/>
          <w:color w:val="FF0000"/>
        </w:rPr>
        <w:t xml:space="preserve">Questions below are required for: </w:t>
      </w:r>
      <w:r w:rsidRPr="00FD4142">
        <w:rPr>
          <w:rFonts w:ascii="Sitka Display" w:hAnsi="Sitka Display"/>
        </w:rPr>
        <w:t>All Clients &amp; Household Members</w:t>
      </w:r>
    </w:p>
    <w:tbl>
      <w:tblPr>
        <w:tblStyle w:val="TableGrid"/>
        <w:tblW w:w="10715" w:type="dxa"/>
        <w:tblInd w:w="-550" w:type="dxa"/>
        <w:tblLook w:val="04A0" w:firstRow="1" w:lastRow="0" w:firstColumn="1" w:lastColumn="0" w:noHBand="0" w:noVBand="1"/>
      </w:tblPr>
      <w:tblGrid>
        <w:gridCol w:w="2880"/>
        <w:gridCol w:w="180"/>
        <w:gridCol w:w="510"/>
        <w:gridCol w:w="1785"/>
        <w:gridCol w:w="1305"/>
        <w:gridCol w:w="135"/>
        <w:gridCol w:w="3920"/>
      </w:tblGrid>
      <w:tr w:rsidR="001D0C5F" w:rsidRPr="00FD4142" w14:paraId="5190F990" w14:textId="77777777" w:rsidTr="001D0C5F">
        <w:tc>
          <w:tcPr>
            <w:tcW w:w="2880" w:type="dxa"/>
            <w:shd w:val="clear" w:color="auto" w:fill="D0CECE" w:themeFill="background2" w:themeFillShade="E6"/>
            <w:vAlign w:val="bottom"/>
          </w:tcPr>
          <w:p w14:paraId="4F1D63A7" w14:textId="41C1CFF4" w:rsidR="001D0C5F" w:rsidRPr="00FD4142" w:rsidRDefault="001D0C5F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>Annual Assessment Date</w:t>
            </w:r>
          </w:p>
        </w:tc>
        <w:tc>
          <w:tcPr>
            <w:tcW w:w="3915" w:type="dxa"/>
            <w:gridSpan w:val="5"/>
            <w:shd w:val="clear" w:color="auto" w:fill="D0CECE" w:themeFill="background2" w:themeFillShade="E6"/>
            <w:vAlign w:val="bottom"/>
          </w:tcPr>
          <w:p w14:paraId="3584E838" w14:textId="77777777" w:rsidR="001D0C5F" w:rsidRPr="00FD4142" w:rsidRDefault="001D0C5F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3920" w:type="dxa"/>
            <w:shd w:val="clear" w:color="auto" w:fill="D0CECE" w:themeFill="background2" w:themeFillShade="E6"/>
            <w:vAlign w:val="bottom"/>
          </w:tcPr>
          <w:p w14:paraId="46CD6B0F" w14:textId="77777777" w:rsidR="001D0C5F" w:rsidRPr="00FD4142" w:rsidRDefault="001D0C5F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>Last Name &amp; Suffix</w:t>
            </w:r>
          </w:p>
        </w:tc>
      </w:tr>
      <w:tr w:rsidR="001D0C5F" w:rsidRPr="00FD4142" w14:paraId="1A831676" w14:textId="77777777" w:rsidTr="001D0C5F">
        <w:sdt>
          <w:sdtPr>
            <w:rPr>
              <w:rFonts w:ascii="Sitka Display" w:hAnsi="Sitka Display"/>
              <w:sz w:val="20"/>
              <w:szCs w:val="20"/>
            </w:rPr>
            <w:id w:val="-171888930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0" w:type="dxa"/>
                <w:vAlign w:val="bottom"/>
              </w:tcPr>
              <w:p w14:paraId="41C2DE5B" w14:textId="0FCC0002" w:rsidR="001D0C5F" w:rsidRPr="00FD4142" w:rsidRDefault="00B24949" w:rsidP="00017C31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FD4142">
                  <w:rPr>
                    <w:rStyle w:val="PlaceholderText"/>
                    <w:rFonts w:ascii="Sitka Display" w:hAnsi="Sitka Display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1521901146"/>
            <w:placeholder>
              <w:docPart w:val="DefaultPlaceholder_-1854013440"/>
            </w:placeholder>
          </w:sdtPr>
          <w:sdtContent>
            <w:tc>
              <w:tcPr>
                <w:tcW w:w="3915" w:type="dxa"/>
                <w:gridSpan w:val="5"/>
                <w:vAlign w:val="bottom"/>
              </w:tcPr>
              <w:sdt>
                <w:sdtPr>
                  <w:rPr>
                    <w:rFonts w:ascii="Sitka Display" w:hAnsi="Sitka Display"/>
                    <w:sz w:val="20"/>
                    <w:szCs w:val="20"/>
                  </w:rPr>
                  <w:id w:val="970711822"/>
                  <w:placeholder>
                    <w:docPart w:val="DefaultPlaceholder_-1854013440"/>
                  </w:placeholder>
                  <w:showingPlcHdr/>
                </w:sdtPr>
                <w:sdtContent>
                  <w:p w14:paraId="6BD9291D" w14:textId="02DF8777" w:rsidR="001D0C5F" w:rsidRPr="00FD4142" w:rsidRDefault="00B0681A" w:rsidP="00017C31">
                    <w:pPr>
                      <w:rPr>
                        <w:rFonts w:ascii="Sitka Display" w:hAnsi="Sitka Display"/>
                        <w:sz w:val="20"/>
                        <w:szCs w:val="20"/>
                      </w:rPr>
                    </w:pPr>
                    <w:r w:rsidRPr="00FD4142">
                      <w:rPr>
                        <w:rStyle w:val="PlaceholderText"/>
                        <w:rFonts w:ascii="Sitka Display" w:hAnsi="Sitka Display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564223612"/>
            <w:placeholder>
              <w:docPart w:val="DefaultPlaceholder_-1854013440"/>
            </w:placeholder>
            <w:showingPlcHdr/>
          </w:sdtPr>
          <w:sdtContent>
            <w:tc>
              <w:tcPr>
                <w:tcW w:w="3920" w:type="dxa"/>
                <w:vAlign w:val="bottom"/>
              </w:tcPr>
              <w:p w14:paraId="050B387F" w14:textId="0E31BD60" w:rsidR="001D0C5F" w:rsidRPr="00FD4142" w:rsidRDefault="00B0681A" w:rsidP="00017C31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  <w:tr w:rsidR="001D0C5F" w:rsidRPr="00FD4142" w14:paraId="531C70A7" w14:textId="77777777" w:rsidTr="001D0C5F">
        <w:tc>
          <w:tcPr>
            <w:tcW w:w="5355" w:type="dxa"/>
            <w:gridSpan w:val="4"/>
            <w:shd w:val="clear" w:color="auto" w:fill="D0CECE" w:themeFill="background2" w:themeFillShade="E6"/>
          </w:tcPr>
          <w:p w14:paraId="07D67A2C" w14:textId="77777777" w:rsidR="001D0C5F" w:rsidRPr="00FD4142" w:rsidRDefault="001D0C5F" w:rsidP="00017C31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>Has this client moved into permanent housing?</w:t>
            </w:r>
          </w:p>
        </w:tc>
        <w:tc>
          <w:tcPr>
            <w:tcW w:w="5360" w:type="dxa"/>
            <w:gridSpan w:val="3"/>
            <w:shd w:val="clear" w:color="auto" w:fill="D0CECE" w:themeFill="background2" w:themeFillShade="E6"/>
          </w:tcPr>
          <w:p w14:paraId="4A199957" w14:textId="77777777" w:rsidR="001D0C5F" w:rsidRPr="00FD4142" w:rsidRDefault="001D0C5F" w:rsidP="00017C31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>If YES, What date did they move in?</w:t>
            </w:r>
          </w:p>
        </w:tc>
      </w:tr>
      <w:tr w:rsidR="001D0C5F" w:rsidRPr="00FD4142" w14:paraId="7ACA10BC" w14:textId="77777777" w:rsidTr="001D0C5F">
        <w:tc>
          <w:tcPr>
            <w:tcW w:w="5355" w:type="dxa"/>
            <w:gridSpan w:val="4"/>
            <w:shd w:val="clear" w:color="auto" w:fill="auto"/>
          </w:tcPr>
          <w:p w14:paraId="051A8C8A" w14:textId="5188146D" w:rsidR="001D0C5F" w:rsidRPr="00FD4142" w:rsidRDefault="00000000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99530805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A654F8" w:rsidRPr="00FD4142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1D0C5F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3"/>
            <w:shd w:val="clear" w:color="auto" w:fill="auto"/>
          </w:tcPr>
          <w:sdt>
            <w:sdtPr>
              <w:rPr>
                <w:rFonts w:ascii="Sitka Display" w:hAnsi="Sitka Display"/>
                <w:b/>
                <w:bCs/>
                <w:sz w:val="20"/>
                <w:szCs w:val="20"/>
              </w:rPr>
              <w:id w:val="133075107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68E43C0" w14:textId="312217CA" w:rsidR="001D0C5F" w:rsidRPr="00FD4142" w:rsidRDefault="001D0C5F" w:rsidP="00017C31">
                <w:pPr>
                  <w:rPr>
                    <w:rFonts w:ascii="Sitka Display" w:hAnsi="Sitka Display"/>
                    <w:b/>
                    <w:bCs/>
                    <w:color w:val="FF0000"/>
                    <w:sz w:val="20"/>
                    <w:szCs w:val="20"/>
                  </w:rPr>
                </w:pPr>
                <w:r w:rsidRPr="00FD4142">
                  <w:rPr>
                    <w:rFonts w:ascii="Sitka Display" w:hAnsi="Sitka Display"/>
                    <w:b/>
                    <w:bCs/>
                    <w:sz w:val="20"/>
                    <w:szCs w:val="20"/>
                  </w:rPr>
                  <w:t>_________/_________/_________</w:t>
                </w:r>
              </w:p>
            </w:sdtContent>
          </w:sdt>
        </w:tc>
      </w:tr>
      <w:tr w:rsidR="001D0C5F" w:rsidRPr="00FD4142" w14:paraId="1D1C005A" w14:textId="77777777" w:rsidTr="001D0C5F">
        <w:tc>
          <w:tcPr>
            <w:tcW w:w="10715" w:type="dxa"/>
            <w:gridSpan w:val="7"/>
            <w:shd w:val="clear" w:color="auto" w:fill="D0CECE" w:themeFill="background2" w:themeFillShade="E6"/>
          </w:tcPr>
          <w:p w14:paraId="34F10365" w14:textId="77777777" w:rsidR="001D0C5F" w:rsidRPr="00FD4142" w:rsidRDefault="001D0C5F" w:rsidP="00017C31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>Do you have any type of income? –</w:t>
            </w:r>
            <w:r w:rsidRPr="00FD4142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 If Yes, </w:t>
            </w:r>
            <w:r w:rsidRPr="00FD4142">
              <w:rPr>
                <w:rFonts w:ascii="Sitka Display" w:hAnsi="Sitka Display"/>
                <w:sz w:val="20"/>
                <w:szCs w:val="20"/>
              </w:rPr>
              <w:t xml:space="preserve">indicate and </w:t>
            </w:r>
            <w:r w:rsidRPr="00FD4142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 w:rsidRPr="00FD4142">
              <w:rPr>
                <w:rFonts w:ascii="Sitka Display" w:hAnsi="Sitka Display"/>
                <w:sz w:val="20"/>
                <w:szCs w:val="20"/>
              </w:rPr>
              <w:t xml:space="preserve"> for all sources that apply below </w:t>
            </w:r>
          </w:p>
        </w:tc>
      </w:tr>
      <w:tr w:rsidR="00B13F2D" w:rsidRPr="00FD4142" w14:paraId="4B228462" w14:textId="77777777" w:rsidTr="00E051C0">
        <w:trPr>
          <w:trHeight w:val="4220"/>
        </w:trPr>
        <w:tc>
          <w:tcPr>
            <w:tcW w:w="10715" w:type="dxa"/>
            <w:gridSpan w:val="7"/>
            <w:tcBorders>
              <w:bottom w:val="nil"/>
              <w:right w:val="single" w:sz="4" w:space="0" w:color="auto"/>
            </w:tcBorders>
          </w:tcPr>
          <w:p w14:paraId="1A7A72A3" w14:textId="21D422AC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8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21037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  <w:p w14:paraId="668CA357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63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81205690"/>
                <w:placeholder>
                  <w:docPart w:val="F4DF468E7257468188FB07E964D662DB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</w:t>
            </w:r>
          </w:p>
          <w:p w14:paraId="3C632F6D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904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Supplemental Security Income (SSI)…………………………………………………………………………...….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46551622"/>
                <w:placeholder>
                  <w:docPart w:val="F4DF468E7257468188FB07E964D662DB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  <w:p w14:paraId="441F34E0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575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VA Service-Connected Disability Compensation……………………………………………………………….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93358317"/>
                <w:placeholder>
                  <w:docPart w:val="F4DF468E7257468188FB07E964D662DB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7C3C4BC4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533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Private Disability Insurance…………………………………………………………………………………………….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9561199"/>
                <w:placeholder>
                  <w:docPart w:val="F4DF468E7257468188FB07E964D662DB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3033889A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6130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Temporary Assistance for Needy Families (TANF)……………………………………………………………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817722199"/>
                <w:placeholder>
                  <w:docPart w:val="F4DF468E7257468188FB07E964D662DB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440C5316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90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Retirement Income from Social Security………………………………………………………………………….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20251839"/>
                <w:placeholder>
                  <w:docPart w:val="F4DF468E7257468188FB07E964D662DB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27DC5659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1272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Child Support…………………………………………………………………………………………………………………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122915180"/>
                <w:placeholder>
                  <w:docPart w:val="6A72088B95334E0E964AE3FEBBC22820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 </w:t>
            </w:r>
          </w:p>
          <w:p w14:paraId="4AE968A0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7690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Unemployment Insurance……………………………………………………………………………………………….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751877208"/>
                <w:placeholder>
                  <w:docPart w:val="D282C52EDF8A458388DE4797D06B53B0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775FA939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0546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Social Security Disability Insurance (SSDI)……………………………………………………………………….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980803338"/>
                <w:placeholder>
                  <w:docPart w:val="0AE1A13680594100AFF4DA56FC8D96C4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2BEBED83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85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VA Non-Service-Connected Disability Pension………………………………………………………………….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490595121"/>
                <w:placeholder>
                  <w:docPart w:val="7636274254B14991AD4015E8058169A7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15039388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125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Worker’s Compensation…………………………………………………………………………………...…………….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14577898"/>
                <w:placeholder>
                  <w:docPart w:val="DA928067870C45F19872F4BA808A0E7D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  <w:p w14:paraId="453F932F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383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General Assistance………………………………………………………………………………………………………….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6015301"/>
                <w:placeholder>
                  <w:docPart w:val="40B82C3CA35E486088EECBF23729D818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32FE568E" w14:textId="7777777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440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Pension or Retirement Income from a Former Job……………………………………………………………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4896038"/>
                <w:placeholder>
                  <w:docPart w:val="7C6446B03C0D4B7889F2F48B7C2FDE2C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529000B6" w14:textId="624B4F50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639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Alimony or Other Spousal Support………………………………………………………………………………….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54148326"/>
                <w:placeholder>
                  <w:docPart w:val="15A4C2E13EEE49559D7C1C5D513EEE4C"/>
                </w:placeholder>
                <w:showingPlcHdr/>
              </w:sdtPr>
              <w:sdtContent>
                <w:r w:rsidR="00B13F2D" w:rsidRPr="00FD4142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  <w:tr w:rsidR="008E21FF" w:rsidRPr="00FD4142" w14:paraId="470BC775" w14:textId="77777777" w:rsidTr="00B24949">
        <w:tc>
          <w:tcPr>
            <w:tcW w:w="10715" w:type="dxa"/>
            <w:gridSpan w:val="7"/>
            <w:tcBorders>
              <w:top w:val="nil"/>
            </w:tcBorders>
            <w:shd w:val="clear" w:color="auto" w:fill="auto"/>
          </w:tcPr>
          <w:p w14:paraId="01C6EA01" w14:textId="47A0FBCC" w:rsidR="008E21FF" w:rsidRPr="00FD4142" w:rsidRDefault="00000000" w:rsidP="00B24949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7938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="00B24949" w:rsidRPr="00FD4142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17842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9187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B13F2D" w:rsidRPr="00FD4142" w14:paraId="015B1A35" w14:textId="77777777" w:rsidTr="001D0C5F">
        <w:tc>
          <w:tcPr>
            <w:tcW w:w="10715" w:type="dxa"/>
            <w:gridSpan w:val="7"/>
            <w:shd w:val="clear" w:color="auto" w:fill="D0CECE" w:themeFill="background2" w:themeFillShade="E6"/>
          </w:tcPr>
          <w:p w14:paraId="063D8670" w14:textId="77777777" w:rsidR="00B13F2D" w:rsidRPr="00FD4142" w:rsidRDefault="00B13F2D" w:rsidP="00B13F2D">
            <w:pPr>
              <w:rPr>
                <w:rFonts w:ascii="Sitka Display" w:hAnsi="Sitka Display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 xml:space="preserve">Are you receiving any type of non-cash benefits? – </w:t>
            </w:r>
            <w:r w:rsidRPr="00FD4142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FD4142"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B13F2D" w:rsidRPr="00FD4142" w14:paraId="19E40FBA" w14:textId="77777777" w:rsidTr="00E051C0">
        <w:trPr>
          <w:trHeight w:val="872"/>
        </w:trPr>
        <w:tc>
          <w:tcPr>
            <w:tcW w:w="3570" w:type="dxa"/>
            <w:gridSpan w:val="3"/>
            <w:tcBorders>
              <w:bottom w:val="nil"/>
              <w:right w:val="nil"/>
            </w:tcBorders>
          </w:tcPr>
          <w:p w14:paraId="1F091A7A" w14:textId="438A6FF6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0129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24184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3B498F24" w14:textId="4172FD8E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7568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SNAP (Food Benefits)   </w:t>
            </w:r>
          </w:p>
          <w:p w14:paraId="10052EBC" w14:textId="6A0F7F92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3211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TANF Child Care Services         </w:t>
            </w:r>
          </w:p>
        </w:tc>
        <w:tc>
          <w:tcPr>
            <w:tcW w:w="7145" w:type="dxa"/>
            <w:gridSpan w:val="4"/>
            <w:tcBorders>
              <w:left w:val="nil"/>
              <w:bottom w:val="nil"/>
            </w:tcBorders>
          </w:tcPr>
          <w:p w14:paraId="466918F8" w14:textId="18B9182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424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48EFB184" w14:textId="73019C83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151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TANF Transportation Services    </w:t>
            </w:r>
          </w:p>
          <w:p w14:paraId="2E7A0379" w14:textId="168E313A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059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8E21FF" w:rsidRPr="00FD4142" w14:paraId="45BABFF2" w14:textId="77777777" w:rsidTr="00B24949">
        <w:tc>
          <w:tcPr>
            <w:tcW w:w="10715" w:type="dxa"/>
            <w:gridSpan w:val="7"/>
            <w:tcBorders>
              <w:top w:val="nil"/>
            </w:tcBorders>
            <w:shd w:val="clear" w:color="auto" w:fill="auto"/>
          </w:tcPr>
          <w:p w14:paraId="6D0A786C" w14:textId="06BB1132" w:rsidR="008E21FF" w:rsidRPr="00FD4142" w:rsidRDefault="00000000" w:rsidP="00B24949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-1580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="00B24949" w:rsidRPr="00FD4142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20874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8163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B13F2D" w:rsidRPr="00FD4142" w14:paraId="64B4F587" w14:textId="77777777" w:rsidTr="001D0C5F">
        <w:tc>
          <w:tcPr>
            <w:tcW w:w="10715" w:type="dxa"/>
            <w:gridSpan w:val="7"/>
            <w:shd w:val="clear" w:color="auto" w:fill="D0CECE" w:themeFill="background2" w:themeFillShade="E6"/>
          </w:tcPr>
          <w:p w14:paraId="5D3C1315" w14:textId="77777777" w:rsidR="00B13F2D" w:rsidRPr="00FD4142" w:rsidRDefault="00B13F2D" w:rsidP="00B13F2D">
            <w:pPr>
              <w:rPr>
                <w:rFonts w:ascii="Sitka Display" w:hAnsi="Sitka Display"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 xml:space="preserve">Are you covered by health insurance? – </w:t>
            </w:r>
            <w:r w:rsidRPr="00FD4142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FD4142"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B13F2D" w:rsidRPr="00FD4142" w14:paraId="533CAC31" w14:textId="77777777" w:rsidTr="00E051C0">
        <w:trPr>
          <w:trHeight w:val="1223"/>
        </w:trPr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0D3C2146" w14:textId="3C072AEF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69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4354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56D53D1D" w14:textId="7E15E585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837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MEDICAID   </w:t>
            </w:r>
          </w:p>
          <w:p w14:paraId="4D9674B3" w14:textId="15C2376F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528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VA Medical Services         </w:t>
            </w:r>
          </w:p>
          <w:p w14:paraId="2007D7D6" w14:textId="59F3C259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64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</w:tcPr>
          <w:p w14:paraId="67EFFA4A" w14:textId="77777777" w:rsidR="00B13F2D" w:rsidRPr="00FD4142" w:rsidRDefault="00B13F2D" w:rsidP="00B13F2D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7C61E902" w14:textId="474D9EA6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967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5334E2CB" w14:textId="0E599DBE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0278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Employer-Provided Health Insurance         </w:t>
            </w:r>
          </w:p>
          <w:p w14:paraId="2EED6355" w14:textId="7B265429" w:rsidR="00B13F2D" w:rsidRPr="00FD4142" w:rsidRDefault="00000000" w:rsidP="00B13F2D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5288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055" w:type="dxa"/>
            <w:gridSpan w:val="2"/>
            <w:tcBorders>
              <w:left w:val="nil"/>
              <w:bottom w:val="nil"/>
            </w:tcBorders>
          </w:tcPr>
          <w:p w14:paraId="640888B2" w14:textId="77777777" w:rsidR="00B13F2D" w:rsidRPr="00FD4142" w:rsidRDefault="00B13F2D" w:rsidP="00B13F2D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671062E" w14:textId="2AACD9AE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351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  </w:t>
            </w:r>
          </w:p>
          <w:p w14:paraId="2906F3AB" w14:textId="71B89B19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210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Health Insurance Through COBRA         </w:t>
            </w:r>
          </w:p>
          <w:p w14:paraId="0ABEC29D" w14:textId="5BDFD410" w:rsidR="00B13F2D" w:rsidRPr="00FD4142" w:rsidRDefault="00000000" w:rsidP="00B13F2D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890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8E21FF" w:rsidRPr="00FD4142" w14:paraId="6469B666" w14:textId="77777777" w:rsidTr="00B24949">
        <w:tc>
          <w:tcPr>
            <w:tcW w:w="10715" w:type="dxa"/>
            <w:gridSpan w:val="7"/>
            <w:tcBorders>
              <w:top w:val="nil"/>
            </w:tcBorders>
            <w:shd w:val="clear" w:color="auto" w:fill="auto"/>
          </w:tcPr>
          <w:p w14:paraId="63CA569D" w14:textId="7D95E86F" w:rsidR="008E21FF" w:rsidRPr="00FD4142" w:rsidRDefault="00000000" w:rsidP="00B24949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-15583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="00B24949" w:rsidRPr="00FD4142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16821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17269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949"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4949"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B13F2D" w:rsidRPr="00FD4142" w14:paraId="0534A796" w14:textId="77777777" w:rsidTr="001D0C5F">
        <w:tc>
          <w:tcPr>
            <w:tcW w:w="10715" w:type="dxa"/>
            <w:gridSpan w:val="7"/>
            <w:shd w:val="clear" w:color="auto" w:fill="D0CECE" w:themeFill="background2" w:themeFillShade="E6"/>
          </w:tcPr>
          <w:p w14:paraId="35AE9270" w14:textId="77777777" w:rsidR="00B13F2D" w:rsidRPr="00FD4142" w:rsidRDefault="00B13F2D" w:rsidP="00B13F2D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FD4142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D4142">
              <w:rPr>
                <w:rFonts w:ascii="Sitka Display" w:hAnsi="Sitka Display"/>
                <w:sz w:val="20"/>
                <w:szCs w:val="20"/>
              </w:rPr>
              <w:t xml:space="preserve">Are you a survivor of Domestic Violence? – If </w:t>
            </w:r>
            <w:r w:rsidRPr="008B0834">
              <w:rPr>
                <w:rFonts w:ascii="Sitka Display" w:hAnsi="Sitka Display"/>
                <w:b/>
                <w:bCs/>
                <w:sz w:val="20"/>
                <w:szCs w:val="20"/>
              </w:rPr>
              <w:t>Yes</w:t>
            </w:r>
            <w:r w:rsidRPr="00FD4142">
              <w:rPr>
                <w:rFonts w:ascii="Sitka Display" w:hAnsi="Sitka Display"/>
                <w:sz w:val="20"/>
                <w:szCs w:val="20"/>
              </w:rPr>
              <w:t xml:space="preserve">, please answer the additional questions </w:t>
            </w:r>
            <w:r w:rsidRPr="00FD4142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Head of Household &amp; Adults </w:t>
            </w:r>
          </w:p>
        </w:tc>
      </w:tr>
      <w:tr w:rsidR="00B13F2D" w:rsidRPr="00FD4142" w14:paraId="449664DB" w14:textId="77777777" w:rsidTr="001D0C5F">
        <w:tc>
          <w:tcPr>
            <w:tcW w:w="10715" w:type="dxa"/>
            <w:gridSpan w:val="7"/>
          </w:tcPr>
          <w:p w14:paraId="500DD140" w14:textId="7899E027" w:rsidR="00B13F2D" w:rsidRPr="00FD4142" w:rsidRDefault="00000000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4786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843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="00FD4142"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="00B13F2D" w:rsidRPr="00FD4142">
              <w:rPr>
                <w:rFonts w:ascii="Sitka Display" w:hAnsi="Sitka Display"/>
                <w:sz w:val="20"/>
                <w:szCs w:val="20"/>
              </w:rPr>
              <w:t xml:space="preserve">When did the experience occur </w:t>
            </w: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7586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Within the past 3 months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6855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4-6 months ago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9632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 xml:space="preserve">7-12 months ago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2099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2D"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F2D" w:rsidRPr="00FD4142">
              <w:rPr>
                <w:rFonts w:ascii="Sitka Display" w:hAnsi="Sitka Display" w:cstheme="minorHAnsi"/>
                <w:sz w:val="20"/>
                <w:szCs w:val="20"/>
              </w:rPr>
              <w:t>Over 1 year ago</w:t>
            </w:r>
          </w:p>
          <w:p w14:paraId="3D216116" w14:textId="633E3BBA" w:rsidR="00B13F2D" w:rsidRPr="00FD4142" w:rsidRDefault="00B13F2D" w:rsidP="00B13F2D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D4142">
              <w:rPr>
                <w:rFonts w:ascii="Sitka Display" w:hAnsi="Sitka Display" w:cstheme="minorHAnsi"/>
                <w:sz w:val="20"/>
                <w:szCs w:val="20"/>
              </w:rPr>
              <w:t xml:space="preserve">Is this person currently fleeing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20270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4142">
              <w:rPr>
                <w:rFonts w:ascii="Sitka Display" w:hAnsi="Sitka Display"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2277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1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4142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 w:rsidRPr="00FD4142">
              <w:rPr>
                <w:rFonts w:ascii="Sitka Display" w:hAnsi="Sitka Display"/>
                <w:sz w:val="16"/>
                <w:szCs w:val="16"/>
              </w:rPr>
              <w:t xml:space="preserve">         </w:t>
            </w:r>
            <w:r w:rsidR="00FD4142">
              <w:rPr>
                <w:rFonts w:ascii="Sitka Display" w:hAnsi="Sitka Display"/>
                <w:sz w:val="16"/>
                <w:szCs w:val="16"/>
              </w:rPr>
              <w:t xml:space="preserve">                                                                              </w:t>
            </w:r>
            <w:r w:rsidRPr="00FD4142">
              <w:rPr>
                <w:rFonts w:ascii="Sitka Display" w:hAnsi="Sitka Display"/>
                <w:sz w:val="16"/>
                <w:szCs w:val="16"/>
              </w:rPr>
              <w:t xml:space="preserve">  </w:t>
            </w:r>
            <w:sdt>
              <w:sdtPr>
                <w:rPr>
                  <w:rFonts w:ascii="Sitka Display" w:hAnsi="Sitka Display"/>
                  <w:sz w:val="16"/>
                  <w:szCs w:val="16"/>
                </w:rPr>
                <w:id w:val="-5713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FD4142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11369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FD4142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8849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1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D4142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 w:rsidRPr="00FD4142"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</w:tbl>
    <w:p w14:paraId="30D4F1D1" w14:textId="77777777" w:rsidR="001D0C5F" w:rsidRPr="00FD4142" w:rsidRDefault="001D0C5F" w:rsidP="001D0C5F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FD4142">
        <w:rPr>
          <w:rFonts w:ascii="Sitka Display" w:hAnsi="Sitka Display"/>
          <w:b/>
          <w:bCs/>
          <w:sz w:val="28"/>
          <w:szCs w:val="28"/>
        </w:rPr>
        <w:t xml:space="preserve"> (End)</w:t>
      </w:r>
    </w:p>
    <w:p w14:paraId="28584480" w14:textId="77777777" w:rsidR="00A10714" w:rsidRPr="00FD4142" w:rsidRDefault="00A10714">
      <w:pPr>
        <w:rPr>
          <w:rFonts w:ascii="Sitka Display" w:hAnsi="Sitka Display"/>
        </w:rPr>
      </w:pPr>
    </w:p>
    <w:sectPr w:rsidR="00A10714" w:rsidRPr="00FD41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590D" w14:textId="77777777" w:rsidR="00D11B79" w:rsidRDefault="00D11B79" w:rsidP="00B24949">
      <w:pPr>
        <w:spacing w:after="0" w:line="240" w:lineRule="auto"/>
      </w:pPr>
      <w:r>
        <w:separator/>
      </w:r>
    </w:p>
  </w:endnote>
  <w:endnote w:type="continuationSeparator" w:id="0">
    <w:p w14:paraId="14B6D717" w14:textId="77777777" w:rsidR="00D11B79" w:rsidRDefault="00D11B79" w:rsidP="00B2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389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2174C4" w14:textId="54BDD7F2" w:rsidR="00B24949" w:rsidRDefault="00B249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34EA15" w14:textId="77777777" w:rsidR="00B24949" w:rsidRDefault="00B2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C0A7" w14:textId="77777777" w:rsidR="00D11B79" w:rsidRDefault="00D11B79" w:rsidP="00B24949">
      <w:pPr>
        <w:spacing w:after="0" w:line="240" w:lineRule="auto"/>
      </w:pPr>
      <w:r>
        <w:separator/>
      </w:r>
    </w:p>
  </w:footnote>
  <w:footnote w:type="continuationSeparator" w:id="0">
    <w:p w14:paraId="3C257A59" w14:textId="77777777" w:rsidR="00D11B79" w:rsidRDefault="00D11B79" w:rsidP="00B2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F"/>
    <w:rsid w:val="000E05B8"/>
    <w:rsid w:val="001D0C5F"/>
    <w:rsid w:val="001F2932"/>
    <w:rsid w:val="00737DD7"/>
    <w:rsid w:val="008149DB"/>
    <w:rsid w:val="00877905"/>
    <w:rsid w:val="008B0834"/>
    <w:rsid w:val="008E21FF"/>
    <w:rsid w:val="00A10714"/>
    <w:rsid w:val="00A654F8"/>
    <w:rsid w:val="00B0681A"/>
    <w:rsid w:val="00B13F2D"/>
    <w:rsid w:val="00B24949"/>
    <w:rsid w:val="00D11B79"/>
    <w:rsid w:val="00E051C0"/>
    <w:rsid w:val="00E555C2"/>
    <w:rsid w:val="00EB1B6A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5E1D"/>
  <w15:chartTrackingRefBased/>
  <w15:docId w15:val="{22918763-F9DC-4A9A-871E-7FADFB6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4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4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4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5F55-8002-421D-BDCC-C1C8BE02B8C1}"/>
      </w:docPartPr>
      <w:docPartBody>
        <w:p w:rsidR="0005142F" w:rsidRDefault="0005142F">
          <w:r w:rsidRPr="00E603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559E-3590-47C4-B40F-C231A5ED602A}"/>
      </w:docPartPr>
      <w:docPartBody>
        <w:p w:rsidR="0005142F" w:rsidRDefault="0005142F">
          <w:r w:rsidRPr="00E603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A252-63F9-49DD-AE76-7EED1591CE35}"/>
      </w:docPartPr>
      <w:docPartBody>
        <w:p w:rsidR="009E2BA7" w:rsidRDefault="0084552E">
          <w:r w:rsidRPr="00A77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F468E7257468188FB07E964D6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160-C34C-49D9-8185-D7A5B6569596}"/>
      </w:docPartPr>
      <w:docPartBody>
        <w:p w:rsidR="009E2BA7" w:rsidRDefault="0084552E" w:rsidP="0084552E">
          <w:pPr>
            <w:pStyle w:val="F4DF468E7257468188FB07E964D662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2088B95334E0E964AE3FEBBC2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7F4-D7C9-4BC7-985D-D295E56D0228}"/>
      </w:docPartPr>
      <w:docPartBody>
        <w:p w:rsidR="009E2BA7" w:rsidRDefault="0084552E" w:rsidP="0084552E">
          <w:pPr>
            <w:pStyle w:val="6A72088B95334E0E964AE3FEBBC228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2C52EDF8A458388DE4797D06B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9A2C-07B9-4EA3-A653-FD8A8CEE373C}"/>
      </w:docPartPr>
      <w:docPartBody>
        <w:p w:rsidR="009E2BA7" w:rsidRDefault="0084552E" w:rsidP="0084552E">
          <w:pPr>
            <w:pStyle w:val="D282C52EDF8A458388DE4797D06B53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1A13680594100AFF4DA56FC8D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312F-2164-4E60-95F6-E92FCCF4EDFE}"/>
      </w:docPartPr>
      <w:docPartBody>
        <w:p w:rsidR="009E2BA7" w:rsidRDefault="0084552E" w:rsidP="0084552E">
          <w:pPr>
            <w:pStyle w:val="0AE1A13680594100AFF4DA56FC8D96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6274254B14991AD4015E80581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1B51-C056-48A0-B81E-E4C46B59CBA2}"/>
      </w:docPartPr>
      <w:docPartBody>
        <w:p w:rsidR="009E2BA7" w:rsidRDefault="0084552E" w:rsidP="0084552E">
          <w:pPr>
            <w:pStyle w:val="7636274254B14991AD4015E8058169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28067870C45F19872F4BA808A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175B-BDB2-4682-9E30-A738F6F2CCB8}"/>
      </w:docPartPr>
      <w:docPartBody>
        <w:p w:rsidR="009E2BA7" w:rsidRDefault="0084552E" w:rsidP="0084552E">
          <w:pPr>
            <w:pStyle w:val="DA928067870C45F19872F4BA808A0E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82C3CA35E486088EECBF23729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9DD1-53C4-4C86-8622-DB0CF0667A54}"/>
      </w:docPartPr>
      <w:docPartBody>
        <w:p w:rsidR="009E2BA7" w:rsidRDefault="0084552E" w:rsidP="0084552E">
          <w:pPr>
            <w:pStyle w:val="40B82C3CA35E486088EECBF23729D8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446B03C0D4B7889F2F48B7C2F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D97B-4AE3-415E-AE9D-707F19BDAAC4}"/>
      </w:docPartPr>
      <w:docPartBody>
        <w:p w:rsidR="009E2BA7" w:rsidRDefault="0084552E" w:rsidP="0084552E">
          <w:pPr>
            <w:pStyle w:val="7C6446B03C0D4B7889F2F48B7C2FDE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4C2E13EEE49559D7C1C5D513E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A339-B90B-4665-88BD-35BBD93A6344}"/>
      </w:docPartPr>
      <w:docPartBody>
        <w:p w:rsidR="009E2BA7" w:rsidRDefault="0084552E" w:rsidP="0084552E">
          <w:pPr>
            <w:pStyle w:val="15A4C2E13EEE49559D7C1C5D513EEE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F"/>
    <w:rsid w:val="0005142F"/>
    <w:rsid w:val="00657F6C"/>
    <w:rsid w:val="0084552E"/>
    <w:rsid w:val="009E2BA7"/>
    <w:rsid w:val="00C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2E"/>
    <w:rPr>
      <w:color w:val="808080"/>
    </w:rPr>
  </w:style>
  <w:style w:type="paragraph" w:customStyle="1" w:styleId="F4DF468E7257468188FB07E964D662DB">
    <w:name w:val="F4DF468E7257468188FB07E964D662DB"/>
    <w:rsid w:val="0084552E"/>
  </w:style>
  <w:style w:type="paragraph" w:customStyle="1" w:styleId="6A72088B95334E0E964AE3FEBBC22820">
    <w:name w:val="6A72088B95334E0E964AE3FEBBC22820"/>
    <w:rsid w:val="0084552E"/>
  </w:style>
  <w:style w:type="paragraph" w:customStyle="1" w:styleId="D282C52EDF8A458388DE4797D06B53B0">
    <w:name w:val="D282C52EDF8A458388DE4797D06B53B0"/>
    <w:rsid w:val="0084552E"/>
  </w:style>
  <w:style w:type="paragraph" w:customStyle="1" w:styleId="0AE1A13680594100AFF4DA56FC8D96C4">
    <w:name w:val="0AE1A13680594100AFF4DA56FC8D96C4"/>
    <w:rsid w:val="0084552E"/>
  </w:style>
  <w:style w:type="paragraph" w:customStyle="1" w:styleId="7636274254B14991AD4015E8058169A7">
    <w:name w:val="7636274254B14991AD4015E8058169A7"/>
    <w:rsid w:val="0084552E"/>
  </w:style>
  <w:style w:type="paragraph" w:customStyle="1" w:styleId="DA928067870C45F19872F4BA808A0E7D">
    <w:name w:val="DA928067870C45F19872F4BA808A0E7D"/>
    <w:rsid w:val="0084552E"/>
  </w:style>
  <w:style w:type="paragraph" w:customStyle="1" w:styleId="40B82C3CA35E486088EECBF23729D818">
    <w:name w:val="40B82C3CA35E486088EECBF23729D818"/>
    <w:rsid w:val="0084552E"/>
  </w:style>
  <w:style w:type="paragraph" w:customStyle="1" w:styleId="7C6446B03C0D4B7889F2F48B7C2FDE2C">
    <w:name w:val="7C6446B03C0D4B7889F2F48B7C2FDE2C"/>
    <w:rsid w:val="0084552E"/>
  </w:style>
  <w:style w:type="paragraph" w:customStyle="1" w:styleId="15A4C2E13EEE49559D7C1C5D513EEE4C">
    <w:name w:val="15A4C2E13EEE49559D7C1C5D513EEE4C"/>
    <w:rsid w:val="0084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  <TeamsChannel xmlns="ccc3bc2f-2473-4e2f-8e55-92cdfdf60244">false</TeamsChannel>
  </documentManagement>
</p:properties>
</file>

<file path=customXml/itemProps1.xml><?xml version="1.0" encoding="utf-8"?>
<ds:datastoreItem xmlns:ds="http://schemas.openxmlformats.org/officeDocument/2006/customXml" ds:itemID="{784D877C-D128-4EBF-B798-280F22AE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B5360-AA18-4F13-AE37-9D5CD674A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D6B07-86F1-4A71-A98D-9FDB4A8F8462}">
  <ds:schemaRefs>
    <ds:schemaRef ds:uri="http://schemas.microsoft.com/office/2006/metadata/properties"/>
    <ds:schemaRef ds:uri="http://schemas.microsoft.com/office/infopath/2007/PartnerControls"/>
    <ds:schemaRef ds:uri="d24450ff-5734-453f-aaf8-8f7422d80039"/>
    <ds:schemaRef ds:uri="ccc3bc2f-2473-4e2f-8e55-92cdfdf60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16</cp:revision>
  <dcterms:created xsi:type="dcterms:W3CDTF">2023-09-14T14:16:00Z</dcterms:created>
  <dcterms:modified xsi:type="dcterms:W3CDTF">2023-09-26T15:52:00Z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