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78DF7" w14:textId="77777777" w:rsidR="003C01E8" w:rsidRPr="00F43528" w:rsidRDefault="003C01E8" w:rsidP="003C01E8">
      <w:pPr>
        <w:pStyle w:val="Heading1"/>
        <w:keepNext w:val="0"/>
        <w:pBdr>
          <w:top w:val="double" w:sz="4" w:space="3" w:color="auto"/>
          <w:left w:val="double" w:sz="4" w:space="4" w:color="auto"/>
          <w:bottom w:val="double" w:sz="4" w:space="4" w:color="auto"/>
          <w:right w:val="double" w:sz="4" w:space="4" w:color="auto"/>
        </w:pBdr>
        <w:shd w:val="clear" w:color="auto" w:fill="E6E6E6"/>
        <w:jc w:val="center"/>
        <w:rPr>
          <w:rFonts w:asciiTheme="majorHAnsi" w:hAnsiTheme="majorHAnsi"/>
          <w:smallCaps/>
          <w:sz w:val="32"/>
          <w:szCs w:val="36"/>
        </w:rPr>
      </w:pPr>
      <w:r w:rsidRPr="00F43528">
        <w:rPr>
          <w:rFonts w:asciiTheme="majorHAnsi" w:hAnsiTheme="majorHAnsi"/>
          <w:smallCaps/>
          <w:sz w:val="32"/>
          <w:szCs w:val="36"/>
        </w:rPr>
        <w:t>Albany County Coalition On Homelessness (ACCH)</w:t>
      </w:r>
    </w:p>
    <w:p w14:paraId="281E18AB" w14:textId="75C3F895" w:rsidR="003C01E8" w:rsidRPr="00F43528" w:rsidRDefault="003C01E8" w:rsidP="003C01E8">
      <w:pPr>
        <w:pStyle w:val="Heading1"/>
        <w:keepNext w:val="0"/>
        <w:pBdr>
          <w:top w:val="double" w:sz="4" w:space="3" w:color="auto"/>
          <w:left w:val="double" w:sz="4" w:space="4" w:color="auto"/>
          <w:bottom w:val="double" w:sz="4" w:space="4" w:color="auto"/>
          <w:right w:val="double" w:sz="4" w:space="4" w:color="auto"/>
        </w:pBdr>
        <w:shd w:val="clear" w:color="auto" w:fill="E6E6E6"/>
        <w:jc w:val="center"/>
        <w:rPr>
          <w:rFonts w:asciiTheme="majorHAnsi" w:hAnsiTheme="majorHAnsi"/>
          <w:smallCaps/>
          <w:sz w:val="36"/>
          <w:szCs w:val="36"/>
        </w:rPr>
      </w:pPr>
      <w:r w:rsidRPr="00F43528">
        <w:rPr>
          <w:rFonts w:asciiTheme="majorHAnsi" w:hAnsiTheme="majorHAnsi"/>
          <w:smallCaps/>
          <w:sz w:val="36"/>
          <w:szCs w:val="36"/>
        </w:rPr>
        <w:t>Rank &amp; Review Application 20</w:t>
      </w:r>
      <w:r w:rsidR="00C24759">
        <w:rPr>
          <w:rFonts w:asciiTheme="majorHAnsi" w:hAnsiTheme="majorHAnsi"/>
          <w:smallCaps/>
          <w:sz w:val="36"/>
          <w:szCs w:val="36"/>
        </w:rPr>
        <w:t>20</w:t>
      </w:r>
      <w:r w:rsidRPr="00F43528">
        <w:rPr>
          <w:rFonts w:asciiTheme="majorHAnsi" w:hAnsiTheme="majorHAnsi"/>
          <w:smallCaps/>
          <w:sz w:val="36"/>
          <w:szCs w:val="36"/>
        </w:rPr>
        <w:t xml:space="preserve"> </w:t>
      </w:r>
      <w:r w:rsidRPr="00F43528">
        <w:rPr>
          <w:rFonts w:asciiTheme="majorHAnsi" w:hAnsiTheme="majorHAnsi"/>
          <w:smallCaps/>
          <w:sz w:val="36"/>
          <w:szCs w:val="36"/>
        </w:rPr>
        <w:br/>
      </w:r>
      <w:r w:rsidR="004A5696" w:rsidRPr="00F43528">
        <w:rPr>
          <w:rFonts w:asciiTheme="majorHAnsi" w:hAnsiTheme="majorHAnsi"/>
          <w:smallCaps/>
          <w:sz w:val="36"/>
          <w:szCs w:val="36"/>
        </w:rPr>
        <w:t xml:space="preserve">Part II </w:t>
      </w:r>
      <w:r w:rsidR="00AE5FE8" w:rsidRPr="00F43528">
        <w:rPr>
          <w:rFonts w:asciiTheme="majorHAnsi" w:hAnsiTheme="majorHAnsi"/>
          <w:smallCaps/>
          <w:sz w:val="36"/>
          <w:szCs w:val="36"/>
        </w:rPr>
        <w:t xml:space="preserve">– Project </w:t>
      </w:r>
      <w:r w:rsidR="00456839" w:rsidRPr="00F43528">
        <w:rPr>
          <w:rFonts w:asciiTheme="majorHAnsi" w:hAnsiTheme="majorHAnsi"/>
          <w:smallCaps/>
          <w:sz w:val="36"/>
          <w:szCs w:val="36"/>
        </w:rPr>
        <w:t xml:space="preserve">/ System </w:t>
      </w:r>
      <w:r w:rsidR="00AE5FE8" w:rsidRPr="00F43528">
        <w:rPr>
          <w:rFonts w:asciiTheme="majorHAnsi" w:hAnsiTheme="majorHAnsi"/>
          <w:smallCaps/>
          <w:sz w:val="36"/>
          <w:szCs w:val="36"/>
        </w:rPr>
        <w:t>Performance</w:t>
      </w:r>
      <w:r w:rsidR="004A5B48" w:rsidRPr="00F43528">
        <w:rPr>
          <w:rFonts w:asciiTheme="majorHAnsi" w:hAnsiTheme="majorHAnsi"/>
          <w:smallCaps/>
          <w:sz w:val="36"/>
          <w:szCs w:val="36"/>
        </w:rPr>
        <w:t xml:space="preserve"> Narratives</w:t>
      </w:r>
    </w:p>
    <w:p w14:paraId="518BC4B6" w14:textId="77777777" w:rsidR="00840ADE" w:rsidRPr="00F43528" w:rsidRDefault="00840ADE" w:rsidP="00812CA0">
      <w:pPr>
        <w:rPr>
          <w:rFonts w:asciiTheme="majorHAnsi" w:hAnsiTheme="majorHAnsi"/>
          <w:b/>
          <w:sz w:val="20"/>
          <w:szCs w:val="20"/>
        </w:rPr>
      </w:pPr>
    </w:p>
    <w:p w14:paraId="6BFA80BC" w14:textId="3D25288B" w:rsidR="00812CA0" w:rsidRPr="00F43528" w:rsidRDefault="005C2523" w:rsidP="00812CA0">
      <w:pPr>
        <w:rPr>
          <w:rFonts w:asciiTheme="majorHAnsi" w:hAnsiTheme="majorHAnsi"/>
          <w:b/>
          <w:sz w:val="20"/>
          <w:szCs w:val="20"/>
          <w:u w:val="single"/>
        </w:rPr>
      </w:pPr>
      <w:r w:rsidRPr="00F43528">
        <w:rPr>
          <w:rFonts w:asciiTheme="majorHAnsi" w:hAnsiTheme="majorHAnsi"/>
          <w:b/>
          <w:sz w:val="20"/>
          <w:szCs w:val="20"/>
        </w:rPr>
        <w:t>*N</w:t>
      </w:r>
      <w:r w:rsidR="00812CA0" w:rsidRPr="00F43528">
        <w:rPr>
          <w:rFonts w:asciiTheme="majorHAnsi" w:hAnsiTheme="majorHAnsi"/>
          <w:b/>
          <w:sz w:val="20"/>
          <w:szCs w:val="20"/>
        </w:rPr>
        <w:t>ew projects will be weighted during scoring.</w:t>
      </w:r>
      <w:r w:rsidR="00DC5566" w:rsidRPr="00F43528">
        <w:rPr>
          <w:rFonts w:asciiTheme="majorHAnsi" w:hAnsiTheme="majorHAnsi"/>
          <w:b/>
          <w:sz w:val="20"/>
          <w:szCs w:val="20"/>
        </w:rPr>
        <w:t xml:space="preserve"> </w:t>
      </w:r>
    </w:p>
    <w:p w14:paraId="04298FCE" w14:textId="0F9CE535" w:rsidR="00E3635F" w:rsidRPr="00F43528" w:rsidRDefault="00E07DE9" w:rsidP="00494A05">
      <w:pPr>
        <w:pStyle w:val="Heading4"/>
        <w:rPr>
          <w:rFonts w:asciiTheme="majorHAnsi" w:hAnsiTheme="majorHAnsi"/>
          <w:sz w:val="24"/>
        </w:rPr>
      </w:pPr>
      <w:r w:rsidRPr="00F43528">
        <w:rPr>
          <w:rFonts w:asciiTheme="majorHAnsi" w:hAnsiTheme="majorHAnsi"/>
        </w:rPr>
        <w:t>PROJECT INFORMATION</w:t>
      </w:r>
    </w:p>
    <w:p w14:paraId="170F1141" w14:textId="70F08CFF" w:rsidR="00314F05" w:rsidRPr="00F43528" w:rsidRDefault="00314F05" w:rsidP="008865CD">
      <w:pPr>
        <w:spacing w:before="120" w:after="240" w:line="240" w:lineRule="auto"/>
        <w:ind w:firstLine="720"/>
        <w:contextualSpacing/>
        <w:rPr>
          <w:rFonts w:asciiTheme="majorHAnsi" w:hAnsiTheme="majorHAnsi"/>
          <w:b/>
          <w:sz w:val="24"/>
          <w:szCs w:val="24"/>
        </w:rPr>
      </w:pPr>
      <w:r w:rsidRPr="008F1E01">
        <w:rPr>
          <w:rFonts w:asciiTheme="majorHAnsi" w:hAnsiTheme="majorHAnsi"/>
          <w:b/>
          <w:bCs/>
          <w:sz w:val="24"/>
          <w:szCs w:val="24"/>
        </w:rPr>
        <w:t>Organization Name</w:t>
      </w:r>
      <w:r w:rsidR="0031256D" w:rsidRPr="008F1E01">
        <w:rPr>
          <w:rFonts w:asciiTheme="majorHAnsi" w:hAnsiTheme="majorHAnsi"/>
          <w:b/>
          <w:bCs/>
          <w:sz w:val="24"/>
          <w:szCs w:val="24"/>
        </w:rPr>
        <w:t>:</w:t>
      </w:r>
      <w:r w:rsidR="005D6AF5" w:rsidRPr="00F43528">
        <w:rPr>
          <w:rFonts w:asciiTheme="majorHAnsi" w:hAnsiTheme="majorHAnsi"/>
          <w:sz w:val="24"/>
          <w:szCs w:val="24"/>
        </w:rPr>
        <w:t xml:space="preserve"> ____________________________________</w:t>
      </w:r>
      <w:r w:rsidR="008D3BCE" w:rsidRPr="00F43528">
        <w:rPr>
          <w:rFonts w:asciiTheme="majorHAnsi" w:hAnsiTheme="majorHAnsi"/>
          <w:sz w:val="24"/>
          <w:szCs w:val="24"/>
        </w:rPr>
        <w:t>_________</w:t>
      </w:r>
      <w:r w:rsidR="00D34871">
        <w:rPr>
          <w:rFonts w:asciiTheme="majorHAnsi" w:hAnsiTheme="majorHAnsi"/>
          <w:sz w:val="24"/>
          <w:szCs w:val="24"/>
        </w:rPr>
        <w:t>_</w:t>
      </w:r>
      <w:r w:rsidR="008D3BCE" w:rsidRPr="00F43528">
        <w:rPr>
          <w:rFonts w:asciiTheme="majorHAnsi" w:hAnsiTheme="majorHAnsi"/>
          <w:sz w:val="24"/>
          <w:szCs w:val="24"/>
        </w:rPr>
        <w:t>_________</w:t>
      </w:r>
    </w:p>
    <w:p w14:paraId="38159C71" w14:textId="575DF6E4" w:rsidR="00BB26B7" w:rsidRPr="00F43528" w:rsidRDefault="002705C9" w:rsidP="008865CD">
      <w:pPr>
        <w:spacing w:before="120" w:after="240" w:line="240" w:lineRule="auto"/>
        <w:ind w:firstLine="720"/>
        <w:contextualSpacing/>
        <w:rPr>
          <w:rFonts w:asciiTheme="majorHAnsi" w:hAnsiTheme="majorHAnsi"/>
          <w:b/>
          <w:sz w:val="24"/>
          <w:szCs w:val="24"/>
        </w:rPr>
      </w:pPr>
      <w:r w:rsidRPr="008F1E01">
        <w:rPr>
          <w:rFonts w:asciiTheme="majorHAnsi" w:hAnsiTheme="majorHAnsi"/>
          <w:b/>
          <w:bCs/>
          <w:sz w:val="24"/>
          <w:szCs w:val="24"/>
        </w:rPr>
        <w:t>Project Name</w:t>
      </w:r>
      <w:r w:rsidR="0031256D" w:rsidRPr="008F1E01">
        <w:rPr>
          <w:rFonts w:asciiTheme="majorHAnsi" w:hAnsiTheme="majorHAnsi"/>
          <w:b/>
          <w:bCs/>
          <w:sz w:val="24"/>
          <w:szCs w:val="24"/>
        </w:rPr>
        <w:t>:</w:t>
      </w:r>
      <w:r w:rsidRPr="00F43528">
        <w:rPr>
          <w:rFonts w:asciiTheme="majorHAnsi" w:hAnsiTheme="majorHAnsi"/>
          <w:sz w:val="24"/>
          <w:szCs w:val="24"/>
        </w:rPr>
        <w:t xml:space="preserve"> </w:t>
      </w:r>
      <w:r w:rsidR="005D6AF5" w:rsidRPr="00F43528">
        <w:rPr>
          <w:rFonts w:asciiTheme="majorHAnsi" w:hAnsiTheme="majorHAnsi"/>
          <w:sz w:val="24"/>
          <w:szCs w:val="24"/>
        </w:rPr>
        <w:t>__________________________________________</w:t>
      </w:r>
      <w:r w:rsidR="008D3BCE" w:rsidRPr="00F43528">
        <w:rPr>
          <w:rFonts w:asciiTheme="majorHAnsi" w:hAnsiTheme="majorHAnsi"/>
          <w:sz w:val="24"/>
          <w:szCs w:val="24"/>
        </w:rPr>
        <w:t>___________</w:t>
      </w:r>
      <w:r w:rsidR="00D34871">
        <w:rPr>
          <w:rFonts w:asciiTheme="majorHAnsi" w:hAnsiTheme="majorHAnsi"/>
          <w:sz w:val="24"/>
          <w:szCs w:val="24"/>
        </w:rPr>
        <w:t>_</w:t>
      </w:r>
      <w:r w:rsidR="008D3BCE" w:rsidRPr="00F43528">
        <w:rPr>
          <w:rFonts w:asciiTheme="majorHAnsi" w:hAnsiTheme="majorHAnsi"/>
          <w:sz w:val="24"/>
          <w:szCs w:val="24"/>
        </w:rPr>
        <w:t>________</w:t>
      </w:r>
    </w:p>
    <w:p w14:paraId="301F6CE0" w14:textId="2886ACE7" w:rsidR="005E5BEB" w:rsidRPr="00F43528" w:rsidRDefault="0031256D" w:rsidP="008865CD">
      <w:pPr>
        <w:spacing w:before="120" w:after="240" w:line="240" w:lineRule="auto"/>
        <w:ind w:firstLine="720"/>
        <w:contextualSpacing/>
        <w:rPr>
          <w:rFonts w:asciiTheme="majorHAnsi" w:hAnsiTheme="majorHAnsi"/>
          <w:b/>
          <w:sz w:val="24"/>
          <w:szCs w:val="24"/>
        </w:rPr>
      </w:pPr>
      <w:r w:rsidRPr="008F1E01">
        <w:rPr>
          <w:rFonts w:asciiTheme="majorHAnsi" w:hAnsiTheme="majorHAnsi"/>
          <w:b/>
          <w:bCs/>
          <w:sz w:val="24"/>
          <w:szCs w:val="24"/>
        </w:rPr>
        <w:t>Application Contact Person:</w:t>
      </w:r>
      <w:r w:rsidR="002705C9" w:rsidRPr="00F43528">
        <w:rPr>
          <w:rFonts w:asciiTheme="majorHAnsi" w:hAnsiTheme="majorHAnsi"/>
          <w:sz w:val="24"/>
          <w:szCs w:val="24"/>
        </w:rPr>
        <w:t xml:space="preserve"> </w:t>
      </w:r>
      <w:r w:rsidR="005D6AF5" w:rsidRPr="00F43528">
        <w:rPr>
          <w:rFonts w:asciiTheme="majorHAnsi" w:hAnsiTheme="majorHAnsi"/>
          <w:sz w:val="24"/>
          <w:szCs w:val="24"/>
        </w:rPr>
        <w:t>_______________________________</w:t>
      </w:r>
      <w:r w:rsidR="008D3BCE" w:rsidRPr="00F43528">
        <w:rPr>
          <w:rFonts w:asciiTheme="majorHAnsi" w:hAnsiTheme="majorHAnsi"/>
          <w:sz w:val="24"/>
          <w:szCs w:val="24"/>
        </w:rPr>
        <w:t>______________</w:t>
      </w:r>
    </w:p>
    <w:p w14:paraId="40A08E57" w14:textId="5D774D07" w:rsidR="00E63B38" w:rsidRPr="00F43528" w:rsidRDefault="0031256D" w:rsidP="008865CD">
      <w:pPr>
        <w:spacing w:before="120" w:after="240" w:line="240" w:lineRule="auto"/>
        <w:ind w:firstLine="720"/>
        <w:contextualSpacing/>
        <w:rPr>
          <w:rFonts w:asciiTheme="majorHAnsi" w:hAnsiTheme="majorHAnsi"/>
          <w:sz w:val="24"/>
          <w:szCs w:val="24"/>
        </w:rPr>
      </w:pPr>
      <w:r w:rsidRPr="008F1E01">
        <w:rPr>
          <w:rFonts w:asciiTheme="majorHAnsi" w:hAnsiTheme="majorHAnsi"/>
          <w:b/>
          <w:bCs/>
          <w:sz w:val="24"/>
          <w:szCs w:val="24"/>
        </w:rPr>
        <w:t>Project Type:</w:t>
      </w:r>
      <w:r w:rsidR="003B7014">
        <w:rPr>
          <w:rFonts w:asciiTheme="majorHAnsi" w:hAnsiTheme="majorHAnsi"/>
          <w:b/>
          <w:bCs/>
          <w:sz w:val="24"/>
          <w:szCs w:val="24"/>
        </w:rPr>
        <w:tab/>
      </w:r>
      <w:r w:rsidR="00314F05" w:rsidRPr="00F43528">
        <w:rPr>
          <w:rFonts w:asciiTheme="majorHAnsi" w:hAnsiTheme="majorHAnsi"/>
          <w:sz w:val="24"/>
          <w:szCs w:val="24"/>
        </w:rPr>
        <w:t>P</w:t>
      </w:r>
      <w:r w:rsidR="00CB5DFC" w:rsidRPr="00F43528">
        <w:rPr>
          <w:rFonts w:asciiTheme="majorHAnsi" w:hAnsiTheme="majorHAnsi"/>
          <w:sz w:val="24"/>
          <w:szCs w:val="24"/>
        </w:rPr>
        <w:t>S</w:t>
      </w:r>
      <w:r w:rsidR="00314F05" w:rsidRPr="00F43528">
        <w:rPr>
          <w:rFonts w:asciiTheme="majorHAnsi" w:hAnsiTheme="majorHAnsi"/>
          <w:sz w:val="24"/>
          <w:szCs w:val="24"/>
        </w:rPr>
        <w:t>H</w:t>
      </w:r>
      <w:r w:rsidR="00C5098C" w:rsidRPr="00F43528">
        <w:rPr>
          <w:rFonts w:asciiTheme="majorHAnsi" w:hAnsiTheme="majorHAnsi"/>
          <w:sz w:val="24"/>
          <w:szCs w:val="24"/>
        </w:rPr>
        <w:tab/>
      </w:r>
      <w:r w:rsidR="00CB5DFC" w:rsidRPr="00F43528">
        <w:rPr>
          <w:rFonts w:asciiTheme="majorHAnsi" w:hAnsiTheme="majorHAnsi"/>
          <w:sz w:val="24"/>
          <w:szCs w:val="24"/>
        </w:rPr>
        <w:t>RRH</w:t>
      </w:r>
      <w:r w:rsidR="00C5098C" w:rsidRPr="00F43528">
        <w:rPr>
          <w:rFonts w:asciiTheme="majorHAnsi" w:hAnsiTheme="majorHAnsi"/>
          <w:sz w:val="24"/>
          <w:szCs w:val="24"/>
        </w:rPr>
        <w:tab/>
        <w:t>TH</w:t>
      </w:r>
      <w:r w:rsidR="00C5098C" w:rsidRPr="00F43528">
        <w:rPr>
          <w:rFonts w:asciiTheme="majorHAnsi" w:hAnsiTheme="majorHAnsi"/>
          <w:sz w:val="24"/>
          <w:szCs w:val="24"/>
        </w:rPr>
        <w:tab/>
      </w:r>
      <w:r w:rsidR="00F636AE" w:rsidRPr="00F43528">
        <w:rPr>
          <w:rFonts w:asciiTheme="majorHAnsi" w:hAnsiTheme="majorHAnsi"/>
          <w:sz w:val="24"/>
          <w:szCs w:val="24"/>
        </w:rPr>
        <w:t>SSO (regular)</w:t>
      </w:r>
      <w:r w:rsidR="00314F05" w:rsidRPr="00F43528">
        <w:rPr>
          <w:rFonts w:asciiTheme="majorHAnsi" w:hAnsiTheme="majorHAnsi"/>
          <w:sz w:val="24"/>
          <w:szCs w:val="24"/>
        </w:rPr>
        <w:tab/>
      </w:r>
      <w:r w:rsidR="00314F05" w:rsidRPr="00F43528">
        <w:rPr>
          <w:rFonts w:asciiTheme="majorHAnsi" w:hAnsiTheme="majorHAnsi"/>
          <w:sz w:val="24"/>
          <w:szCs w:val="24"/>
        </w:rPr>
        <w:tab/>
      </w:r>
    </w:p>
    <w:p w14:paraId="20574BFF" w14:textId="77777777" w:rsidR="008865CD" w:rsidRDefault="008865CD" w:rsidP="00C5098C">
      <w:pPr>
        <w:spacing w:before="120" w:after="240" w:line="240" w:lineRule="auto"/>
        <w:contextualSpacing/>
        <w:rPr>
          <w:rFonts w:asciiTheme="majorHAnsi" w:hAnsiTheme="majorHAnsi"/>
          <w:sz w:val="24"/>
          <w:szCs w:val="24"/>
        </w:rPr>
      </w:pPr>
    </w:p>
    <w:p w14:paraId="6A816596" w14:textId="4AD5642A" w:rsidR="006957F2" w:rsidRPr="00F43528" w:rsidRDefault="005D3EB0" w:rsidP="00961662">
      <w:pPr>
        <w:spacing w:before="120" w:after="240" w:line="240" w:lineRule="auto"/>
        <w:ind w:firstLine="720"/>
        <w:contextualSpacing/>
        <w:rPr>
          <w:rFonts w:asciiTheme="majorHAnsi" w:hAnsiTheme="majorHAnsi"/>
          <w:sz w:val="24"/>
          <w:szCs w:val="24"/>
        </w:rPr>
      </w:pPr>
      <w:r w:rsidRPr="003B7014">
        <w:rPr>
          <w:rFonts w:asciiTheme="majorHAnsi" w:hAnsiTheme="majorHAnsi"/>
          <w:b/>
          <w:bCs/>
          <w:sz w:val="24"/>
          <w:szCs w:val="24"/>
        </w:rPr>
        <w:t>FY</w:t>
      </w:r>
      <w:r w:rsidR="00C24759" w:rsidRPr="003B7014">
        <w:rPr>
          <w:rFonts w:asciiTheme="majorHAnsi" w:hAnsiTheme="majorHAnsi"/>
          <w:b/>
          <w:bCs/>
          <w:sz w:val="24"/>
          <w:szCs w:val="24"/>
        </w:rPr>
        <w:t>19</w:t>
      </w:r>
      <w:r w:rsidR="008D3BCE" w:rsidRPr="003B7014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5D6AF5" w:rsidRPr="003B7014">
        <w:rPr>
          <w:rFonts w:asciiTheme="majorHAnsi" w:hAnsiTheme="majorHAnsi"/>
          <w:b/>
          <w:bCs/>
          <w:sz w:val="24"/>
          <w:szCs w:val="24"/>
        </w:rPr>
        <w:t>Funding Request</w:t>
      </w:r>
      <w:r w:rsidR="007D57A9" w:rsidRPr="003B7014">
        <w:rPr>
          <w:rFonts w:asciiTheme="majorHAnsi" w:hAnsiTheme="majorHAnsi"/>
          <w:b/>
          <w:bCs/>
          <w:sz w:val="24"/>
          <w:szCs w:val="24"/>
        </w:rPr>
        <w:t>:</w:t>
      </w:r>
      <w:r w:rsidR="007D57A9" w:rsidRPr="00F43528">
        <w:rPr>
          <w:rFonts w:asciiTheme="majorHAnsi" w:hAnsiTheme="majorHAnsi"/>
          <w:sz w:val="24"/>
          <w:szCs w:val="24"/>
        </w:rPr>
        <w:t xml:space="preserve"> </w:t>
      </w:r>
      <w:r w:rsidR="00CA6337" w:rsidRPr="00F43528">
        <w:rPr>
          <w:rFonts w:asciiTheme="majorHAnsi" w:hAnsiTheme="majorHAnsi"/>
          <w:sz w:val="24"/>
          <w:szCs w:val="24"/>
        </w:rPr>
        <w:t>_______________</w:t>
      </w:r>
      <w:r w:rsidR="008D3BCE" w:rsidRPr="00F43528">
        <w:rPr>
          <w:rFonts w:asciiTheme="majorHAnsi" w:hAnsiTheme="majorHAnsi"/>
          <w:sz w:val="24"/>
          <w:szCs w:val="24"/>
        </w:rPr>
        <w:t>_____________________________</w:t>
      </w:r>
      <w:r w:rsidR="00D34871">
        <w:rPr>
          <w:rFonts w:asciiTheme="majorHAnsi" w:hAnsiTheme="majorHAnsi"/>
          <w:sz w:val="24"/>
          <w:szCs w:val="24"/>
        </w:rPr>
        <w:t>_</w:t>
      </w:r>
      <w:r w:rsidR="008D3BCE" w:rsidRPr="00F43528">
        <w:rPr>
          <w:rFonts w:asciiTheme="majorHAnsi" w:hAnsiTheme="majorHAnsi"/>
          <w:sz w:val="24"/>
          <w:szCs w:val="24"/>
        </w:rPr>
        <w:t>______</w:t>
      </w:r>
      <w:r w:rsidR="00CA6337" w:rsidRPr="00F43528">
        <w:rPr>
          <w:rFonts w:asciiTheme="majorHAnsi" w:hAnsiTheme="majorHAnsi"/>
          <w:sz w:val="24"/>
          <w:szCs w:val="24"/>
        </w:rPr>
        <w:tab/>
      </w:r>
    </w:p>
    <w:p w14:paraId="02A479AA" w14:textId="77777777" w:rsidR="009F14E2" w:rsidRPr="00F43528" w:rsidRDefault="002341DE" w:rsidP="002341DE">
      <w:pPr>
        <w:spacing w:after="0" w:line="360" w:lineRule="auto"/>
        <w:contextualSpacing/>
        <w:rPr>
          <w:rFonts w:asciiTheme="majorHAnsi" w:hAnsiTheme="majorHAnsi"/>
          <w:sz w:val="16"/>
          <w:szCs w:val="16"/>
        </w:rPr>
      </w:pPr>
      <w:r w:rsidRPr="00F43528">
        <w:rPr>
          <w:rFonts w:asciiTheme="majorHAnsi" w:hAnsiTheme="majorHAnsi"/>
          <w:sz w:val="24"/>
          <w:szCs w:val="24"/>
        </w:rPr>
        <w:tab/>
      </w:r>
    </w:p>
    <w:p w14:paraId="01231E5D" w14:textId="4D08C838" w:rsidR="002341DE" w:rsidRPr="00F43528" w:rsidRDefault="009F14E2" w:rsidP="002341DE">
      <w:pPr>
        <w:spacing w:after="0" w:line="360" w:lineRule="auto"/>
        <w:contextualSpacing/>
        <w:rPr>
          <w:rFonts w:asciiTheme="majorHAnsi" w:hAnsiTheme="majorHAnsi"/>
          <w:sz w:val="24"/>
          <w:szCs w:val="24"/>
        </w:rPr>
      </w:pPr>
      <w:r w:rsidRPr="00F43528">
        <w:rPr>
          <w:rFonts w:asciiTheme="majorHAnsi" w:hAnsiTheme="majorHAnsi"/>
          <w:sz w:val="24"/>
          <w:szCs w:val="24"/>
        </w:rPr>
        <w:tab/>
      </w:r>
      <w:r w:rsidR="002341DE" w:rsidRPr="00F43528">
        <w:rPr>
          <w:rFonts w:asciiTheme="majorHAnsi" w:hAnsiTheme="majorHAnsi"/>
          <w:sz w:val="24"/>
          <w:szCs w:val="24"/>
        </w:rPr>
        <w:tab/>
      </w:r>
      <w:r w:rsidR="002341DE" w:rsidRPr="00F43528">
        <w:rPr>
          <w:rFonts w:asciiTheme="majorHAnsi" w:hAnsiTheme="majorHAnsi"/>
          <w:sz w:val="24"/>
          <w:szCs w:val="24"/>
        </w:rPr>
        <w:tab/>
      </w:r>
      <w:r w:rsidR="002341DE" w:rsidRPr="00F43528">
        <w:rPr>
          <w:rFonts w:asciiTheme="majorHAnsi" w:hAnsiTheme="majorHAnsi"/>
          <w:sz w:val="24"/>
          <w:szCs w:val="24"/>
        </w:rPr>
        <w:tab/>
        <w:t xml:space="preserve">Leasing </w:t>
      </w:r>
      <w:r w:rsidR="002341DE" w:rsidRPr="00F43528">
        <w:rPr>
          <w:rFonts w:asciiTheme="majorHAnsi" w:hAnsiTheme="majorHAnsi"/>
          <w:sz w:val="24"/>
          <w:szCs w:val="24"/>
        </w:rPr>
        <w:tab/>
      </w:r>
      <w:r w:rsidR="002341DE" w:rsidRPr="00F43528">
        <w:rPr>
          <w:rFonts w:asciiTheme="majorHAnsi" w:hAnsiTheme="majorHAnsi"/>
          <w:sz w:val="24"/>
          <w:szCs w:val="24"/>
        </w:rPr>
        <w:tab/>
        <w:t>$_______________________</w:t>
      </w:r>
    </w:p>
    <w:p w14:paraId="3B50745B" w14:textId="696372A3" w:rsidR="002341DE" w:rsidRPr="00F43528" w:rsidRDefault="002341DE" w:rsidP="002341DE">
      <w:pPr>
        <w:spacing w:after="0" w:line="360" w:lineRule="auto"/>
        <w:contextualSpacing/>
        <w:rPr>
          <w:rFonts w:asciiTheme="majorHAnsi" w:hAnsiTheme="majorHAnsi"/>
          <w:sz w:val="24"/>
          <w:szCs w:val="24"/>
        </w:rPr>
      </w:pP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  <w:t xml:space="preserve">Rental Assistance </w:t>
      </w:r>
      <w:r w:rsidRPr="00F43528">
        <w:rPr>
          <w:rFonts w:asciiTheme="majorHAnsi" w:hAnsiTheme="majorHAnsi"/>
          <w:sz w:val="24"/>
          <w:szCs w:val="24"/>
        </w:rPr>
        <w:tab/>
        <w:t>$_______________________</w:t>
      </w:r>
    </w:p>
    <w:p w14:paraId="188CA519" w14:textId="331463F2" w:rsidR="002341DE" w:rsidRPr="00F43528" w:rsidRDefault="002341DE" w:rsidP="002341DE">
      <w:pPr>
        <w:spacing w:after="0" w:line="360" w:lineRule="auto"/>
        <w:contextualSpacing/>
        <w:rPr>
          <w:rFonts w:asciiTheme="majorHAnsi" w:hAnsiTheme="majorHAnsi"/>
          <w:sz w:val="24"/>
          <w:szCs w:val="24"/>
        </w:rPr>
      </w:pP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  <w:t xml:space="preserve">Supportive Services </w:t>
      </w:r>
      <w:r w:rsidRPr="00F43528">
        <w:rPr>
          <w:rFonts w:asciiTheme="majorHAnsi" w:hAnsiTheme="majorHAnsi"/>
          <w:sz w:val="24"/>
          <w:szCs w:val="24"/>
        </w:rPr>
        <w:tab/>
        <w:t>$_______________________</w:t>
      </w:r>
    </w:p>
    <w:p w14:paraId="66A66D72" w14:textId="07AFFD05" w:rsidR="002341DE" w:rsidRPr="00F43528" w:rsidRDefault="002341DE" w:rsidP="002341DE">
      <w:pPr>
        <w:spacing w:after="0" w:line="360" w:lineRule="auto"/>
        <w:contextualSpacing/>
        <w:rPr>
          <w:rFonts w:asciiTheme="majorHAnsi" w:hAnsiTheme="majorHAnsi"/>
          <w:sz w:val="24"/>
          <w:szCs w:val="24"/>
        </w:rPr>
      </w:pP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  <w:t xml:space="preserve">Operations </w:t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  <w:t>$_______________________</w:t>
      </w:r>
    </w:p>
    <w:p w14:paraId="19C1A58D" w14:textId="403B506C" w:rsidR="002341DE" w:rsidRPr="00F43528" w:rsidRDefault="002341DE" w:rsidP="002341DE">
      <w:pPr>
        <w:spacing w:after="0" w:line="360" w:lineRule="auto"/>
        <w:contextualSpacing/>
        <w:rPr>
          <w:rFonts w:asciiTheme="majorHAnsi" w:hAnsiTheme="majorHAnsi"/>
          <w:sz w:val="24"/>
          <w:szCs w:val="24"/>
        </w:rPr>
      </w:pP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  <w:t xml:space="preserve">Admin </w:t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  <w:t>$_______________________</w:t>
      </w:r>
    </w:p>
    <w:p w14:paraId="57BBF2DC" w14:textId="77777777" w:rsidR="00AD2EBB" w:rsidRDefault="00AD2EBB" w:rsidP="00B74DAC">
      <w:pPr>
        <w:pStyle w:val="Heading4"/>
        <w:spacing w:after="240"/>
        <w:rPr>
          <w:rFonts w:asciiTheme="majorHAnsi" w:hAnsiTheme="majorHAnsi"/>
        </w:rPr>
      </w:pPr>
    </w:p>
    <w:p w14:paraId="6C892C26" w14:textId="44124CE4" w:rsidR="00E3635F" w:rsidRPr="00B74DAC" w:rsidRDefault="00C32E33" w:rsidP="00B74DAC">
      <w:pPr>
        <w:pStyle w:val="Heading4"/>
        <w:spacing w:after="240"/>
        <w:rPr>
          <w:rFonts w:asciiTheme="majorHAnsi" w:hAnsiTheme="majorHAnsi"/>
          <w:sz w:val="24"/>
        </w:rPr>
      </w:pPr>
      <w:r w:rsidRPr="00F43528">
        <w:rPr>
          <w:rFonts w:asciiTheme="majorHAnsi" w:hAnsiTheme="majorHAnsi"/>
        </w:rPr>
        <w:t>PROJECT DESCRIPTION</w:t>
      </w:r>
      <w:r w:rsidR="00B74DAC">
        <w:rPr>
          <w:rFonts w:asciiTheme="majorHAnsi" w:hAnsiTheme="majorHAnsi"/>
        </w:rPr>
        <w:br/>
      </w:r>
      <w:r w:rsidR="00282ADB">
        <w:rPr>
          <w:rFonts w:asciiTheme="majorHAnsi" w:hAnsiTheme="majorHAnsi"/>
          <w:b w:val="0"/>
          <w:sz w:val="24"/>
          <w:u w:val="none"/>
        </w:rPr>
        <w:t>P</w:t>
      </w:r>
      <w:r w:rsidR="00647C3B" w:rsidRPr="00B74DAC">
        <w:rPr>
          <w:rFonts w:asciiTheme="majorHAnsi" w:hAnsiTheme="majorHAnsi"/>
          <w:b w:val="0"/>
          <w:sz w:val="24"/>
          <w:u w:val="none"/>
        </w:rPr>
        <w:t>rovide</w:t>
      </w:r>
      <w:r w:rsidR="00E3635F" w:rsidRPr="00B74DAC">
        <w:rPr>
          <w:rFonts w:asciiTheme="majorHAnsi" w:hAnsiTheme="majorHAnsi"/>
          <w:b w:val="0"/>
          <w:sz w:val="24"/>
          <w:u w:val="none"/>
        </w:rPr>
        <w:t xml:space="preserve"> a </w:t>
      </w:r>
      <w:r w:rsidR="0093062D" w:rsidRPr="00B74DAC">
        <w:rPr>
          <w:rFonts w:asciiTheme="majorHAnsi" w:hAnsiTheme="majorHAnsi"/>
          <w:b w:val="0"/>
          <w:sz w:val="24"/>
          <w:u w:val="none"/>
        </w:rPr>
        <w:t xml:space="preserve">brief </w:t>
      </w:r>
      <w:r w:rsidR="002B19BC" w:rsidRPr="00B74DAC">
        <w:rPr>
          <w:rFonts w:asciiTheme="majorHAnsi" w:hAnsiTheme="majorHAnsi"/>
          <w:b w:val="0"/>
          <w:sz w:val="24"/>
          <w:u w:val="none"/>
        </w:rPr>
        <w:t>project overview</w:t>
      </w:r>
      <w:r w:rsidR="0073038C" w:rsidRPr="00B74DAC">
        <w:rPr>
          <w:rFonts w:asciiTheme="majorHAnsi" w:hAnsiTheme="majorHAnsi"/>
          <w:b w:val="0"/>
          <w:sz w:val="24"/>
          <w:u w:val="none"/>
        </w:rPr>
        <w:t xml:space="preserve"> </w:t>
      </w:r>
      <w:r w:rsidR="002B19BC" w:rsidRPr="00B74DAC">
        <w:rPr>
          <w:rFonts w:asciiTheme="majorHAnsi" w:hAnsiTheme="majorHAnsi"/>
          <w:b w:val="0"/>
          <w:sz w:val="24"/>
          <w:u w:val="none"/>
        </w:rPr>
        <w:t>clearly describ</w:t>
      </w:r>
      <w:r w:rsidR="00DE7CFD" w:rsidRPr="00B74DAC">
        <w:rPr>
          <w:rFonts w:asciiTheme="majorHAnsi" w:hAnsiTheme="majorHAnsi"/>
          <w:b w:val="0"/>
          <w:sz w:val="24"/>
          <w:u w:val="none"/>
        </w:rPr>
        <w:t>ing</w:t>
      </w:r>
      <w:r w:rsidR="002B19BC" w:rsidRPr="00B74DAC">
        <w:rPr>
          <w:rFonts w:asciiTheme="majorHAnsi" w:hAnsiTheme="majorHAnsi"/>
          <w:b w:val="0"/>
          <w:sz w:val="24"/>
          <w:u w:val="none"/>
        </w:rPr>
        <w:t xml:space="preserve"> </w:t>
      </w:r>
      <w:r w:rsidR="000552E1" w:rsidRPr="00B74DAC">
        <w:rPr>
          <w:rFonts w:asciiTheme="majorHAnsi" w:hAnsiTheme="majorHAnsi"/>
          <w:b w:val="0"/>
          <w:sz w:val="24"/>
          <w:u w:val="none"/>
        </w:rPr>
        <w:t>the</w:t>
      </w:r>
      <w:r w:rsidR="002B19BC" w:rsidRPr="00B74DAC">
        <w:rPr>
          <w:rFonts w:asciiTheme="majorHAnsi" w:hAnsiTheme="majorHAnsi"/>
          <w:b w:val="0"/>
          <w:sz w:val="24"/>
          <w:u w:val="none"/>
        </w:rPr>
        <w:t xml:space="preserve"> project’s </w:t>
      </w:r>
      <w:r w:rsidR="00314F05" w:rsidRPr="00B74DAC">
        <w:rPr>
          <w:rFonts w:asciiTheme="majorHAnsi" w:hAnsiTheme="majorHAnsi"/>
          <w:b w:val="0"/>
          <w:sz w:val="24"/>
          <w:u w:val="none"/>
        </w:rPr>
        <w:t xml:space="preserve">unique </w:t>
      </w:r>
      <w:r w:rsidR="00DE7CFD" w:rsidRPr="00B74DAC">
        <w:rPr>
          <w:rFonts w:asciiTheme="majorHAnsi" w:hAnsiTheme="majorHAnsi"/>
          <w:b w:val="0"/>
          <w:sz w:val="24"/>
          <w:u w:val="none"/>
        </w:rPr>
        <w:t>characteristics</w:t>
      </w:r>
      <w:r w:rsidR="00314F05" w:rsidRPr="00B74DAC">
        <w:rPr>
          <w:rFonts w:asciiTheme="majorHAnsi" w:hAnsiTheme="majorHAnsi"/>
          <w:b w:val="0"/>
          <w:sz w:val="24"/>
          <w:u w:val="none"/>
        </w:rPr>
        <w:t>.</w:t>
      </w:r>
      <w:r w:rsidR="002B19BC" w:rsidRPr="00B74DAC">
        <w:rPr>
          <w:rFonts w:asciiTheme="majorHAnsi" w:hAnsiTheme="majorHAnsi"/>
          <w:b w:val="0"/>
          <w:sz w:val="24"/>
          <w:u w:val="none"/>
        </w:rPr>
        <w:t xml:space="preserve"> </w:t>
      </w:r>
      <w:r w:rsidR="00282ADB">
        <w:rPr>
          <w:rFonts w:asciiTheme="majorHAnsi" w:hAnsiTheme="majorHAnsi"/>
          <w:b w:val="0"/>
          <w:sz w:val="24"/>
          <w:u w:val="none"/>
        </w:rPr>
        <w:t>I</w:t>
      </w:r>
      <w:r w:rsidR="002B19BC" w:rsidRPr="00B74DAC">
        <w:rPr>
          <w:rFonts w:asciiTheme="majorHAnsi" w:hAnsiTheme="majorHAnsi"/>
          <w:b w:val="0"/>
          <w:sz w:val="24"/>
          <w:u w:val="none"/>
        </w:rPr>
        <w:t>nclude the target population</w:t>
      </w:r>
      <w:r w:rsidR="00DE7CFD" w:rsidRPr="00B74DAC">
        <w:rPr>
          <w:rFonts w:asciiTheme="majorHAnsi" w:hAnsiTheme="majorHAnsi"/>
          <w:b w:val="0"/>
          <w:sz w:val="24"/>
          <w:u w:val="none"/>
        </w:rPr>
        <w:t>/</w:t>
      </w:r>
      <w:r w:rsidR="002B19BC" w:rsidRPr="00B74DAC">
        <w:rPr>
          <w:rFonts w:asciiTheme="majorHAnsi" w:hAnsiTheme="majorHAnsi"/>
          <w:b w:val="0"/>
          <w:sz w:val="24"/>
          <w:u w:val="none"/>
        </w:rPr>
        <w:t>s</w:t>
      </w:r>
      <w:r w:rsidR="00282ADB">
        <w:rPr>
          <w:rFonts w:asciiTheme="majorHAnsi" w:hAnsiTheme="majorHAnsi"/>
          <w:b w:val="0"/>
          <w:sz w:val="24"/>
          <w:u w:val="none"/>
        </w:rPr>
        <w:t xml:space="preserve">, </w:t>
      </w:r>
      <w:r w:rsidR="002B19BC" w:rsidRPr="00B74DAC">
        <w:rPr>
          <w:rFonts w:asciiTheme="majorHAnsi" w:hAnsiTheme="majorHAnsi"/>
          <w:b w:val="0"/>
          <w:sz w:val="24"/>
          <w:u w:val="none"/>
        </w:rPr>
        <w:t xml:space="preserve">number of participants served, </w:t>
      </w:r>
      <w:r w:rsidR="00070311" w:rsidRPr="00B74DAC">
        <w:rPr>
          <w:rFonts w:asciiTheme="majorHAnsi" w:hAnsiTheme="majorHAnsi"/>
          <w:b w:val="0"/>
          <w:sz w:val="24"/>
          <w:u w:val="none"/>
        </w:rPr>
        <w:t>number of contracted beds/units/vouchers</w:t>
      </w:r>
      <w:r w:rsidR="00DE7CFD" w:rsidRPr="00B74DAC">
        <w:rPr>
          <w:rFonts w:asciiTheme="majorHAnsi" w:hAnsiTheme="majorHAnsi"/>
          <w:b w:val="0"/>
          <w:sz w:val="24"/>
          <w:u w:val="none"/>
        </w:rPr>
        <w:t xml:space="preserve"> and </w:t>
      </w:r>
      <w:r w:rsidR="00070311" w:rsidRPr="00B74DAC">
        <w:rPr>
          <w:rFonts w:asciiTheme="majorHAnsi" w:hAnsiTheme="majorHAnsi"/>
          <w:b w:val="0"/>
          <w:sz w:val="24"/>
          <w:u w:val="none"/>
        </w:rPr>
        <w:t xml:space="preserve">cost per bed, </w:t>
      </w:r>
      <w:r w:rsidR="002B19BC" w:rsidRPr="00B74DAC">
        <w:rPr>
          <w:rFonts w:asciiTheme="majorHAnsi" w:hAnsiTheme="majorHAnsi"/>
          <w:b w:val="0"/>
          <w:sz w:val="24"/>
          <w:u w:val="none"/>
        </w:rPr>
        <w:t xml:space="preserve">how participants access </w:t>
      </w:r>
      <w:r w:rsidR="000552E1" w:rsidRPr="00B74DAC">
        <w:rPr>
          <w:rFonts w:asciiTheme="majorHAnsi" w:hAnsiTheme="majorHAnsi"/>
          <w:b w:val="0"/>
          <w:sz w:val="24"/>
          <w:u w:val="none"/>
        </w:rPr>
        <w:t>the</w:t>
      </w:r>
      <w:r w:rsidR="002B19BC" w:rsidRPr="00B74DAC">
        <w:rPr>
          <w:rFonts w:asciiTheme="majorHAnsi" w:hAnsiTheme="majorHAnsi"/>
          <w:b w:val="0"/>
          <w:sz w:val="24"/>
          <w:u w:val="none"/>
        </w:rPr>
        <w:t xml:space="preserve"> </w:t>
      </w:r>
      <w:r w:rsidR="00E7036E" w:rsidRPr="00B74DAC">
        <w:rPr>
          <w:rFonts w:asciiTheme="majorHAnsi" w:hAnsiTheme="majorHAnsi"/>
          <w:b w:val="0"/>
          <w:sz w:val="24"/>
          <w:u w:val="none"/>
        </w:rPr>
        <w:t>project</w:t>
      </w:r>
      <w:r w:rsidR="00C20425" w:rsidRPr="00B74DAC">
        <w:rPr>
          <w:rFonts w:asciiTheme="majorHAnsi" w:hAnsiTheme="majorHAnsi"/>
          <w:b w:val="0"/>
          <w:sz w:val="24"/>
          <w:u w:val="none"/>
        </w:rPr>
        <w:t xml:space="preserve">, </w:t>
      </w:r>
      <w:r w:rsidR="007028C6">
        <w:rPr>
          <w:rFonts w:asciiTheme="majorHAnsi" w:hAnsiTheme="majorHAnsi"/>
          <w:b w:val="0"/>
          <w:sz w:val="24"/>
          <w:u w:val="none"/>
        </w:rPr>
        <w:t xml:space="preserve">services provided and </w:t>
      </w:r>
      <w:r w:rsidR="00E7036E" w:rsidRPr="00B74DAC">
        <w:rPr>
          <w:rFonts w:asciiTheme="majorHAnsi" w:hAnsiTheme="majorHAnsi"/>
          <w:b w:val="0"/>
          <w:sz w:val="24"/>
          <w:u w:val="none"/>
        </w:rPr>
        <w:t>project</w:t>
      </w:r>
      <w:r w:rsidR="002B19BC" w:rsidRPr="00B74DAC">
        <w:rPr>
          <w:rFonts w:asciiTheme="majorHAnsi" w:hAnsiTheme="majorHAnsi"/>
          <w:b w:val="0"/>
          <w:sz w:val="24"/>
          <w:u w:val="none"/>
        </w:rPr>
        <w:t xml:space="preserve"> goals and achievements. </w:t>
      </w:r>
      <w:r w:rsidR="00F92E17" w:rsidRPr="00B74DAC">
        <w:rPr>
          <w:rFonts w:asciiTheme="majorHAnsi" w:hAnsiTheme="majorHAnsi"/>
          <w:b w:val="0"/>
          <w:sz w:val="24"/>
          <w:u w:val="none"/>
        </w:rPr>
        <w:t xml:space="preserve">Response must be </w:t>
      </w:r>
      <w:r w:rsidR="008D3BCE" w:rsidRPr="00B74DAC">
        <w:rPr>
          <w:rFonts w:asciiTheme="majorHAnsi" w:hAnsiTheme="majorHAnsi"/>
          <w:b w:val="0"/>
          <w:sz w:val="24"/>
          <w:u w:val="none"/>
        </w:rPr>
        <w:t>300</w:t>
      </w:r>
      <w:r w:rsidR="00F92E17" w:rsidRPr="00B74DAC">
        <w:rPr>
          <w:rFonts w:asciiTheme="majorHAnsi" w:hAnsiTheme="majorHAnsi"/>
          <w:b w:val="0"/>
          <w:sz w:val="24"/>
          <w:u w:val="none"/>
        </w:rPr>
        <w:t xml:space="preserve"> words or less.</w:t>
      </w:r>
    </w:p>
    <w:p w14:paraId="656FA40A" w14:textId="77777777" w:rsidR="00414EDA" w:rsidRPr="00F43528" w:rsidRDefault="00414EDA" w:rsidP="00BB26B7">
      <w:pPr>
        <w:spacing w:line="240" w:lineRule="auto"/>
        <w:contextualSpacing/>
        <w:rPr>
          <w:rFonts w:asciiTheme="majorHAnsi" w:hAnsiTheme="majorHAnsi"/>
          <w:b/>
          <w:sz w:val="24"/>
          <w:szCs w:val="24"/>
          <w:u w:val="single"/>
        </w:rPr>
      </w:pPr>
    </w:p>
    <w:p w14:paraId="00EA62BB" w14:textId="6060D89B" w:rsidR="0051219A" w:rsidRDefault="0051219A" w:rsidP="003E584D">
      <w:pPr>
        <w:rPr>
          <w:rFonts w:asciiTheme="majorHAnsi" w:hAnsiTheme="majorHAnsi"/>
          <w:b/>
          <w:sz w:val="28"/>
          <w:szCs w:val="24"/>
          <w:u w:val="single"/>
        </w:rPr>
      </w:pPr>
    </w:p>
    <w:p w14:paraId="7E62A7B8" w14:textId="77777777" w:rsidR="00AD2EBB" w:rsidRPr="00F43528" w:rsidRDefault="00AD2EBB" w:rsidP="003E584D">
      <w:pPr>
        <w:rPr>
          <w:rFonts w:asciiTheme="majorHAnsi" w:hAnsiTheme="majorHAnsi"/>
          <w:b/>
          <w:sz w:val="28"/>
          <w:szCs w:val="24"/>
          <w:u w:val="single"/>
        </w:rPr>
      </w:pPr>
    </w:p>
    <w:p w14:paraId="3ADA5A74" w14:textId="39F5F9ED" w:rsidR="0051219A" w:rsidRDefault="0051219A" w:rsidP="003E584D">
      <w:pPr>
        <w:rPr>
          <w:rFonts w:asciiTheme="majorHAnsi" w:hAnsiTheme="majorHAnsi"/>
          <w:b/>
          <w:sz w:val="28"/>
          <w:szCs w:val="24"/>
          <w:u w:val="single"/>
        </w:rPr>
      </w:pPr>
    </w:p>
    <w:p w14:paraId="2C81BB7C" w14:textId="6A62119C" w:rsidR="004202B2" w:rsidRDefault="004202B2" w:rsidP="003E584D">
      <w:pPr>
        <w:rPr>
          <w:rFonts w:asciiTheme="majorHAnsi" w:hAnsiTheme="majorHAnsi"/>
          <w:b/>
          <w:sz w:val="28"/>
          <w:szCs w:val="24"/>
          <w:u w:val="single"/>
        </w:rPr>
      </w:pPr>
    </w:p>
    <w:p w14:paraId="4F4A8329" w14:textId="78968E8A" w:rsidR="001E0928" w:rsidRDefault="001E0928" w:rsidP="003E584D">
      <w:pPr>
        <w:rPr>
          <w:rFonts w:asciiTheme="majorHAnsi" w:hAnsiTheme="majorHAnsi"/>
          <w:b/>
          <w:sz w:val="28"/>
          <w:szCs w:val="24"/>
          <w:u w:val="single"/>
        </w:rPr>
      </w:pPr>
    </w:p>
    <w:p w14:paraId="42E72B62" w14:textId="77777777" w:rsidR="001E0928" w:rsidRDefault="001E0928" w:rsidP="003E584D">
      <w:pPr>
        <w:rPr>
          <w:rFonts w:asciiTheme="majorHAnsi" w:hAnsiTheme="majorHAnsi"/>
          <w:b/>
          <w:sz w:val="28"/>
          <w:szCs w:val="24"/>
          <w:u w:val="single"/>
        </w:rPr>
      </w:pPr>
    </w:p>
    <w:p w14:paraId="4D4103D4" w14:textId="77777777" w:rsidR="00D314EC" w:rsidRPr="00F43528" w:rsidRDefault="00D314EC" w:rsidP="003E584D">
      <w:pPr>
        <w:rPr>
          <w:rFonts w:asciiTheme="majorHAnsi" w:hAnsiTheme="majorHAnsi"/>
          <w:b/>
          <w:sz w:val="28"/>
          <w:szCs w:val="24"/>
          <w:u w:val="single"/>
        </w:rPr>
      </w:pPr>
    </w:p>
    <w:p w14:paraId="04E5A7FB" w14:textId="290B6093" w:rsidR="000C0B8F" w:rsidRPr="00F43528" w:rsidRDefault="000C0B8F" w:rsidP="009C236C">
      <w:pPr>
        <w:spacing w:after="240"/>
        <w:ind w:left="-360" w:hanging="360"/>
        <w:rPr>
          <w:rFonts w:asciiTheme="majorHAnsi" w:hAnsiTheme="majorHAnsi"/>
          <w:b/>
          <w:sz w:val="28"/>
          <w:szCs w:val="24"/>
          <w:u w:val="single"/>
        </w:rPr>
      </w:pPr>
      <w:r w:rsidRPr="00F43528">
        <w:rPr>
          <w:rFonts w:asciiTheme="majorHAnsi" w:hAnsiTheme="majorHAnsi"/>
          <w:b/>
          <w:sz w:val="24"/>
          <w:szCs w:val="24"/>
        </w:rPr>
        <w:lastRenderedPageBreak/>
        <w:t>1.</w:t>
      </w:r>
      <w:r w:rsidR="00A34D97" w:rsidRPr="00F43528">
        <w:rPr>
          <w:rFonts w:asciiTheme="majorHAnsi" w:hAnsiTheme="majorHAnsi"/>
          <w:b/>
          <w:sz w:val="24"/>
          <w:szCs w:val="24"/>
        </w:rPr>
        <w:t xml:space="preserve">  </w:t>
      </w:r>
      <w:r w:rsidR="00656E1D" w:rsidRPr="00F43528">
        <w:rPr>
          <w:rFonts w:asciiTheme="majorHAnsi" w:hAnsiTheme="majorHAnsi"/>
          <w:b/>
          <w:sz w:val="24"/>
          <w:szCs w:val="24"/>
        </w:rPr>
        <w:tab/>
      </w:r>
      <w:r w:rsidR="00C45189">
        <w:rPr>
          <w:rFonts w:asciiTheme="majorHAnsi" w:hAnsiTheme="majorHAnsi"/>
          <w:b/>
          <w:sz w:val="24"/>
          <w:szCs w:val="24"/>
        </w:rPr>
        <w:t xml:space="preserve">Utilization Rate:  </w:t>
      </w:r>
      <w:r w:rsidR="00825DDC">
        <w:rPr>
          <w:rFonts w:asciiTheme="majorHAnsi" w:hAnsiTheme="majorHAnsi"/>
          <w:bCs/>
          <w:sz w:val="24"/>
          <w:szCs w:val="24"/>
        </w:rPr>
        <w:t xml:space="preserve">This question </w:t>
      </w:r>
      <w:r w:rsidR="006C22E1">
        <w:rPr>
          <w:rFonts w:asciiTheme="majorHAnsi" w:hAnsiTheme="majorHAnsi"/>
          <w:bCs/>
          <w:sz w:val="24"/>
          <w:szCs w:val="24"/>
        </w:rPr>
        <w:t xml:space="preserve">should be answered </w:t>
      </w:r>
      <w:r w:rsidR="006C22E1" w:rsidRPr="000118C0">
        <w:rPr>
          <w:rFonts w:asciiTheme="majorHAnsi" w:hAnsiTheme="majorHAnsi"/>
          <w:b/>
          <w:i/>
          <w:iCs/>
          <w:sz w:val="24"/>
          <w:szCs w:val="24"/>
        </w:rPr>
        <w:t>only</w:t>
      </w:r>
      <w:r w:rsidR="006C22E1">
        <w:rPr>
          <w:rFonts w:asciiTheme="majorHAnsi" w:hAnsiTheme="majorHAnsi"/>
          <w:bCs/>
          <w:sz w:val="24"/>
          <w:szCs w:val="24"/>
        </w:rPr>
        <w:t xml:space="preserve"> by </w:t>
      </w:r>
      <w:r w:rsidR="008A7CCD">
        <w:rPr>
          <w:rFonts w:asciiTheme="majorHAnsi" w:hAnsiTheme="majorHAnsi"/>
          <w:bCs/>
          <w:sz w:val="24"/>
          <w:szCs w:val="24"/>
        </w:rPr>
        <w:t>p</w:t>
      </w:r>
      <w:r w:rsidR="00F26E54" w:rsidRPr="009814FA">
        <w:rPr>
          <w:rFonts w:asciiTheme="majorHAnsi" w:hAnsiTheme="majorHAnsi"/>
          <w:bCs/>
          <w:sz w:val="24"/>
          <w:szCs w:val="24"/>
        </w:rPr>
        <w:t xml:space="preserve">rojects </w:t>
      </w:r>
      <w:r w:rsidR="009814FA">
        <w:rPr>
          <w:rFonts w:asciiTheme="majorHAnsi" w:hAnsiTheme="majorHAnsi"/>
          <w:bCs/>
          <w:sz w:val="24"/>
          <w:szCs w:val="24"/>
        </w:rPr>
        <w:t xml:space="preserve">which </w:t>
      </w:r>
      <w:r w:rsidR="00E172E5">
        <w:rPr>
          <w:rFonts w:asciiTheme="majorHAnsi" w:hAnsiTheme="majorHAnsi"/>
          <w:bCs/>
          <w:sz w:val="24"/>
          <w:szCs w:val="24"/>
        </w:rPr>
        <w:t xml:space="preserve">scored </w:t>
      </w:r>
      <w:r w:rsidR="009814FA">
        <w:rPr>
          <w:rFonts w:asciiTheme="majorHAnsi" w:hAnsiTheme="majorHAnsi"/>
          <w:bCs/>
          <w:sz w:val="24"/>
          <w:szCs w:val="24"/>
        </w:rPr>
        <w:t>z</w:t>
      </w:r>
      <w:r w:rsidR="00515B62" w:rsidRPr="009814FA">
        <w:rPr>
          <w:rFonts w:asciiTheme="majorHAnsi" w:hAnsiTheme="majorHAnsi"/>
          <w:bCs/>
          <w:sz w:val="24"/>
          <w:szCs w:val="24"/>
        </w:rPr>
        <w:t xml:space="preserve">ero </w:t>
      </w:r>
      <w:r w:rsidR="009814FA">
        <w:rPr>
          <w:rFonts w:asciiTheme="majorHAnsi" w:hAnsiTheme="majorHAnsi"/>
          <w:bCs/>
          <w:sz w:val="24"/>
          <w:szCs w:val="24"/>
        </w:rPr>
        <w:t>p</w:t>
      </w:r>
      <w:r w:rsidR="00F26E54" w:rsidRPr="009814FA">
        <w:rPr>
          <w:rFonts w:asciiTheme="majorHAnsi" w:hAnsiTheme="majorHAnsi"/>
          <w:bCs/>
          <w:sz w:val="24"/>
          <w:szCs w:val="24"/>
        </w:rPr>
        <w:t xml:space="preserve">oints </w:t>
      </w:r>
      <w:r w:rsidR="000B686F">
        <w:rPr>
          <w:rFonts w:asciiTheme="majorHAnsi" w:hAnsiTheme="majorHAnsi"/>
          <w:bCs/>
          <w:sz w:val="24"/>
          <w:szCs w:val="24"/>
        </w:rPr>
        <w:t xml:space="preserve">on </w:t>
      </w:r>
      <w:r w:rsidR="003F1CD9">
        <w:rPr>
          <w:rFonts w:asciiTheme="majorHAnsi" w:hAnsiTheme="majorHAnsi"/>
          <w:bCs/>
          <w:sz w:val="24"/>
          <w:szCs w:val="24"/>
        </w:rPr>
        <w:t>Q</w:t>
      </w:r>
      <w:r w:rsidR="00BB3E06">
        <w:rPr>
          <w:rFonts w:asciiTheme="majorHAnsi" w:hAnsiTheme="majorHAnsi"/>
          <w:bCs/>
          <w:sz w:val="24"/>
          <w:szCs w:val="24"/>
        </w:rPr>
        <w:t xml:space="preserve">uestion </w:t>
      </w:r>
      <w:r w:rsidR="003F1CD9">
        <w:rPr>
          <w:rFonts w:asciiTheme="majorHAnsi" w:hAnsiTheme="majorHAnsi"/>
          <w:bCs/>
          <w:sz w:val="24"/>
          <w:szCs w:val="24"/>
        </w:rPr>
        <w:t>1 o</w:t>
      </w:r>
      <w:r w:rsidR="00BB3E06">
        <w:rPr>
          <w:rFonts w:asciiTheme="majorHAnsi" w:hAnsiTheme="majorHAnsi"/>
          <w:bCs/>
          <w:sz w:val="24"/>
          <w:szCs w:val="24"/>
        </w:rPr>
        <w:t>f</w:t>
      </w:r>
      <w:r w:rsidR="003F1CD9">
        <w:rPr>
          <w:rFonts w:asciiTheme="majorHAnsi" w:hAnsiTheme="majorHAnsi"/>
          <w:bCs/>
          <w:sz w:val="24"/>
          <w:szCs w:val="24"/>
        </w:rPr>
        <w:t xml:space="preserve"> </w:t>
      </w:r>
      <w:r w:rsidR="00A17955">
        <w:rPr>
          <w:rFonts w:asciiTheme="majorHAnsi" w:hAnsiTheme="majorHAnsi"/>
          <w:bCs/>
          <w:sz w:val="24"/>
          <w:szCs w:val="24"/>
        </w:rPr>
        <w:t xml:space="preserve">the </w:t>
      </w:r>
      <w:r w:rsidR="00A17955" w:rsidRPr="009814FA">
        <w:rPr>
          <w:rFonts w:asciiTheme="majorHAnsi" w:hAnsiTheme="majorHAnsi"/>
          <w:bCs/>
          <w:sz w:val="24"/>
          <w:szCs w:val="24"/>
        </w:rPr>
        <w:t>2020 Rank &amp; Review Part 1</w:t>
      </w:r>
      <w:r w:rsidR="00352AA4">
        <w:rPr>
          <w:rFonts w:asciiTheme="majorHAnsi" w:hAnsiTheme="majorHAnsi"/>
          <w:bCs/>
          <w:sz w:val="24"/>
          <w:szCs w:val="24"/>
        </w:rPr>
        <w:t xml:space="preserve">.  If your project did </w:t>
      </w:r>
      <w:r w:rsidR="005014CA">
        <w:rPr>
          <w:rFonts w:asciiTheme="majorHAnsi" w:hAnsiTheme="majorHAnsi"/>
          <w:bCs/>
          <w:sz w:val="24"/>
          <w:szCs w:val="24"/>
        </w:rPr>
        <w:t xml:space="preserve">not </w:t>
      </w:r>
      <w:r w:rsidR="00BB3E06">
        <w:rPr>
          <w:rFonts w:asciiTheme="majorHAnsi" w:hAnsiTheme="majorHAnsi"/>
          <w:bCs/>
          <w:sz w:val="24"/>
          <w:szCs w:val="24"/>
        </w:rPr>
        <w:t>achiev</w:t>
      </w:r>
      <w:r w:rsidR="00352AA4">
        <w:rPr>
          <w:rFonts w:asciiTheme="majorHAnsi" w:hAnsiTheme="majorHAnsi"/>
          <w:bCs/>
          <w:sz w:val="24"/>
          <w:szCs w:val="24"/>
        </w:rPr>
        <w:t>e</w:t>
      </w:r>
      <w:r w:rsidR="00BB3E06">
        <w:rPr>
          <w:rFonts w:asciiTheme="majorHAnsi" w:hAnsiTheme="majorHAnsi"/>
          <w:bCs/>
          <w:sz w:val="24"/>
          <w:szCs w:val="24"/>
        </w:rPr>
        <w:t xml:space="preserve"> </w:t>
      </w:r>
      <w:r w:rsidR="00855574">
        <w:rPr>
          <w:rFonts w:asciiTheme="majorHAnsi" w:hAnsiTheme="majorHAnsi"/>
          <w:bCs/>
          <w:sz w:val="24"/>
          <w:szCs w:val="24"/>
        </w:rPr>
        <w:t xml:space="preserve">100% </w:t>
      </w:r>
      <w:r w:rsidR="00DA1C4D">
        <w:rPr>
          <w:rFonts w:asciiTheme="majorHAnsi" w:hAnsiTheme="majorHAnsi"/>
          <w:bCs/>
          <w:sz w:val="24"/>
          <w:szCs w:val="24"/>
        </w:rPr>
        <w:t>utiliz</w:t>
      </w:r>
      <w:r w:rsidR="008A7CCD">
        <w:rPr>
          <w:rFonts w:asciiTheme="majorHAnsi" w:hAnsiTheme="majorHAnsi"/>
          <w:bCs/>
          <w:sz w:val="24"/>
          <w:szCs w:val="24"/>
        </w:rPr>
        <w:t>ation</w:t>
      </w:r>
      <w:r w:rsidR="00BB3E06">
        <w:rPr>
          <w:rFonts w:asciiTheme="majorHAnsi" w:hAnsiTheme="majorHAnsi"/>
          <w:bCs/>
          <w:sz w:val="24"/>
          <w:szCs w:val="24"/>
        </w:rPr>
        <w:t xml:space="preserve"> (i.e., number of projected/contracted households and/or persons served</w:t>
      </w:r>
      <w:r w:rsidR="00855574">
        <w:rPr>
          <w:rFonts w:asciiTheme="majorHAnsi" w:hAnsiTheme="majorHAnsi"/>
          <w:bCs/>
          <w:sz w:val="24"/>
          <w:szCs w:val="24"/>
        </w:rPr>
        <w:t>) during</w:t>
      </w:r>
      <w:r w:rsidR="00535CAE" w:rsidRPr="009814FA">
        <w:rPr>
          <w:rFonts w:asciiTheme="majorHAnsi" w:hAnsiTheme="majorHAnsi"/>
          <w:bCs/>
          <w:sz w:val="24"/>
          <w:szCs w:val="24"/>
        </w:rPr>
        <w:t xml:space="preserve"> </w:t>
      </w:r>
      <w:r w:rsidR="008A2402" w:rsidRPr="0057397C">
        <w:rPr>
          <w:rFonts w:asciiTheme="majorHAnsi" w:hAnsiTheme="majorHAnsi"/>
          <w:bCs/>
          <w:sz w:val="24"/>
          <w:szCs w:val="24"/>
        </w:rPr>
        <w:t>Federal Fiscal Year 2019 (</w:t>
      </w:r>
      <w:r w:rsidR="00855574" w:rsidRPr="0057397C">
        <w:rPr>
          <w:rFonts w:asciiTheme="majorHAnsi" w:hAnsiTheme="majorHAnsi"/>
          <w:bCs/>
          <w:sz w:val="24"/>
          <w:szCs w:val="24"/>
        </w:rPr>
        <w:t>10/1/18</w:t>
      </w:r>
      <w:r w:rsidR="0042049A" w:rsidRPr="0057397C">
        <w:rPr>
          <w:rFonts w:asciiTheme="majorHAnsi" w:hAnsiTheme="majorHAnsi"/>
          <w:bCs/>
          <w:sz w:val="24"/>
          <w:szCs w:val="24"/>
        </w:rPr>
        <w:t xml:space="preserve"> – 9/30/</w:t>
      </w:r>
      <w:r w:rsidR="001D6D13" w:rsidRPr="0057397C">
        <w:rPr>
          <w:rFonts w:asciiTheme="majorHAnsi" w:hAnsiTheme="majorHAnsi"/>
          <w:bCs/>
          <w:sz w:val="24"/>
          <w:szCs w:val="24"/>
        </w:rPr>
        <w:t>19</w:t>
      </w:r>
      <w:r w:rsidR="0042049A" w:rsidRPr="0057397C">
        <w:rPr>
          <w:rFonts w:asciiTheme="majorHAnsi" w:hAnsiTheme="majorHAnsi"/>
          <w:bCs/>
          <w:sz w:val="24"/>
          <w:szCs w:val="24"/>
        </w:rPr>
        <w:t>)</w:t>
      </w:r>
      <w:r w:rsidR="00352AA4" w:rsidRPr="0057397C">
        <w:rPr>
          <w:rFonts w:asciiTheme="majorHAnsi" w:hAnsiTheme="majorHAnsi"/>
          <w:bCs/>
          <w:sz w:val="24"/>
          <w:szCs w:val="24"/>
        </w:rPr>
        <w:t>,</w:t>
      </w:r>
      <w:r w:rsidR="00352AA4">
        <w:rPr>
          <w:rFonts w:ascii="Sitka Display" w:hAnsi="Sitka Display"/>
          <w:bCs/>
          <w:sz w:val="24"/>
          <w:szCs w:val="24"/>
        </w:rPr>
        <w:t xml:space="preserve"> p</w:t>
      </w:r>
      <w:r w:rsidRPr="00F43528">
        <w:rPr>
          <w:rFonts w:asciiTheme="majorHAnsi" w:hAnsiTheme="majorHAnsi"/>
          <w:sz w:val="24"/>
          <w:szCs w:val="24"/>
        </w:rPr>
        <w:t xml:space="preserve">lease explain why </w:t>
      </w:r>
      <w:r w:rsidRPr="00F43528">
        <w:rPr>
          <w:rFonts w:asciiTheme="majorHAnsi" w:hAnsiTheme="majorHAnsi"/>
          <w:sz w:val="24"/>
          <w:szCs w:val="24"/>
          <w:u w:val="single"/>
        </w:rPr>
        <w:t>in 250 words or less</w:t>
      </w:r>
      <w:r w:rsidRPr="00F43528">
        <w:rPr>
          <w:rFonts w:asciiTheme="majorHAnsi" w:hAnsiTheme="majorHAnsi"/>
          <w:sz w:val="24"/>
          <w:szCs w:val="24"/>
        </w:rPr>
        <w:t xml:space="preserve">. </w:t>
      </w:r>
      <w:r w:rsidR="0052442F" w:rsidRPr="00BB3E06">
        <w:rPr>
          <w:rFonts w:asciiTheme="majorHAnsi" w:hAnsiTheme="majorHAnsi"/>
          <w:b/>
          <w:bCs/>
          <w:sz w:val="24"/>
          <w:szCs w:val="24"/>
        </w:rPr>
        <w:t>(0-20 pts)</w:t>
      </w:r>
      <w:r w:rsidR="00AE767F" w:rsidRPr="00BB3E06">
        <w:rPr>
          <w:rFonts w:asciiTheme="majorHAnsi" w:hAnsiTheme="majorHAnsi"/>
          <w:sz w:val="24"/>
          <w:szCs w:val="24"/>
        </w:rPr>
        <w:tab/>
      </w:r>
      <w:r w:rsidR="00AE767F" w:rsidRPr="00F43528">
        <w:rPr>
          <w:rFonts w:asciiTheme="majorHAnsi" w:hAnsiTheme="majorHAnsi"/>
          <w:sz w:val="24"/>
          <w:szCs w:val="24"/>
        </w:rPr>
        <w:t xml:space="preserve"> </w:t>
      </w:r>
    </w:p>
    <w:p w14:paraId="67B78329" w14:textId="5016C04D" w:rsidR="005E3793" w:rsidRPr="00F43528" w:rsidRDefault="009C0AFC" w:rsidP="005E3793">
      <w:pPr>
        <w:tabs>
          <w:tab w:val="left" w:pos="0"/>
        </w:tabs>
        <w:spacing w:line="240" w:lineRule="auto"/>
        <w:ind w:left="-360" w:hanging="360"/>
        <w:contextualSpacing/>
        <w:rPr>
          <w:rFonts w:asciiTheme="majorHAnsi" w:hAnsiTheme="majorHAnsi"/>
          <w:b/>
          <w:sz w:val="24"/>
          <w:szCs w:val="24"/>
        </w:rPr>
      </w:pPr>
      <w:r w:rsidRPr="00F43528">
        <w:rPr>
          <w:rFonts w:asciiTheme="majorHAnsi" w:hAnsiTheme="majorHAnsi"/>
          <w:b/>
          <w:sz w:val="24"/>
          <w:szCs w:val="24"/>
        </w:rPr>
        <w:t>2</w:t>
      </w:r>
      <w:r w:rsidR="007257C1" w:rsidRPr="00F43528">
        <w:rPr>
          <w:rFonts w:asciiTheme="majorHAnsi" w:hAnsiTheme="majorHAnsi"/>
          <w:b/>
          <w:sz w:val="24"/>
          <w:szCs w:val="24"/>
        </w:rPr>
        <w:t>.</w:t>
      </w:r>
      <w:r w:rsidR="007257C1" w:rsidRPr="00F43528">
        <w:rPr>
          <w:rFonts w:asciiTheme="majorHAnsi" w:hAnsiTheme="majorHAnsi"/>
          <w:sz w:val="24"/>
          <w:szCs w:val="24"/>
        </w:rPr>
        <w:t xml:space="preserve"> </w:t>
      </w:r>
      <w:r w:rsidR="007E2621" w:rsidRPr="00F43528">
        <w:rPr>
          <w:rFonts w:asciiTheme="majorHAnsi" w:hAnsiTheme="majorHAnsi"/>
          <w:sz w:val="24"/>
          <w:szCs w:val="24"/>
        </w:rPr>
        <w:t xml:space="preserve"> </w:t>
      </w:r>
      <w:r w:rsidR="00386BB2" w:rsidRPr="00F43528">
        <w:rPr>
          <w:rFonts w:asciiTheme="majorHAnsi" w:hAnsiTheme="majorHAnsi"/>
          <w:sz w:val="24"/>
          <w:szCs w:val="24"/>
        </w:rPr>
        <w:tab/>
      </w:r>
      <w:r w:rsidR="007257C1" w:rsidRPr="00F43528">
        <w:rPr>
          <w:rFonts w:asciiTheme="majorHAnsi" w:hAnsiTheme="majorHAnsi"/>
          <w:b/>
          <w:sz w:val="24"/>
          <w:szCs w:val="24"/>
        </w:rPr>
        <w:t>Coordinated Entry</w:t>
      </w:r>
      <w:r w:rsidR="005E3793" w:rsidRPr="00F43528">
        <w:rPr>
          <w:rFonts w:asciiTheme="majorHAnsi" w:hAnsiTheme="majorHAnsi"/>
          <w:b/>
          <w:sz w:val="24"/>
          <w:szCs w:val="24"/>
        </w:rPr>
        <w:t xml:space="preserve"> </w:t>
      </w:r>
      <w:r w:rsidR="005E156A" w:rsidRPr="00F43528">
        <w:rPr>
          <w:rFonts w:asciiTheme="majorHAnsi" w:hAnsiTheme="majorHAnsi"/>
          <w:b/>
          <w:sz w:val="24"/>
          <w:szCs w:val="24"/>
        </w:rPr>
        <w:t>(</w:t>
      </w:r>
      <w:r w:rsidR="003A6FFB" w:rsidRPr="00F43528">
        <w:rPr>
          <w:rFonts w:asciiTheme="majorHAnsi" w:hAnsiTheme="majorHAnsi"/>
          <w:b/>
          <w:sz w:val="24"/>
          <w:szCs w:val="24"/>
        </w:rPr>
        <w:t>0-</w:t>
      </w:r>
      <w:r w:rsidR="005E3793" w:rsidRPr="00F43528">
        <w:rPr>
          <w:rFonts w:asciiTheme="majorHAnsi" w:hAnsiTheme="majorHAnsi"/>
          <w:b/>
          <w:sz w:val="24"/>
          <w:szCs w:val="24"/>
        </w:rPr>
        <w:t>1</w:t>
      </w:r>
      <w:r w:rsidR="00B5797F" w:rsidRPr="00F43528">
        <w:rPr>
          <w:rFonts w:asciiTheme="majorHAnsi" w:hAnsiTheme="majorHAnsi"/>
          <w:b/>
          <w:sz w:val="24"/>
          <w:szCs w:val="24"/>
        </w:rPr>
        <w:t>0</w:t>
      </w:r>
      <w:r w:rsidR="005E156A" w:rsidRPr="00F43528">
        <w:rPr>
          <w:rFonts w:asciiTheme="majorHAnsi" w:hAnsiTheme="majorHAnsi"/>
          <w:b/>
          <w:sz w:val="24"/>
          <w:szCs w:val="24"/>
        </w:rPr>
        <w:t xml:space="preserve"> pts)</w:t>
      </w:r>
      <w:r w:rsidR="005E3793" w:rsidRPr="00F43528">
        <w:rPr>
          <w:rFonts w:asciiTheme="majorHAnsi" w:hAnsiTheme="majorHAnsi"/>
          <w:b/>
          <w:sz w:val="24"/>
          <w:szCs w:val="24"/>
        </w:rPr>
        <w:t xml:space="preserve"> </w:t>
      </w:r>
      <w:r w:rsidR="006A55C6">
        <w:rPr>
          <w:rFonts w:asciiTheme="majorHAnsi" w:hAnsiTheme="majorHAnsi"/>
          <w:i/>
          <w:sz w:val="20"/>
          <w:szCs w:val="20"/>
        </w:rPr>
        <w:t xml:space="preserve">[Note: </w:t>
      </w:r>
      <w:r w:rsidR="00A60220">
        <w:rPr>
          <w:rFonts w:asciiTheme="majorHAnsi" w:hAnsiTheme="majorHAnsi"/>
          <w:i/>
          <w:sz w:val="20"/>
          <w:szCs w:val="20"/>
        </w:rPr>
        <w:t xml:space="preserve">This question </w:t>
      </w:r>
      <w:r w:rsidR="00070F61">
        <w:rPr>
          <w:rFonts w:asciiTheme="majorHAnsi" w:hAnsiTheme="majorHAnsi"/>
          <w:i/>
          <w:sz w:val="20"/>
          <w:szCs w:val="20"/>
        </w:rPr>
        <w:t xml:space="preserve">will be weighted </w:t>
      </w:r>
      <w:r w:rsidR="00A60220">
        <w:rPr>
          <w:rFonts w:asciiTheme="majorHAnsi" w:hAnsiTheme="majorHAnsi"/>
          <w:i/>
          <w:sz w:val="20"/>
          <w:szCs w:val="20"/>
        </w:rPr>
        <w:t>for GPD Projects</w:t>
      </w:r>
      <w:r w:rsidR="006A55C6">
        <w:rPr>
          <w:rFonts w:asciiTheme="majorHAnsi" w:hAnsiTheme="majorHAnsi"/>
          <w:i/>
          <w:sz w:val="20"/>
          <w:szCs w:val="20"/>
        </w:rPr>
        <w:t xml:space="preserve">; </w:t>
      </w:r>
      <w:r w:rsidR="005E3793" w:rsidRPr="00F43528">
        <w:rPr>
          <w:rFonts w:asciiTheme="majorHAnsi" w:hAnsiTheme="majorHAnsi"/>
          <w:i/>
          <w:sz w:val="20"/>
          <w:szCs w:val="20"/>
        </w:rPr>
        <w:t xml:space="preserve">CoC CE Lead </w:t>
      </w:r>
      <w:r w:rsidR="006A55C6">
        <w:rPr>
          <w:rFonts w:asciiTheme="majorHAnsi" w:hAnsiTheme="majorHAnsi"/>
          <w:i/>
          <w:sz w:val="20"/>
          <w:szCs w:val="20"/>
        </w:rPr>
        <w:t xml:space="preserve">will </w:t>
      </w:r>
      <w:r w:rsidR="005E3793" w:rsidRPr="00F43528">
        <w:rPr>
          <w:rFonts w:asciiTheme="majorHAnsi" w:hAnsiTheme="majorHAnsi"/>
          <w:i/>
          <w:sz w:val="20"/>
          <w:szCs w:val="20"/>
        </w:rPr>
        <w:t>verify</w:t>
      </w:r>
      <w:r w:rsidR="00A60220">
        <w:rPr>
          <w:rFonts w:asciiTheme="majorHAnsi" w:hAnsiTheme="majorHAnsi"/>
          <w:i/>
          <w:sz w:val="20"/>
          <w:szCs w:val="20"/>
        </w:rPr>
        <w:t xml:space="preserve"> all </w:t>
      </w:r>
      <w:r w:rsidR="005E3793" w:rsidRPr="00F43528">
        <w:rPr>
          <w:rFonts w:asciiTheme="majorHAnsi" w:hAnsiTheme="majorHAnsi"/>
          <w:i/>
          <w:sz w:val="20"/>
          <w:szCs w:val="20"/>
        </w:rPr>
        <w:t>responses)</w:t>
      </w:r>
    </w:p>
    <w:p w14:paraId="204E5A3A" w14:textId="77777777" w:rsidR="003061DF" w:rsidRPr="00F43528" w:rsidRDefault="003061DF" w:rsidP="00656E1D">
      <w:pPr>
        <w:tabs>
          <w:tab w:val="left" w:pos="360"/>
        </w:tabs>
        <w:spacing w:after="0" w:line="240" w:lineRule="auto"/>
        <w:ind w:left="-360" w:hanging="360"/>
        <w:rPr>
          <w:rFonts w:asciiTheme="majorHAnsi" w:hAnsiTheme="majorHAnsi"/>
          <w:sz w:val="4"/>
          <w:szCs w:val="4"/>
        </w:rPr>
      </w:pPr>
    </w:p>
    <w:p w14:paraId="39CA2D3F" w14:textId="77777777" w:rsidR="00693987" w:rsidRPr="00F43528" w:rsidRDefault="00456839" w:rsidP="000B3813">
      <w:pPr>
        <w:tabs>
          <w:tab w:val="left" w:pos="360"/>
        </w:tabs>
        <w:spacing w:line="240" w:lineRule="auto"/>
        <w:ind w:left="-360" w:hanging="360"/>
        <w:contextualSpacing/>
        <w:rPr>
          <w:rFonts w:asciiTheme="majorHAnsi" w:hAnsiTheme="majorHAnsi"/>
          <w:sz w:val="24"/>
          <w:szCs w:val="24"/>
        </w:rPr>
      </w:pPr>
      <w:r w:rsidRPr="00F43528">
        <w:rPr>
          <w:rFonts w:asciiTheme="majorHAnsi" w:hAnsiTheme="majorHAnsi"/>
          <w:sz w:val="24"/>
          <w:szCs w:val="24"/>
        </w:rPr>
        <w:tab/>
      </w:r>
      <w:r w:rsidR="00FC3D60" w:rsidRPr="009B69A0">
        <w:rPr>
          <w:rFonts w:asciiTheme="majorHAnsi" w:hAnsiTheme="majorHAnsi"/>
          <w:b/>
          <w:sz w:val="24"/>
          <w:szCs w:val="24"/>
        </w:rPr>
        <w:t>2a.</w:t>
      </w:r>
      <w:r w:rsidR="00FC3D60" w:rsidRPr="00F43528">
        <w:rPr>
          <w:rFonts w:asciiTheme="majorHAnsi" w:hAnsiTheme="majorHAnsi"/>
          <w:sz w:val="24"/>
          <w:szCs w:val="24"/>
        </w:rPr>
        <w:t xml:space="preserve"> </w:t>
      </w:r>
      <w:r w:rsidR="003F3E71" w:rsidRPr="00F43528">
        <w:rPr>
          <w:rFonts w:asciiTheme="majorHAnsi" w:hAnsiTheme="majorHAnsi"/>
          <w:sz w:val="24"/>
          <w:szCs w:val="24"/>
        </w:rPr>
        <w:t xml:space="preserve">Does your project receive referrals </w:t>
      </w:r>
      <w:r w:rsidR="00616ED6" w:rsidRPr="00F43528">
        <w:rPr>
          <w:rFonts w:asciiTheme="majorHAnsi" w:hAnsiTheme="majorHAnsi"/>
          <w:sz w:val="24"/>
          <w:szCs w:val="24"/>
        </w:rPr>
        <w:t xml:space="preserve">through the Coordinated Entry </w:t>
      </w:r>
      <w:r w:rsidR="008F6BFC" w:rsidRPr="00F43528">
        <w:rPr>
          <w:rFonts w:asciiTheme="majorHAnsi" w:hAnsiTheme="majorHAnsi"/>
          <w:sz w:val="24"/>
          <w:szCs w:val="24"/>
        </w:rPr>
        <w:t xml:space="preserve">(CE) </w:t>
      </w:r>
      <w:r w:rsidR="003F3E71" w:rsidRPr="00F43528">
        <w:rPr>
          <w:rFonts w:asciiTheme="majorHAnsi" w:hAnsiTheme="majorHAnsi"/>
          <w:sz w:val="24"/>
          <w:szCs w:val="24"/>
        </w:rPr>
        <w:t>process</w:t>
      </w:r>
      <w:r w:rsidR="00386BB2" w:rsidRPr="00F43528">
        <w:rPr>
          <w:rFonts w:asciiTheme="majorHAnsi" w:hAnsiTheme="majorHAnsi"/>
          <w:sz w:val="24"/>
          <w:szCs w:val="24"/>
        </w:rPr>
        <w:t xml:space="preserve"> </w:t>
      </w:r>
      <w:r w:rsidR="001F1A8A" w:rsidRPr="00F43528">
        <w:rPr>
          <w:rFonts w:asciiTheme="majorHAnsi" w:hAnsiTheme="majorHAnsi"/>
          <w:b/>
          <w:sz w:val="24"/>
          <w:szCs w:val="24"/>
        </w:rPr>
        <w:t>ONLY</w:t>
      </w:r>
      <w:r w:rsidR="00A538C3" w:rsidRPr="00F43528">
        <w:rPr>
          <w:rFonts w:asciiTheme="majorHAnsi" w:hAnsiTheme="majorHAnsi"/>
          <w:sz w:val="24"/>
          <w:szCs w:val="24"/>
        </w:rPr>
        <w:t>?</w:t>
      </w:r>
      <w:r w:rsidR="004A59C1" w:rsidRPr="00F43528">
        <w:rPr>
          <w:rFonts w:asciiTheme="majorHAnsi" w:hAnsiTheme="majorHAnsi"/>
          <w:sz w:val="24"/>
          <w:szCs w:val="24"/>
        </w:rPr>
        <w:tab/>
      </w:r>
    </w:p>
    <w:p w14:paraId="0DA85B70" w14:textId="6B30A0D0" w:rsidR="003F3E71" w:rsidRDefault="00693987" w:rsidP="00693987">
      <w:pPr>
        <w:tabs>
          <w:tab w:val="left" w:pos="0"/>
        </w:tabs>
        <w:spacing w:line="240" w:lineRule="auto"/>
        <w:ind w:left="-360" w:hanging="360"/>
        <w:contextualSpacing/>
        <w:rPr>
          <w:rFonts w:asciiTheme="majorHAnsi" w:hAnsiTheme="majorHAnsi"/>
          <w:b/>
          <w:sz w:val="24"/>
          <w:szCs w:val="24"/>
        </w:rPr>
      </w:pPr>
      <w:r w:rsidRPr="00F43528">
        <w:rPr>
          <w:rFonts w:asciiTheme="majorHAnsi" w:hAnsiTheme="majorHAnsi"/>
          <w:b/>
          <w:sz w:val="24"/>
          <w:szCs w:val="24"/>
        </w:rPr>
        <w:tab/>
      </w:r>
      <w:r w:rsidRPr="00F43528">
        <w:rPr>
          <w:rFonts w:asciiTheme="majorHAnsi" w:hAnsiTheme="majorHAnsi"/>
          <w:b/>
          <w:sz w:val="24"/>
          <w:szCs w:val="24"/>
        </w:rPr>
        <w:tab/>
      </w:r>
      <w:r w:rsidR="008D5526">
        <w:rPr>
          <w:rFonts w:asciiTheme="majorHAnsi" w:hAnsiTheme="majorHAnsi"/>
          <w:b/>
          <w:sz w:val="24"/>
          <w:szCs w:val="24"/>
        </w:rPr>
        <w:t xml:space="preserve"> </w:t>
      </w:r>
      <w:r w:rsidR="003F3E71" w:rsidRPr="00F43528">
        <w:rPr>
          <w:rFonts w:ascii="Times New Roman" w:hAnsi="Times New Roman" w:cs="Times New Roman"/>
          <w:b/>
          <w:sz w:val="24"/>
          <w:szCs w:val="24"/>
        </w:rPr>
        <w:t>□</w:t>
      </w:r>
      <w:r w:rsidR="003F3E71" w:rsidRPr="00F43528">
        <w:rPr>
          <w:rFonts w:asciiTheme="majorHAnsi" w:hAnsiTheme="majorHAnsi"/>
          <w:b/>
          <w:sz w:val="24"/>
          <w:szCs w:val="24"/>
        </w:rPr>
        <w:t xml:space="preserve"> Yes 5 pts   </w:t>
      </w:r>
      <w:r w:rsidR="003F3E71" w:rsidRPr="00F43528">
        <w:rPr>
          <w:rFonts w:ascii="Times New Roman" w:hAnsi="Times New Roman" w:cs="Times New Roman"/>
          <w:b/>
          <w:sz w:val="24"/>
          <w:szCs w:val="24"/>
        </w:rPr>
        <w:t>□</w:t>
      </w:r>
      <w:r w:rsidR="003F3E71" w:rsidRPr="00F43528">
        <w:rPr>
          <w:rFonts w:asciiTheme="majorHAnsi" w:hAnsiTheme="majorHAnsi"/>
          <w:b/>
          <w:sz w:val="24"/>
          <w:szCs w:val="24"/>
        </w:rPr>
        <w:t xml:space="preserve"> No 0 pts</w:t>
      </w:r>
      <w:r w:rsidR="005E3793" w:rsidRPr="00F43528">
        <w:rPr>
          <w:rFonts w:asciiTheme="majorHAnsi" w:hAnsiTheme="majorHAnsi"/>
          <w:b/>
          <w:sz w:val="24"/>
          <w:szCs w:val="24"/>
        </w:rPr>
        <w:t xml:space="preserve"> </w:t>
      </w:r>
    </w:p>
    <w:p w14:paraId="59A1424C" w14:textId="77777777" w:rsidR="00567184" w:rsidRPr="008D5526" w:rsidRDefault="00567184" w:rsidP="00693987">
      <w:pPr>
        <w:tabs>
          <w:tab w:val="left" w:pos="0"/>
        </w:tabs>
        <w:spacing w:line="240" w:lineRule="auto"/>
        <w:ind w:left="-360" w:hanging="360"/>
        <w:contextualSpacing/>
        <w:rPr>
          <w:rFonts w:asciiTheme="majorHAnsi" w:hAnsiTheme="majorHAnsi"/>
          <w:b/>
          <w:sz w:val="8"/>
          <w:szCs w:val="8"/>
        </w:rPr>
      </w:pPr>
    </w:p>
    <w:p w14:paraId="60BFB581" w14:textId="4F3F0DF7" w:rsidR="00606C35" w:rsidRPr="00F43528" w:rsidRDefault="004A59C1" w:rsidP="00567184">
      <w:pPr>
        <w:tabs>
          <w:tab w:val="left" w:pos="360"/>
        </w:tabs>
        <w:spacing w:line="240" w:lineRule="auto"/>
        <w:ind w:hanging="360"/>
        <w:contextualSpacing/>
        <w:rPr>
          <w:rFonts w:asciiTheme="majorHAnsi" w:hAnsiTheme="majorHAnsi"/>
          <w:b/>
          <w:sz w:val="24"/>
          <w:szCs w:val="24"/>
        </w:rPr>
      </w:pPr>
      <w:r w:rsidRPr="009B69A0">
        <w:rPr>
          <w:rFonts w:asciiTheme="majorHAnsi" w:hAnsiTheme="majorHAnsi"/>
          <w:b/>
          <w:sz w:val="24"/>
          <w:szCs w:val="24"/>
        </w:rPr>
        <w:t>2b.</w:t>
      </w:r>
      <w:r w:rsidRPr="00F43528">
        <w:rPr>
          <w:rFonts w:asciiTheme="majorHAnsi" w:hAnsiTheme="majorHAnsi"/>
          <w:sz w:val="24"/>
          <w:szCs w:val="24"/>
        </w:rPr>
        <w:t xml:space="preserve"> </w:t>
      </w:r>
      <w:r w:rsidR="00203E0C" w:rsidRPr="00F43528">
        <w:rPr>
          <w:rFonts w:asciiTheme="majorHAnsi" w:hAnsiTheme="majorHAnsi"/>
          <w:sz w:val="24"/>
          <w:szCs w:val="24"/>
        </w:rPr>
        <w:t>Do you regularly attend the bi-</w:t>
      </w:r>
      <w:r w:rsidR="000D4A3B">
        <w:rPr>
          <w:rFonts w:asciiTheme="majorHAnsi" w:hAnsiTheme="majorHAnsi"/>
          <w:sz w:val="24"/>
          <w:szCs w:val="24"/>
        </w:rPr>
        <w:t>weekly</w:t>
      </w:r>
      <w:r w:rsidR="00203E0C" w:rsidRPr="00F43528">
        <w:rPr>
          <w:rFonts w:asciiTheme="majorHAnsi" w:hAnsiTheme="majorHAnsi"/>
          <w:sz w:val="24"/>
          <w:szCs w:val="24"/>
        </w:rPr>
        <w:t xml:space="preserve"> SPOA/CE meetings?  </w:t>
      </w:r>
      <w:r w:rsidR="00606C35" w:rsidRPr="00F43528">
        <w:rPr>
          <w:rFonts w:ascii="Times New Roman" w:hAnsi="Times New Roman" w:cs="Times New Roman"/>
          <w:b/>
          <w:sz w:val="24"/>
          <w:szCs w:val="24"/>
        </w:rPr>
        <w:t>□</w:t>
      </w:r>
      <w:r w:rsidR="00606C35" w:rsidRPr="00F43528">
        <w:rPr>
          <w:rFonts w:asciiTheme="majorHAnsi" w:hAnsiTheme="majorHAnsi"/>
          <w:b/>
          <w:sz w:val="24"/>
          <w:szCs w:val="24"/>
        </w:rPr>
        <w:t xml:space="preserve"> Yes 5 pts   </w:t>
      </w:r>
      <w:r w:rsidR="00606C35" w:rsidRPr="00F43528">
        <w:rPr>
          <w:rFonts w:ascii="Times New Roman" w:hAnsi="Times New Roman" w:cs="Times New Roman"/>
          <w:b/>
          <w:sz w:val="24"/>
          <w:szCs w:val="24"/>
        </w:rPr>
        <w:t>□</w:t>
      </w:r>
      <w:r w:rsidR="00606C35" w:rsidRPr="00F43528">
        <w:rPr>
          <w:rFonts w:asciiTheme="majorHAnsi" w:hAnsiTheme="majorHAnsi"/>
          <w:b/>
          <w:sz w:val="24"/>
          <w:szCs w:val="24"/>
        </w:rPr>
        <w:t xml:space="preserve"> No 0 pts</w:t>
      </w:r>
    </w:p>
    <w:p w14:paraId="0A3280D5" w14:textId="77777777" w:rsidR="00E652A6" w:rsidRPr="00F43528" w:rsidRDefault="00E652A6" w:rsidP="000B3813">
      <w:pPr>
        <w:tabs>
          <w:tab w:val="left" w:pos="360"/>
        </w:tabs>
        <w:spacing w:after="0" w:line="240" w:lineRule="auto"/>
        <w:ind w:left="-360" w:hanging="360"/>
        <w:contextualSpacing/>
        <w:rPr>
          <w:rFonts w:asciiTheme="majorHAnsi" w:hAnsiTheme="majorHAnsi"/>
          <w:sz w:val="8"/>
          <w:szCs w:val="8"/>
        </w:rPr>
      </w:pPr>
    </w:p>
    <w:p w14:paraId="711E2985" w14:textId="6B8112B1" w:rsidR="007257C1" w:rsidRPr="007619E2" w:rsidRDefault="00A538C3" w:rsidP="009C236C">
      <w:pPr>
        <w:tabs>
          <w:tab w:val="left" w:pos="360"/>
        </w:tabs>
        <w:spacing w:after="240" w:line="240" w:lineRule="auto"/>
        <w:ind w:hanging="360"/>
        <w:contextualSpacing/>
        <w:rPr>
          <w:rFonts w:asciiTheme="majorHAnsi" w:hAnsiTheme="majorHAnsi"/>
        </w:rPr>
      </w:pPr>
      <w:r w:rsidRPr="009B69A0">
        <w:rPr>
          <w:rFonts w:asciiTheme="majorHAnsi" w:hAnsiTheme="majorHAnsi"/>
          <w:b/>
          <w:sz w:val="24"/>
          <w:szCs w:val="24"/>
        </w:rPr>
        <w:t>2c.</w:t>
      </w:r>
      <w:r w:rsidRPr="00F43528">
        <w:rPr>
          <w:rFonts w:asciiTheme="majorHAnsi" w:hAnsiTheme="majorHAnsi"/>
          <w:sz w:val="24"/>
          <w:szCs w:val="24"/>
        </w:rPr>
        <w:t xml:space="preserve"> </w:t>
      </w:r>
      <w:r w:rsidR="000E2CD6" w:rsidRPr="00F43528">
        <w:rPr>
          <w:rFonts w:asciiTheme="majorHAnsi" w:hAnsiTheme="majorHAnsi"/>
          <w:sz w:val="24"/>
          <w:szCs w:val="24"/>
        </w:rPr>
        <w:t xml:space="preserve"> </w:t>
      </w:r>
      <w:r w:rsidR="003F3E71" w:rsidRPr="00F43528">
        <w:rPr>
          <w:rFonts w:asciiTheme="majorHAnsi" w:hAnsiTheme="majorHAnsi"/>
          <w:sz w:val="24"/>
          <w:szCs w:val="24"/>
        </w:rPr>
        <w:t xml:space="preserve">If your project </w:t>
      </w:r>
      <w:r w:rsidR="00E90372">
        <w:rPr>
          <w:rFonts w:asciiTheme="majorHAnsi" w:hAnsiTheme="majorHAnsi"/>
          <w:sz w:val="24"/>
          <w:szCs w:val="24"/>
        </w:rPr>
        <w:t>is dedicated to</w:t>
      </w:r>
      <w:r w:rsidR="003F3E71" w:rsidRPr="00F43528">
        <w:rPr>
          <w:rFonts w:asciiTheme="majorHAnsi" w:hAnsiTheme="majorHAnsi"/>
          <w:sz w:val="24"/>
          <w:szCs w:val="24"/>
        </w:rPr>
        <w:t xml:space="preserve"> DV</w:t>
      </w:r>
      <w:r w:rsidR="00E90372">
        <w:rPr>
          <w:rFonts w:asciiTheme="majorHAnsi" w:hAnsiTheme="majorHAnsi"/>
          <w:sz w:val="24"/>
          <w:szCs w:val="24"/>
        </w:rPr>
        <w:t xml:space="preserve"> </w:t>
      </w:r>
      <w:r w:rsidR="006449A7">
        <w:rPr>
          <w:rFonts w:asciiTheme="majorHAnsi" w:hAnsiTheme="majorHAnsi"/>
          <w:sz w:val="24"/>
          <w:szCs w:val="24"/>
        </w:rPr>
        <w:t>(</w:t>
      </w:r>
      <w:r w:rsidR="00E90372">
        <w:rPr>
          <w:rFonts w:asciiTheme="majorHAnsi" w:hAnsiTheme="majorHAnsi"/>
          <w:sz w:val="24"/>
          <w:szCs w:val="24"/>
        </w:rPr>
        <w:t xml:space="preserve">or if you otherwise answered </w:t>
      </w:r>
      <w:r w:rsidR="006449A7">
        <w:rPr>
          <w:rFonts w:asciiTheme="majorHAnsi" w:hAnsiTheme="majorHAnsi"/>
          <w:sz w:val="24"/>
          <w:szCs w:val="24"/>
        </w:rPr>
        <w:t>‘N</w:t>
      </w:r>
      <w:r w:rsidR="00E90372">
        <w:rPr>
          <w:rFonts w:asciiTheme="majorHAnsi" w:hAnsiTheme="majorHAnsi"/>
          <w:sz w:val="24"/>
          <w:szCs w:val="24"/>
        </w:rPr>
        <w:t>o</w:t>
      </w:r>
      <w:r w:rsidR="006449A7">
        <w:rPr>
          <w:rFonts w:asciiTheme="majorHAnsi" w:hAnsiTheme="majorHAnsi"/>
          <w:sz w:val="24"/>
          <w:szCs w:val="24"/>
        </w:rPr>
        <w:t>’</w:t>
      </w:r>
      <w:r w:rsidR="00E90372">
        <w:rPr>
          <w:rFonts w:asciiTheme="majorHAnsi" w:hAnsiTheme="majorHAnsi"/>
          <w:sz w:val="24"/>
          <w:szCs w:val="24"/>
        </w:rPr>
        <w:t xml:space="preserve"> to Q2a</w:t>
      </w:r>
      <w:r w:rsidR="00555C84">
        <w:rPr>
          <w:rFonts w:asciiTheme="majorHAnsi" w:hAnsiTheme="majorHAnsi"/>
          <w:sz w:val="24"/>
          <w:szCs w:val="24"/>
        </w:rPr>
        <w:t>)</w:t>
      </w:r>
      <w:r w:rsidR="003F3E71" w:rsidRPr="00F43528">
        <w:rPr>
          <w:rFonts w:asciiTheme="majorHAnsi" w:hAnsiTheme="majorHAnsi"/>
          <w:sz w:val="24"/>
          <w:szCs w:val="24"/>
        </w:rPr>
        <w:t xml:space="preserve"> explain barriers to direct participation in CE and how you engage with partners </w:t>
      </w:r>
      <w:r w:rsidR="008F4482">
        <w:rPr>
          <w:rFonts w:asciiTheme="majorHAnsi" w:hAnsiTheme="majorHAnsi"/>
          <w:sz w:val="24"/>
          <w:szCs w:val="24"/>
        </w:rPr>
        <w:t xml:space="preserve">who </w:t>
      </w:r>
      <w:r w:rsidR="00702011">
        <w:rPr>
          <w:rFonts w:asciiTheme="majorHAnsi" w:hAnsiTheme="majorHAnsi"/>
          <w:sz w:val="24"/>
          <w:szCs w:val="24"/>
        </w:rPr>
        <w:t xml:space="preserve">do participate in CE </w:t>
      </w:r>
      <w:r w:rsidR="003F3E71" w:rsidRPr="00F43528">
        <w:rPr>
          <w:rFonts w:asciiTheme="majorHAnsi" w:hAnsiTheme="majorHAnsi"/>
          <w:sz w:val="24"/>
          <w:szCs w:val="24"/>
        </w:rPr>
        <w:t>(250</w:t>
      </w:r>
      <w:r w:rsidR="008D5526">
        <w:rPr>
          <w:rFonts w:asciiTheme="majorHAnsi" w:hAnsiTheme="majorHAnsi"/>
          <w:sz w:val="24"/>
          <w:szCs w:val="24"/>
        </w:rPr>
        <w:t xml:space="preserve"> </w:t>
      </w:r>
      <w:r w:rsidR="003F3E71" w:rsidRPr="00F43528">
        <w:rPr>
          <w:rFonts w:asciiTheme="majorHAnsi" w:hAnsiTheme="majorHAnsi"/>
          <w:sz w:val="24"/>
          <w:szCs w:val="24"/>
        </w:rPr>
        <w:t>words or less).</w:t>
      </w:r>
      <w:r w:rsidR="008F6C22" w:rsidRPr="00F43528">
        <w:rPr>
          <w:rFonts w:asciiTheme="majorHAnsi" w:hAnsiTheme="majorHAnsi"/>
          <w:sz w:val="24"/>
          <w:szCs w:val="24"/>
        </w:rPr>
        <w:t xml:space="preserve"> </w:t>
      </w:r>
      <w:r w:rsidR="008F6C22" w:rsidRPr="00F43528">
        <w:rPr>
          <w:rFonts w:asciiTheme="majorHAnsi" w:hAnsiTheme="majorHAnsi"/>
          <w:b/>
          <w:sz w:val="24"/>
          <w:szCs w:val="24"/>
        </w:rPr>
        <w:t xml:space="preserve">0-5 </w:t>
      </w:r>
      <w:r w:rsidR="003F3E71" w:rsidRPr="00F43528">
        <w:rPr>
          <w:rFonts w:asciiTheme="majorHAnsi" w:hAnsiTheme="majorHAnsi"/>
          <w:b/>
          <w:sz w:val="24"/>
          <w:szCs w:val="24"/>
        </w:rPr>
        <w:t>pts</w:t>
      </w:r>
      <w:r w:rsidR="003F3E71" w:rsidRPr="00F43528">
        <w:rPr>
          <w:rFonts w:asciiTheme="majorHAnsi" w:hAnsiTheme="majorHAnsi"/>
          <w:sz w:val="24"/>
          <w:szCs w:val="24"/>
        </w:rPr>
        <w:br/>
      </w:r>
    </w:p>
    <w:p w14:paraId="47898643" w14:textId="06A5EF55" w:rsidR="00F97BDB" w:rsidRDefault="00F97BDB" w:rsidP="0030342A">
      <w:pPr>
        <w:spacing w:line="240" w:lineRule="auto"/>
        <w:ind w:left="-450" w:hanging="270"/>
        <w:contextualSpacing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3</w:t>
      </w:r>
      <w:r w:rsidR="00042DFB" w:rsidRPr="00F3489E">
        <w:rPr>
          <w:rFonts w:asciiTheme="majorHAnsi" w:hAnsiTheme="majorHAnsi"/>
          <w:b/>
          <w:sz w:val="24"/>
          <w:szCs w:val="24"/>
        </w:rPr>
        <w:t xml:space="preserve">. </w:t>
      </w:r>
      <w:r w:rsidR="000B3813" w:rsidRPr="00F3489E">
        <w:rPr>
          <w:rFonts w:asciiTheme="majorHAnsi" w:hAnsiTheme="majorHAnsi"/>
          <w:b/>
          <w:sz w:val="24"/>
          <w:szCs w:val="24"/>
        </w:rPr>
        <w:t xml:space="preserve"> </w:t>
      </w:r>
      <w:r w:rsidR="00087749" w:rsidRPr="00F3489E">
        <w:rPr>
          <w:rFonts w:asciiTheme="majorHAnsi" w:hAnsiTheme="majorHAnsi"/>
          <w:b/>
          <w:sz w:val="24"/>
          <w:szCs w:val="24"/>
        </w:rPr>
        <w:t xml:space="preserve">Leveraging and </w:t>
      </w:r>
      <w:r w:rsidR="00A54113" w:rsidRPr="00F3489E">
        <w:rPr>
          <w:rFonts w:asciiTheme="majorHAnsi" w:hAnsiTheme="majorHAnsi"/>
          <w:b/>
          <w:sz w:val="24"/>
          <w:szCs w:val="24"/>
        </w:rPr>
        <w:t>Coordination of Services</w:t>
      </w:r>
      <w:r w:rsidR="00213BB0" w:rsidRPr="00F3489E">
        <w:rPr>
          <w:rFonts w:asciiTheme="majorHAnsi" w:hAnsiTheme="majorHAnsi"/>
          <w:b/>
          <w:sz w:val="24"/>
          <w:szCs w:val="24"/>
        </w:rPr>
        <w:t xml:space="preserve"> (0-</w:t>
      </w:r>
      <w:r w:rsidR="00AD6583" w:rsidRPr="004A3AA0">
        <w:rPr>
          <w:rFonts w:asciiTheme="majorHAnsi" w:hAnsiTheme="majorHAnsi"/>
          <w:b/>
          <w:sz w:val="24"/>
          <w:szCs w:val="24"/>
        </w:rPr>
        <w:t>5</w:t>
      </w:r>
      <w:r w:rsidR="00213BB0" w:rsidRPr="00F3489E">
        <w:rPr>
          <w:rFonts w:asciiTheme="majorHAnsi" w:hAnsiTheme="majorHAnsi"/>
          <w:b/>
          <w:sz w:val="24"/>
          <w:szCs w:val="24"/>
        </w:rPr>
        <w:t xml:space="preserve"> pts)</w:t>
      </w:r>
      <w:r w:rsidR="00B60D00" w:rsidRPr="00F43528">
        <w:rPr>
          <w:rFonts w:asciiTheme="majorHAnsi" w:hAnsiTheme="majorHAnsi"/>
          <w:b/>
          <w:sz w:val="24"/>
          <w:szCs w:val="24"/>
        </w:rPr>
        <w:br/>
      </w:r>
      <w:r w:rsidR="00E86138" w:rsidRPr="00F43528">
        <w:rPr>
          <w:rFonts w:asciiTheme="majorHAnsi" w:hAnsiTheme="majorHAnsi"/>
          <w:sz w:val="24"/>
          <w:szCs w:val="24"/>
        </w:rPr>
        <w:t>D</w:t>
      </w:r>
      <w:r w:rsidR="00042DFB" w:rsidRPr="00F43528">
        <w:rPr>
          <w:rFonts w:asciiTheme="majorHAnsi" w:hAnsiTheme="majorHAnsi"/>
          <w:sz w:val="24"/>
          <w:szCs w:val="24"/>
        </w:rPr>
        <w:t>escribe how your project coordinates services with other funded and non-funded providers</w:t>
      </w:r>
      <w:r w:rsidR="00087749" w:rsidRPr="00F43528">
        <w:rPr>
          <w:rFonts w:asciiTheme="majorHAnsi" w:hAnsiTheme="majorHAnsi"/>
          <w:sz w:val="24"/>
          <w:szCs w:val="24"/>
        </w:rPr>
        <w:t xml:space="preserve"> to leverage services</w:t>
      </w:r>
      <w:r w:rsidR="002C7C56" w:rsidRPr="00F43528">
        <w:rPr>
          <w:rFonts w:asciiTheme="majorHAnsi" w:hAnsiTheme="majorHAnsi"/>
          <w:sz w:val="24"/>
          <w:szCs w:val="24"/>
        </w:rPr>
        <w:t>.</w:t>
      </w:r>
      <w:r w:rsidR="002C7C56" w:rsidRPr="00F43528">
        <w:rPr>
          <w:rFonts w:asciiTheme="majorHAnsi" w:hAnsiTheme="majorHAnsi"/>
          <w:b/>
          <w:sz w:val="24"/>
          <w:szCs w:val="24"/>
        </w:rPr>
        <w:t xml:space="preserve"> </w:t>
      </w:r>
      <w:r w:rsidR="002C7C56" w:rsidRPr="00F43528">
        <w:rPr>
          <w:rFonts w:asciiTheme="majorHAnsi" w:hAnsiTheme="majorHAnsi"/>
          <w:sz w:val="24"/>
          <w:szCs w:val="24"/>
        </w:rPr>
        <w:t xml:space="preserve">How has increased collaboration among providers affected the project’s housing stability and/or impacted participant income growth to include non-cash benefits? </w:t>
      </w:r>
      <w:r w:rsidR="00D706C7" w:rsidRPr="00F43528">
        <w:rPr>
          <w:rFonts w:asciiTheme="majorHAnsi" w:hAnsiTheme="majorHAnsi"/>
          <w:sz w:val="24"/>
          <w:szCs w:val="24"/>
        </w:rPr>
        <w:t xml:space="preserve"> </w:t>
      </w:r>
      <w:r w:rsidR="002C7C56" w:rsidRPr="00F43528">
        <w:rPr>
          <w:rFonts w:asciiTheme="majorHAnsi" w:hAnsiTheme="majorHAnsi"/>
          <w:sz w:val="24"/>
          <w:szCs w:val="24"/>
        </w:rPr>
        <w:t xml:space="preserve">You may refer to your </w:t>
      </w:r>
      <w:r w:rsidR="00E512A9" w:rsidRPr="007C715E">
        <w:rPr>
          <w:rFonts w:asciiTheme="majorHAnsi" w:hAnsiTheme="majorHAnsi"/>
          <w:sz w:val="24"/>
          <w:szCs w:val="24"/>
        </w:rPr>
        <w:t xml:space="preserve">Federal Fiscal Year </w:t>
      </w:r>
      <w:r w:rsidR="00766101" w:rsidRPr="007C715E">
        <w:rPr>
          <w:rFonts w:asciiTheme="majorHAnsi" w:hAnsiTheme="majorHAnsi"/>
          <w:sz w:val="24"/>
          <w:szCs w:val="24"/>
        </w:rPr>
        <w:t>(</w:t>
      </w:r>
      <w:r w:rsidR="005231B8" w:rsidRPr="007C715E">
        <w:rPr>
          <w:rFonts w:asciiTheme="majorHAnsi" w:hAnsiTheme="majorHAnsi"/>
          <w:sz w:val="24"/>
          <w:szCs w:val="24"/>
        </w:rPr>
        <w:t>10/1/2018-09/30/2019) APR</w:t>
      </w:r>
      <w:r w:rsidR="005231B8" w:rsidRPr="00F43528">
        <w:rPr>
          <w:rFonts w:asciiTheme="majorHAnsi" w:hAnsiTheme="majorHAnsi"/>
          <w:sz w:val="24"/>
          <w:szCs w:val="24"/>
        </w:rPr>
        <w:t xml:space="preserve"> </w:t>
      </w:r>
      <w:r w:rsidR="002C7C56" w:rsidRPr="00F43528">
        <w:rPr>
          <w:rFonts w:asciiTheme="majorHAnsi" w:hAnsiTheme="majorHAnsi"/>
          <w:sz w:val="24"/>
          <w:szCs w:val="24"/>
        </w:rPr>
        <w:t>to demonstrate specific income growth.</w:t>
      </w:r>
      <w:r w:rsidR="00D706C7" w:rsidRPr="00F43528">
        <w:rPr>
          <w:rFonts w:asciiTheme="majorHAnsi" w:hAnsiTheme="majorHAnsi"/>
          <w:bCs/>
          <w:i/>
          <w:iCs/>
          <w:sz w:val="24"/>
          <w:szCs w:val="24"/>
        </w:rPr>
        <w:t xml:space="preserve"> </w:t>
      </w:r>
      <w:r w:rsidR="00D53D88" w:rsidRPr="00F43528">
        <w:rPr>
          <w:rFonts w:asciiTheme="majorHAnsi" w:hAnsiTheme="majorHAnsi"/>
          <w:bCs/>
          <w:iCs/>
          <w:sz w:val="24"/>
          <w:szCs w:val="24"/>
        </w:rPr>
        <w:t>(</w:t>
      </w:r>
      <w:r w:rsidR="00D706C7" w:rsidRPr="00F43528">
        <w:rPr>
          <w:rFonts w:asciiTheme="majorHAnsi" w:hAnsiTheme="majorHAnsi"/>
          <w:bCs/>
          <w:sz w:val="24"/>
          <w:szCs w:val="24"/>
          <w:u w:val="single"/>
        </w:rPr>
        <w:t>250 words or less</w:t>
      </w:r>
      <w:r w:rsidR="00D706C7" w:rsidRPr="00F43528">
        <w:rPr>
          <w:rFonts w:asciiTheme="majorHAnsi" w:hAnsiTheme="majorHAnsi"/>
          <w:bCs/>
          <w:sz w:val="24"/>
          <w:szCs w:val="24"/>
        </w:rPr>
        <w:t>)</w:t>
      </w:r>
      <w:r w:rsidR="003B599C" w:rsidRPr="00F43528">
        <w:rPr>
          <w:rFonts w:asciiTheme="majorHAnsi" w:hAnsiTheme="majorHAnsi"/>
          <w:bCs/>
          <w:sz w:val="24"/>
          <w:szCs w:val="24"/>
        </w:rPr>
        <w:tab/>
      </w:r>
    </w:p>
    <w:p w14:paraId="0BCCFBAA" w14:textId="61D1C543" w:rsidR="002C7C56" w:rsidRPr="007619E2" w:rsidRDefault="00B60D00" w:rsidP="0030342A">
      <w:pPr>
        <w:spacing w:line="240" w:lineRule="auto"/>
        <w:ind w:left="-450" w:hanging="270"/>
        <w:contextualSpacing/>
        <w:rPr>
          <w:rFonts w:asciiTheme="majorHAnsi" w:hAnsiTheme="majorHAnsi"/>
        </w:rPr>
      </w:pPr>
      <w:r w:rsidRPr="007619E2">
        <w:rPr>
          <w:rFonts w:asciiTheme="majorHAnsi" w:hAnsiTheme="majorHAnsi"/>
          <w:bCs/>
        </w:rPr>
        <w:tab/>
      </w:r>
    </w:p>
    <w:p w14:paraId="1D5510BC" w14:textId="29DECDF5" w:rsidR="00D53D88" w:rsidRPr="00F43528" w:rsidRDefault="00F97BDB" w:rsidP="00726722">
      <w:pPr>
        <w:spacing w:line="240" w:lineRule="auto"/>
        <w:ind w:left="-450" w:hanging="270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4</w:t>
      </w:r>
      <w:r w:rsidR="00042DFB" w:rsidRPr="00F3489E">
        <w:rPr>
          <w:rFonts w:asciiTheme="majorHAnsi" w:hAnsiTheme="majorHAnsi"/>
          <w:b/>
          <w:sz w:val="24"/>
          <w:szCs w:val="24"/>
        </w:rPr>
        <w:t xml:space="preserve">. </w:t>
      </w:r>
      <w:r w:rsidR="000B3813" w:rsidRPr="00F3489E">
        <w:rPr>
          <w:rFonts w:asciiTheme="majorHAnsi" w:hAnsiTheme="majorHAnsi"/>
          <w:b/>
          <w:sz w:val="24"/>
          <w:szCs w:val="24"/>
        </w:rPr>
        <w:t xml:space="preserve"> </w:t>
      </w:r>
      <w:r w:rsidR="00A54113" w:rsidRPr="00F3489E">
        <w:rPr>
          <w:rFonts w:asciiTheme="majorHAnsi" w:hAnsiTheme="majorHAnsi"/>
          <w:b/>
          <w:sz w:val="24"/>
          <w:szCs w:val="24"/>
        </w:rPr>
        <w:t>Local Strategic Plan</w:t>
      </w:r>
      <w:r w:rsidR="003178E6" w:rsidRPr="00F3489E">
        <w:rPr>
          <w:rFonts w:asciiTheme="majorHAnsi" w:hAnsiTheme="majorHAnsi"/>
          <w:b/>
          <w:sz w:val="24"/>
          <w:szCs w:val="24"/>
        </w:rPr>
        <w:t xml:space="preserve"> (0-</w:t>
      </w:r>
      <w:r w:rsidR="00AD6583" w:rsidRPr="00F97BDB">
        <w:rPr>
          <w:rFonts w:asciiTheme="majorHAnsi" w:hAnsiTheme="majorHAnsi"/>
          <w:b/>
          <w:sz w:val="24"/>
          <w:szCs w:val="24"/>
        </w:rPr>
        <w:t>5</w:t>
      </w:r>
      <w:r w:rsidR="003178E6" w:rsidRPr="00F3489E">
        <w:rPr>
          <w:rFonts w:asciiTheme="majorHAnsi" w:hAnsiTheme="majorHAnsi"/>
          <w:b/>
          <w:sz w:val="24"/>
          <w:szCs w:val="24"/>
        </w:rPr>
        <w:t xml:space="preserve"> pts)</w:t>
      </w:r>
      <w:r w:rsidR="00B60D00" w:rsidRPr="00F43528">
        <w:rPr>
          <w:rFonts w:asciiTheme="majorHAnsi" w:hAnsiTheme="majorHAnsi"/>
          <w:b/>
          <w:sz w:val="24"/>
          <w:szCs w:val="24"/>
        </w:rPr>
        <w:br/>
      </w:r>
      <w:r w:rsidR="00726722" w:rsidRPr="00F43528">
        <w:rPr>
          <w:rFonts w:asciiTheme="majorHAnsi" w:hAnsiTheme="majorHAnsi"/>
          <w:sz w:val="24"/>
          <w:szCs w:val="24"/>
        </w:rPr>
        <w:t>N</w:t>
      </w:r>
      <w:r w:rsidR="00042DFB" w:rsidRPr="00F43528">
        <w:rPr>
          <w:rFonts w:asciiTheme="majorHAnsi" w:hAnsiTheme="majorHAnsi"/>
          <w:sz w:val="24"/>
          <w:szCs w:val="24"/>
        </w:rPr>
        <w:t>ote how the project is meeting a noted gap in services (either current or pr</w:t>
      </w:r>
      <w:r w:rsidR="00DB26CE" w:rsidRPr="00F43528">
        <w:rPr>
          <w:rFonts w:asciiTheme="majorHAnsi" w:hAnsiTheme="majorHAnsi"/>
          <w:sz w:val="24"/>
          <w:szCs w:val="24"/>
        </w:rPr>
        <w:t>ior</w:t>
      </w:r>
      <w:r w:rsidR="00042DFB" w:rsidRPr="00F43528">
        <w:rPr>
          <w:rFonts w:asciiTheme="majorHAnsi" w:hAnsiTheme="majorHAnsi"/>
          <w:sz w:val="24"/>
          <w:szCs w:val="24"/>
        </w:rPr>
        <w:t xml:space="preserve">; including housing) as noted in the </w:t>
      </w:r>
      <w:r w:rsidR="00312CE2">
        <w:rPr>
          <w:rFonts w:asciiTheme="majorHAnsi" w:hAnsiTheme="majorHAnsi"/>
          <w:sz w:val="24"/>
          <w:szCs w:val="24"/>
        </w:rPr>
        <w:t xml:space="preserve">2017 </w:t>
      </w:r>
      <w:r w:rsidR="00042DFB" w:rsidRPr="00F43528">
        <w:rPr>
          <w:rFonts w:asciiTheme="majorHAnsi" w:hAnsiTheme="majorHAnsi"/>
          <w:sz w:val="24"/>
          <w:szCs w:val="24"/>
        </w:rPr>
        <w:t xml:space="preserve">Albany County </w:t>
      </w:r>
      <w:proofErr w:type="spellStart"/>
      <w:r w:rsidR="00042DFB" w:rsidRPr="00F43528">
        <w:rPr>
          <w:rFonts w:asciiTheme="majorHAnsi" w:hAnsiTheme="majorHAnsi"/>
          <w:sz w:val="24"/>
          <w:szCs w:val="24"/>
        </w:rPr>
        <w:t>CoC’s</w:t>
      </w:r>
      <w:proofErr w:type="spellEnd"/>
      <w:r w:rsidR="00042DFB" w:rsidRPr="00F43528">
        <w:rPr>
          <w:rFonts w:asciiTheme="majorHAnsi" w:hAnsiTheme="majorHAnsi"/>
          <w:sz w:val="24"/>
          <w:szCs w:val="24"/>
        </w:rPr>
        <w:t xml:space="preserve"> </w:t>
      </w:r>
      <w:r w:rsidR="00F307EE" w:rsidRPr="00F43528">
        <w:rPr>
          <w:rFonts w:asciiTheme="majorHAnsi" w:hAnsiTheme="majorHAnsi"/>
          <w:sz w:val="24"/>
          <w:szCs w:val="24"/>
        </w:rPr>
        <w:t>Strategic Plan</w:t>
      </w:r>
      <w:r w:rsidR="006139AB" w:rsidRPr="00F43528">
        <w:rPr>
          <w:rFonts w:asciiTheme="majorHAnsi" w:hAnsiTheme="majorHAnsi"/>
          <w:sz w:val="24"/>
          <w:szCs w:val="24"/>
        </w:rPr>
        <w:t xml:space="preserve"> (</w:t>
      </w:r>
      <w:r w:rsidR="00957276" w:rsidRPr="00F43528">
        <w:rPr>
          <w:rFonts w:asciiTheme="majorHAnsi" w:hAnsiTheme="majorHAnsi"/>
          <w:sz w:val="24"/>
          <w:szCs w:val="24"/>
        </w:rPr>
        <w:t>which is based on the federal plan, “</w:t>
      </w:r>
      <w:r w:rsidR="0069529C">
        <w:rPr>
          <w:rFonts w:asciiTheme="majorHAnsi" w:hAnsiTheme="majorHAnsi"/>
          <w:sz w:val="24"/>
          <w:szCs w:val="24"/>
        </w:rPr>
        <w:t>Home Together</w:t>
      </w:r>
      <w:r w:rsidR="00957276" w:rsidRPr="00F43528">
        <w:rPr>
          <w:rFonts w:asciiTheme="majorHAnsi" w:hAnsiTheme="majorHAnsi"/>
          <w:sz w:val="24"/>
          <w:szCs w:val="24"/>
        </w:rPr>
        <w:t>”</w:t>
      </w:r>
      <w:r w:rsidR="006139AB" w:rsidRPr="00F43528">
        <w:rPr>
          <w:rFonts w:asciiTheme="majorHAnsi" w:hAnsiTheme="majorHAnsi"/>
          <w:sz w:val="24"/>
          <w:szCs w:val="24"/>
        </w:rPr>
        <w:t>)</w:t>
      </w:r>
      <w:r w:rsidR="00042DFB" w:rsidRPr="00F43528">
        <w:rPr>
          <w:rFonts w:asciiTheme="majorHAnsi" w:hAnsiTheme="majorHAnsi"/>
          <w:sz w:val="24"/>
          <w:szCs w:val="24"/>
        </w:rPr>
        <w:t xml:space="preserve">. </w:t>
      </w:r>
      <w:r w:rsidR="002F30FD" w:rsidRPr="00F43528">
        <w:rPr>
          <w:rFonts w:asciiTheme="majorHAnsi" w:hAnsiTheme="majorHAnsi"/>
          <w:bCs/>
          <w:sz w:val="24"/>
          <w:szCs w:val="24"/>
          <w:u w:val="single"/>
        </w:rPr>
        <w:t>250 words or less</w:t>
      </w:r>
      <w:r w:rsidR="000C5283" w:rsidRPr="00F43528">
        <w:rPr>
          <w:rFonts w:asciiTheme="majorHAnsi" w:hAnsiTheme="majorHAnsi"/>
          <w:sz w:val="24"/>
          <w:szCs w:val="24"/>
        </w:rPr>
        <w:tab/>
      </w:r>
      <w:r w:rsidR="00B60D00" w:rsidRPr="00F43528">
        <w:rPr>
          <w:rFonts w:asciiTheme="majorHAnsi" w:hAnsiTheme="majorHAnsi"/>
          <w:sz w:val="24"/>
          <w:szCs w:val="24"/>
        </w:rPr>
        <w:tab/>
      </w:r>
      <w:r w:rsidR="00B60D00" w:rsidRPr="00F43528">
        <w:rPr>
          <w:rFonts w:asciiTheme="majorHAnsi" w:hAnsiTheme="majorHAnsi"/>
          <w:sz w:val="24"/>
          <w:szCs w:val="24"/>
        </w:rPr>
        <w:tab/>
      </w:r>
      <w:r w:rsidR="00B60D00" w:rsidRPr="00F43528">
        <w:rPr>
          <w:rFonts w:asciiTheme="majorHAnsi" w:hAnsiTheme="majorHAnsi"/>
          <w:sz w:val="24"/>
          <w:szCs w:val="24"/>
        </w:rPr>
        <w:tab/>
      </w:r>
      <w:r w:rsidR="00B60D00" w:rsidRPr="00F43528">
        <w:rPr>
          <w:rFonts w:asciiTheme="majorHAnsi" w:hAnsiTheme="majorHAnsi"/>
          <w:sz w:val="24"/>
          <w:szCs w:val="24"/>
        </w:rPr>
        <w:tab/>
      </w:r>
      <w:r w:rsidR="00B60D00" w:rsidRPr="00F43528">
        <w:rPr>
          <w:rFonts w:asciiTheme="majorHAnsi" w:hAnsiTheme="majorHAnsi"/>
          <w:sz w:val="24"/>
          <w:szCs w:val="24"/>
        </w:rPr>
        <w:tab/>
      </w:r>
      <w:r w:rsidR="00B60D00" w:rsidRPr="00F43528">
        <w:rPr>
          <w:rFonts w:asciiTheme="majorHAnsi" w:hAnsiTheme="majorHAnsi"/>
          <w:sz w:val="24"/>
          <w:szCs w:val="24"/>
        </w:rPr>
        <w:tab/>
      </w:r>
    </w:p>
    <w:p w14:paraId="73776229" w14:textId="77777777" w:rsidR="00D53D88" w:rsidRPr="007619E2" w:rsidRDefault="00D53D88" w:rsidP="00D53D88">
      <w:pPr>
        <w:spacing w:line="240" w:lineRule="auto"/>
        <w:ind w:left="-720"/>
        <w:contextualSpacing/>
        <w:rPr>
          <w:rFonts w:asciiTheme="majorHAnsi" w:hAnsiTheme="majorHAnsi"/>
          <w:b/>
        </w:rPr>
      </w:pPr>
    </w:p>
    <w:p w14:paraId="5338BEAA" w14:textId="579509C3" w:rsidR="0074537A" w:rsidRDefault="00F97BDB" w:rsidP="00801D28">
      <w:pPr>
        <w:spacing w:line="240" w:lineRule="auto"/>
        <w:ind w:left="-450" w:hanging="270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5</w:t>
      </w:r>
      <w:r w:rsidR="00042DFB" w:rsidRPr="00F43528">
        <w:rPr>
          <w:rFonts w:asciiTheme="majorHAnsi" w:hAnsiTheme="majorHAnsi"/>
          <w:b/>
          <w:sz w:val="24"/>
          <w:szCs w:val="24"/>
        </w:rPr>
        <w:t xml:space="preserve">. </w:t>
      </w:r>
      <w:r w:rsidR="00803EFE" w:rsidRPr="00F43528">
        <w:rPr>
          <w:rFonts w:asciiTheme="majorHAnsi" w:hAnsiTheme="majorHAnsi"/>
          <w:b/>
          <w:sz w:val="24"/>
          <w:szCs w:val="24"/>
        </w:rPr>
        <w:t xml:space="preserve"> </w:t>
      </w:r>
      <w:r w:rsidR="00EF7AB7" w:rsidRPr="00F43528">
        <w:rPr>
          <w:rFonts w:asciiTheme="majorHAnsi" w:hAnsiTheme="majorHAnsi"/>
          <w:b/>
          <w:sz w:val="24"/>
          <w:szCs w:val="24"/>
        </w:rPr>
        <w:t>Housing First</w:t>
      </w:r>
      <w:r w:rsidR="003A6FFB" w:rsidRPr="00F43528">
        <w:rPr>
          <w:rFonts w:asciiTheme="majorHAnsi" w:hAnsiTheme="majorHAnsi"/>
          <w:b/>
          <w:sz w:val="24"/>
          <w:szCs w:val="24"/>
        </w:rPr>
        <w:t xml:space="preserve"> (0-5 pts)</w:t>
      </w:r>
      <w:r w:rsidR="00801D28" w:rsidRPr="00F43528">
        <w:rPr>
          <w:rFonts w:asciiTheme="majorHAnsi" w:hAnsiTheme="majorHAnsi"/>
          <w:b/>
          <w:sz w:val="24"/>
          <w:szCs w:val="24"/>
        </w:rPr>
        <w:br/>
      </w:r>
      <w:r w:rsidR="005457FE" w:rsidRPr="00F43528">
        <w:rPr>
          <w:rFonts w:asciiTheme="majorHAnsi" w:hAnsiTheme="majorHAnsi" w:cstheme="minorHAnsi"/>
          <w:sz w:val="24"/>
          <w:szCs w:val="24"/>
          <w:lang w:val="en"/>
        </w:rPr>
        <w:t xml:space="preserve">Housing First is a recovery-oriented approach to end homelessness </w:t>
      </w:r>
      <w:r w:rsidR="00E63921" w:rsidRPr="00F43528">
        <w:rPr>
          <w:rFonts w:asciiTheme="majorHAnsi" w:hAnsiTheme="majorHAnsi" w:cstheme="minorHAnsi"/>
          <w:sz w:val="24"/>
          <w:szCs w:val="24"/>
          <w:lang w:val="en"/>
        </w:rPr>
        <w:t xml:space="preserve">by </w:t>
      </w:r>
      <w:r w:rsidR="005457FE" w:rsidRPr="00F43528">
        <w:rPr>
          <w:rFonts w:asciiTheme="majorHAnsi" w:hAnsiTheme="majorHAnsi" w:cstheme="minorHAnsi"/>
          <w:sz w:val="24"/>
          <w:szCs w:val="24"/>
          <w:lang w:val="en"/>
        </w:rPr>
        <w:t xml:space="preserve">rapidly housing individuals </w:t>
      </w:r>
      <w:r w:rsidR="005457FE" w:rsidRPr="00F43528">
        <w:rPr>
          <w:rFonts w:asciiTheme="majorHAnsi" w:hAnsiTheme="majorHAnsi" w:cstheme="minorHAnsi"/>
          <w:b/>
          <w:sz w:val="24"/>
          <w:szCs w:val="24"/>
          <w:lang w:val="en"/>
        </w:rPr>
        <w:t>without</w:t>
      </w:r>
      <w:r w:rsidR="005457FE" w:rsidRPr="00F43528">
        <w:rPr>
          <w:rFonts w:asciiTheme="majorHAnsi" w:hAnsiTheme="majorHAnsi" w:cstheme="minorHAnsi"/>
          <w:sz w:val="24"/>
          <w:szCs w:val="24"/>
          <w:lang w:val="en"/>
        </w:rPr>
        <w:t xml:space="preserve"> screening out or terminating </w:t>
      </w:r>
      <w:r w:rsidR="00352AA4">
        <w:rPr>
          <w:rFonts w:asciiTheme="majorHAnsi" w:hAnsiTheme="majorHAnsi" w:cstheme="minorHAnsi"/>
          <w:sz w:val="24"/>
          <w:szCs w:val="24"/>
          <w:lang w:val="en"/>
        </w:rPr>
        <w:t>consumers</w:t>
      </w:r>
      <w:r w:rsidR="00E33955">
        <w:rPr>
          <w:rFonts w:asciiTheme="majorHAnsi" w:hAnsiTheme="majorHAnsi" w:cstheme="minorHAnsi"/>
          <w:sz w:val="24"/>
          <w:szCs w:val="24"/>
          <w:lang w:val="en"/>
        </w:rPr>
        <w:t xml:space="preserve"> </w:t>
      </w:r>
      <w:r w:rsidR="005457FE" w:rsidRPr="00F43528">
        <w:rPr>
          <w:rFonts w:asciiTheme="majorHAnsi" w:hAnsiTheme="majorHAnsi" w:cstheme="minorHAnsi"/>
          <w:sz w:val="24"/>
          <w:szCs w:val="24"/>
          <w:lang w:val="en"/>
        </w:rPr>
        <w:t>based on any of the criteria</w:t>
      </w:r>
      <w:r w:rsidR="00352AA4">
        <w:rPr>
          <w:rFonts w:asciiTheme="majorHAnsi" w:hAnsiTheme="majorHAnsi" w:cstheme="minorHAnsi"/>
          <w:sz w:val="24"/>
          <w:szCs w:val="24"/>
          <w:lang w:val="en"/>
        </w:rPr>
        <w:t xml:space="preserve"> below</w:t>
      </w:r>
      <w:r w:rsidR="005457FE" w:rsidRPr="00F43528">
        <w:rPr>
          <w:rFonts w:asciiTheme="majorHAnsi" w:hAnsiTheme="majorHAnsi" w:cstheme="minorHAnsi"/>
          <w:sz w:val="24"/>
          <w:szCs w:val="24"/>
          <w:lang w:val="en"/>
        </w:rPr>
        <w:t xml:space="preserve">. </w:t>
      </w:r>
      <w:r w:rsidR="005457FE" w:rsidRPr="00F43528">
        <w:rPr>
          <w:rFonts w:asciiTheme="majorHAnsi" w:hAnsiTheme="majorHAnsi"/>
          <w:sz w:val="24"/>
          <w:szCs w:val="24"/>
        </w:rPr>
        <w:t xml:space="preserve">Does </w:t>
      </w:r>
      <w:r w:rsidR="00140D4B" w:rsidRPr="00F43528">
        <w:rPr>
          <w:rFonts w:asciiTheme="majorHAnsi" w:hAnsiTheme="majorHAnsi"/>
          <w:sz w:val="24"/>
          <w:szCs w:val="24"/>
        </w:rPr>
        <w:t>your</w:t>
      </w:r>
      <w:r w:rsidR="005457FE" w:rsidRPr="00F43528">
        <w:rPr>
          <w:rFonts w:asciiTheme="majorHAnsi" w:hAnsiTheme="majorHAnsi"/>
          <w:sz w:val="24"/>
          <w:szCs w:val="24"/>
        </w:rPr>
        <w:t xml:space="preserve"> project screen out or terminate </w:t>
      </w:r>
      <w:r w:rsidR="00135F3A">
        <w:rPr>
          <w:rFonts w:asciiTheme="majorHAnsi" w:hAnsiTheme="majorHAnsi"/>
          <w:sz w:val="24"/>
          <w:szCs w:val="24"/>
        </w:rPr>
        <w:t xml:space="preserve">consumers </w:t>
      </w:r>
      <w:r w:rsidR="005457FE" w:rsidRPr="00F43528">
        <w:rPr>
          <w:rFonts w:asciiTheme="majorHAnsi" w:hAnsiTheme="majorHAnsi"/>
          <w:sz w:val="24"/>
          <w:szCs w:val="24"/>
        </w:rPr>
        <w:t>based on any the following?</w:t>
      </w:r>
    </w:p>
    <w:p w14:paraId="772D654F" w14:textId="0EF77C06" w:rsidR="00B33B57" w:rsidRPr="00F43528" w:rsidRDefault="00BB7890" w:rsidP="000237B3">
      <w:pPr>
        <w:tabs>
          <w:tab w:val="left" w:pos="6660"/>
        </w:tabs>
        <w:spacing w:line="240" w:lineRule="auto"/>
        <w:ind w:left="6030" w:firstLine="630"/>
        <w:contextualSpacing/>
        <w:rPr>
          <w:rFonts w:asciiTheme="majorHAnsi" w:hAnsiTheme="majorHAnsi"/>
          <w:sz w:val="24"/>
          <w:szCs w:val="24"/>
        </w:rPr>
      </w:pPr>
      <w:r w:rsidRPr="00F43528">
        <w:rPr>
          <w:rFonts w:asciiTheme="majorHAnsi" w:hAnsiTheme="majorHAnsi"/>
          <w:b/>
          <w:i/>
          <w:sz w:val="24"/>
          <w:szCs w:val="24"/>
        </w:rPr>
        <w:t>Any Yes -</w:t>
      </w:r>
      <w:r w:rsidRPr="00F43528">
        <w:rPr>
          <w:rFonts w:asciiTheme="majorHAnsi" w:hAnsiTheme="majorHAnsi"/>
          <w:sz w:val="24"/>
          <w:szCs w:val="24"/>
        </w:rPr>
        <w:t xml:space="preserve"> </w:t>
      </w:r>
      <w:r w:rsidR="003B599C" w:rsidRPr="00F43528">
        <w:rPr>
          <w:rFonts w:asciiTheme="majorHAnsi" w:hAnsiTheme="majorHAnsi"/>
          <w:b/>
          <w:i/>
          <w:sz w:val="24"/>
          <w:szCs w:val="24"/>
        </w:rPr>
        <w:t>0</w:t>
      </w:r>
      <w:r w:rsidR="000C5283" w:rsidRPr="00F43528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F43528">
        <w:rPr>
          <w:rFonts w:asciiTheme="majorHAnsi" w:hAnsiTheme="majorHAnsi"/>
          <w:b/>
          <w:i/>
          <w:sz w:val="24"/>
          <w:szCs w:val="24"/>
        </w:rPr>
        <w:t>All No -</w:t>
      </w:r>
      <w:r w:rsidR="006B77BA" w:rsidRPr="00F43528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3B599C" w:rsidRPr="00F43528">
        <w:rPr>
          <w:rFonts w:asciiTheme="majorHAnsi" w:hAnsiTheme="majorHAnsi"/>
          <w:b/>
          <w:i/>
          <w:sz w:val="24"/>
          <w:szCs w:val="24"/>
        </w:rPr>
        <w:t>5 pts</w:t>
      </w:r>
    </w:p>
    <w:p w14:paraId="23948EA6" w14:textId="6F0ACD61" w:rsidR="00042DFB" w:rsidRPr="00F43528" w:rsidRDefault="00533AD6" w:rsidP="00B33B57">
      <w:pPr>
        <w:spacing w:after="0" w:line="240" w:lineRule="auto"/>
        <w:ind w:firstLine="720"/>
        <w:contextualSpacing/>
        <w:rPr>
          <w:rFonts w:asciiTheme="majorHAnsi" w:hAnsiTheme="majorHAnsi"/>
          <w:b/>
          <w:sz w:val="24"/>
          <w:szCs w:val="24"/>
        </w:rPr>
      </w:pP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</w:r>
      <w:r w:rsidR="009062F1" w:rsidRPr="00F43528">
        <w:rPr>
          <w:rFonts w:asciiTheme="majorHAnsi" w:hAnsiTheme="majorHAnsi"/>
          <w:sz w:val="24"/>
          <w:szCs w:val="24"/>
        </w:rPr>
        <w:tab/>
      </w:r>
      <w:r w:rsidR="00BB7890" w:rsidRPr="00F43528">
        <w:rPr>
          <w:rFonts w:asciiTheme="majorHAnsi" w:hAnsiTheme="majorHAnsi"/>
          <w:b/>
          <w:sz w:val="24"/>
          <w:szCs w:val="24"/>
        </w:rPr>
        <w:t xml:space="preserve">Yes </w:t>
      </w:r>
      <w:r w:rsidR="00BB7890" w:rsidRPr="00F43528">
        <w:rPr>
          <w:rFonts w:asciiTheme="majorHAnsi" w:hAnsiTheme="majorHAnsi"/>
          <w:b/>
          <w:sz w:val="24"/>
          <w:szCs w:val="24"/>
        </w:rPr>
        <w:tab/>
        <w:t>No</w:t>
      </w:r>
      <w:r w:rsidR="00042DFB" w:rsidRPr="00F43528">
        <w:rPr>
          <w:rFonts w:asciiTheme="majorHAnsi" w:hAnsiTheme="majorHAnsi"/>
          <w:b/>
          <w:sz w:val="24"/>
          <w:szCs w:val="24"/>
        </w:rPr>
        <w:tab/>
      </w:r>
    </w:p>
    <w:p w14:paraId="15312F07" w14:textId="77777777" w:rsidR="00042DFB" w:rsidRPr="00F43528" w:rsidRDefault="00042DFB" w:rsidP="009062F1">
      <w:pPr>
        <w:spacing w:after="0" w:line="252" w:lineRule="auto"/>
        <w:ind w:left="360"/>
        <w:contextualSpacing/>
        <w:rPr>
          <w:rFonts w:asciiTheme="majorHAnsi" w:hAnsiTheme="majorHAnsi"/>
          <w:sz w:val="24"/>
          <w:szCs w:val="24"/>
        </w:rPr>
      </w:pPr>
      <w:r w:rsidRPr="00F43528">
        <w:rPr>
          <w:rFonts w:asciiTheme="majorHAnsi" w:hAnsiTheme="majorHAnsi"/>
          <w:sz w:val="24"/>
          <w:szCs w:val="24"/>
        </w:rPr>
        <w:t>Having too little or no income</w:t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="Times New Roman" w:hAnsi="Times New Roman" w:cs="Times New Roman"/>
          <w:sz w:val="24"/>
          <w:szCs w:val="24"/>
        </w:rPr>
        <w:t>□</w:t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="Times New Roman" w:hAnsi="Times New Roman" w:cs="Times New Roman"/>
          <w:sz w:val="24"/>
          <w:szCs w:val="24"/>
        </w:rPr>
        <w:t>□</w:t>
      </w:r>
    </w:p>
    <w:p w14:paraId="1AE5E647" w14:textId="57B63274" w:rsidR="00042DFB" w:rsidRPr="00F43528" w:rsidRDefault="00042DFB" w:rsidP="009062F1">
      <w:pPr>
        <w:spacing w:after="0" w:line="252" w:lineRule="auto"/>
        <w:ind w:left="360"/>
        <w:contextualSpacing/>
        <w:rPr>
          <w:rFonts w:asciiTheme="majorHAnsi" w:hAnsiTheme="majorHAnsi"/>
          <w:sz w:val="24"/>
          <w:szCs w:val="24"/>
        </w:rPr>
      </w:pPr>
      <w:r w:rsidRPr="00F43528">
        <w:rPr>
          <w:rFonts w:asciiTheme="majorHAnsi" w:hAnsiTheme="majorHAnsi"/>
          <w:sz w:val="24"/>
          <w:szCs w:val="24"/>
        </w:rPr>
        <w:t>Active or history of substance abuse</w:t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="Times New Roman" w:hAnsi="Times New Roman" w:cs="Times New Roman"/>
          <w:sz w:val="24"/>
          <w:szCs w:val="24"/>
        </w:rPr>
        <w:t>□</w:t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="Times New Roman" w:hAnsi="Times New Roman" w:cs="Times New Roman"/>
          <w:sz w:val="24"/>
          <w:szCs w:val="24"/>
        </w:rPr>
        <w:t>□</w:t>
      </w:r>
      <w:r w:rsidRPr="00F43528">
        <w:rPr>
          <w:rFonts w:asciiTheme="majorHAnsi" w:hAnsiTheme="majorHAnsi"/>
          <w:sz w:val="24"/>
          <w:szCs w:val="24"/>
        </w:rPr>
        <w:tab/>
      </w:r>
    </w:p>
    <w:p w14:paraId="00BFF741" w14:textId="3C84AD14" w:rsidR="00042DFB" w:rsidRPr="00F43528" w:rsidRDefault="00042DFB" w:rsidP="009062F1">
      <w:pPr>
        <w:spacing w:after="0" w:line="252" w:lineRule="auto"/>
        <w:ind w:left="360"/>
        <w:contextualSpacing/>
        <w:rPr>
          <w:rFonts w:asciiTheme="majorHAnsi" w:hAnsiTheme="majorHAnsi"/>
          <w:sz w:val="24"/>
          <w:szCs w:val="24"/>
        </w:rPr>
      </w:pPr>
      <w:r w:rsidRPr="00F43528">
        <w:rPr>
          <w:rFonts w:asciiTheme="majorHAnsi" w:hAnsiTheme="majorHAnsi"/>
          <w:sz w:val="24"/>
          <w:szCs w:val="24"/>
        </w:rPr>
        <w:t>Criminal record with exceptions for state-mandated restrictions</w:t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="Times New Roman" w:hAnsi="Times New Roman" w:cs="Times New Roman"/>
          <w:sz w:val="24"/>
          <w:szCs w:val="24"/>
        </w:rPr>
        <w:t>□</w:t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="Times New Roman" w:hAnsi="Times New Roman" w:cs="Times New Roman"/>
          <w:sz w:val="24"/>
          <w:szCs w:val="24"/>
        </w:rPr>
        <w:t>□</w:t>
      </w:r>
    </w:p>
    <w:p w14:paraId="5F7D3AB3" w14:textId="31D7DE7F" w:rsidR="00042DFB" w:rsidRPr="00F43528" w:rsidRDefault="00042DFB" w:rsidP="009062F1">
      <w:pPr>
        <w:spacing w:line="252" w:lineRule="auto"/>
        <w:ind w:left="360"/>
        <w:contextualSpacing/>
        <w:rPr>
          <w:rFonts w:asciiTheme="majorHAnsi" w:hAnsiTheme="majorHAnsi"/>
          <w:sz w:val="24"/>
          <w:szCs w:val="24"/>
        </w:rPr>
      </w:pPr>
      <w:r w:rsidRPr="00F43528">
        <w:rPr>
          <w:rFonts w:asciiTheme="majorHAnsi" w:hAnsiTheme="majorHAnsi"/>
          <w:sz w:val="24"/>
          <w:szCs w:val="24"/>
        </w:rPr>
        <w:t>History of domestic violence</w:t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="Times New Roman" w:hAnsi="Times New Roman" w:cs="Times New Roman"/>
          <w:sz w:val="24"/>
          <w:szCs w:val="24"/>
        </w:rPr>
        <w:t>□</w:t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="Times New Roman" w:hAnsi="Times New Roman" w:cs="Times New Roman"/>
          <w:sz w:val="24"/>
          <w:szCs w:val="24"/>
        </w:rPr>
        <w:t>□</w:t>
      </w:r>
    </w:p>
    <w:p w14:paraId="6241C6CF" w14:textId="0D78BD0F" w:rsidR="00042DFB" w:rsidRPr="00F43528" w:rsidRDefault="00042DFB" w:rsidP="009062F1">
      <w:pPr>
        <w:autoSpaceDE w:val="0"/>
        <w:autoSpaceDN w:val="0"/>
        <w:spacing w:after="0" w:line="252" w:lineRule="auto"/>
        <w:ind w:left="360"/>
        <w:rPr>
          <w:rFonts w:asciiTheme="majorHAnsi" w:hAnsiTheme="majorHAnsi" w:cs="Arial"/>
          <w:bCs/>
          <w:sz w:val="24"/>
          <w:szCs w:val="24"/>
        </w:rPr>
      </w:pPr>
      <w:r w:rsidRPr="00F43528">
        <w:rPr>
          <w:rFonts w:asciiTheme="majorHAnsi" w:hAnsiTheme="majorHAnsi" w:cs="Arial"/>
          <w:bCs/>
          <w:sz w:val="24"/>
          <w:szCs w:val="24"/>
        </w:rPr>
        <w:t>Failure to participate in supportive services</w:t>
      </w:r>
      <w:r w:rsidRPr="00F43528">
        <w:rPr>
          <w:rFonts w:asciiTheme="majorHAnsi" w:hAnsiTheme="majorHAnsi" w:cs="Arial"/>
          <w:bCs/>
          <w:sz w:val="24"/>
          <w:szCs w:val="24"/>
        </w:rPr>
        <w:tab/>
      </w:r>
      <w:r w:rsidRPr="00F43528">
        <w:rPr>
          <w:rFonts w:asciiTheme="majorHAnsi" w:hAnsiTheme="majorHAnsi" w:cs="Arial"/>
          <w:bCs/>
          <w:sz w:val="24"/>
          <w:szCs w:val="24"/>
        </w:rPr>
        <w:tab/>
      </w:r>
      <w:r w:rsidRPr="00F43528">
        <w:rPr>
          <w:rFonts w:asciiTheme="majorHAnsi" w:hAnsiTheme="majorHAnsi" w:cs="Arial"/>
          <w:bCs/>
          <w:sz w:val="24"/>
          <w:szCs w:val="24"/>
        </w:rPr>
        <w:tab/>
      </w:r>
      <w:r w:rsidRPr="00F43528">
        <w:rPr>
          <w:rFonts w:asciiTheme="majorHAnsi" w:hAnsiTheme="majorHAnsi" w:cs="Arial"/>
          <w:bCs/>
          <w:sz w:val="24"/>
          <w:szCs w:val="24"/>
        </w:rPr>
        <w:tab/>
      </w:r>
      <w:r w:rsidRPr="00F43528">
        <w:rPr>
          <w:rFonts w:ascii="Times New Roman" w:hAnsi="Times New Roman" w:cs="Times New Roman"/>
          <w:bCs/>
          <w:sz w:val="24"/>
          <w:szCs w:val="24"/>
        </w:rPr>
        <w:t>□</w:t>
      </w:r>
      <w:r w:rsidRPr="00F43528">
        <w:rPr>
          <w:rFonts w:asciiTheme="majorHAnsi" w:hAnsiTheme="majorHAnsi" w:cs="Arial"/>
          <w:bCs/>
          <w:sz w:val="24"/>
          <w:szCs w:val="24"/>
        </w:rPr>
        <w:tab/>
      </w:r>
      <w:r w:rsidRPr="00F43528">
        <w:rPr>
          <w:rFonts w:ascii="Times New Roman" w:hAnsi="Times New Roman" w:cs="Times New Roman"/>
          <w:bCs/>
          <w:sz w:val="24"/>
          <w:szCs w:val="24"/>
        </w:rPr>
        <w:t>□</w:t>
      </w:r>
    </w:p>
    <w:p w14:paraId="1074DA14" w14:textId="51ADF1B9" w:rsidR="00042DFB" w:rsidRPr="00F43528" w:rsidRDefault="00042DFB" w:rsidP="009062F1">
      <w:pPr>
        <w:autoSpaceDE w:val="0"/>
        <w:autoSpaceDN w:val="0"/>
        <w:spacing w:after="0" w:line="252" w:lineRule="auto"/>
        <w:ind w:left="360"/>
        <w:rPr>
          <w:rFonts w:asciiTheme="majorHAnsi" w:hAnsiTheme="majorHAnsi" w:cs="Arial"/>
          <w:sz w:val="24"/>
          <w:szCs w:val="24"/>
        </w:rPr>
      </w:pPr>
      <w:r w:rsidRPr="00F43528">
        <w:rPr>
          <w:rFonts w:asciiTheme="majorHAnsi" w:hAnsiTheme="majorHAnsi" w:cs="Arial"/>
          <w:bCs/>
          <w:sz w:val="24"/>
          <w:szCs w:val="24"/>
        </w:rPr>
        <w:t>Failure to make progress on a service plan</w:t>
      </w:r>
      <w:r w:rsidRPr="00F43528">
        <w:rPr>
          <w:rFonts w:asciiTheme="majorHAnsi" w:hAnsiTheme="majorHAnsi" w:cs="Arial"/>
          <w:bCs/>
          <w:sz w:val="24"/>
          <w:szCs w:val="24"/>
        </w:rPr>
        <w:tab/>
      </w:r>
      <w:r w:rsidRPr="00F43528">
        <w:rPr>
          <w:rFonts w:asciiTheme="majorHAnsi" w:hAnsiTheme="majorHAnsi" w:cs="Arial"/>
          <w:bCs/>
          <w:sz w:val="24"/>
          <w:szCs w:val="24"/>
        </w:rPr>
        <w:tab/>
      </w:r>
      <w:r w:rsidRPr="00F43528">
        <w:rPr>
          <w:rFonts w:asciiTheme="majorHAnsi" w:hAnsiTheme="majorHAnsi" w:cs="Arial"/>
          <w:bCs/>
          <w:sz w:val="24"/>
          <w:szCs w:val="24"/>
        </w:rPr>
        <w:tab/>
      </w:r>
      <w:r w:rsidRPr="00F43528">
        <w:rPr>
          <w:rFonts w:asciiTheme="majorHAnsi" w:hAnsiTheme="majorHAnsi" w:cs="Arial"/>
          <w:bCs/>
          <w:sz w:val="24"/>
          <w:szCs w:val="24"/>
        </w:rPr>
        <w:tab/>
      </w:r>
      <w:r w:rsidRPr="00F43528">
        <w:rPr>
          <w:rFonts w:ascii="Times New Roman" w:hAnsi="Times New Roman" w:cs="Times New Roman"/>
          <w:bCs/>
          <w:sz w:val="24"/>
          <w:szCs w:val="24"/>
        </w:rPr>
        <w:t>□</w:t>
      </w:r>
      <w:r w:rsidRPr="00F43528">
        <w:rPr>
          <w:rFonts w:asciiTheme="majorHAnsi" w:hAnsiTheme="majorHAnsi" w:cs="Arial"/>
          <w:bCs/>
          <w:sz w:val="24"/>
          <w:szCs w:val="24"/>
        </w:rPr>
        <w:tab/>
      </w:r>
      <w:r w:rsidRPr="00F43528">
        <w:rPr>
          <w:rFonts w:ascii="Times New Roman" w:hAnsi="Times New Roman" w:cs="Times New Roman"/>
          <w:bCs/>
          <w:sz w:val="24"/>
          <w:szCs w:val="24"/>
        </w:rPr>
        <w:t>□</w:t>
      </w:r>
    </w:p>
    <w:p w14:paraId="6DDEF3CD" w14:textId="7522372C" w:rsidR="00042DFB" w:rsidRPr="00F43528" w:rsidRDefault="00042DFB" w:rsidP="009062F1">
      <w:pPr>
        <w:autoSpaceDE w:val="0"/>
        <w:autoSpaceDN w:val="0"/>
        <w:spacing w:after="0" w:line="252" w:lineRule="auto"/>
        <w:ind w:left="360"/>
        <w:rPr>
          <w:rFonts w:asciiTheme="majorHAnsi" w:hAnsiTheme="majorHAnsi" w:cs="Arial"/>
          <w:sz w:val="24"/>
          <w:szCs w:val="24"/>
        </w:rPr>
      </w:pPr>
      <w:r w:rsidRPr="00F43528">
        <w:rPr>
          <w:rFonts w:asciiTheme="majorHAnsi" w:hAnsiTheme="majorHAnsi" w:cs="Arial"/>
          <w:bCs/>
          <w:sz w:val="24"/>
          <w:szCs w:val="24"/>
        </w:rPr>
        <w:t>Loss of income or failure to improve income</w:t>
      </w:r>
      <w:r w:rsidRPr="00F43528">
        <w:rPr>
          <w:rFonts w:asciiTheme="majorHAnsi" w:hAnsiTheme="majorHAnsi" w:cs="Arial"/>
          <w:bCs/>
          <w:sz w:val="24"/>
          <w:szCs w:val="24"/>
        </w:rPr>
        <w:tab/>
      </w:r>
      <w:r w:rsidRPr="00F43528">
        <w:rPr>
          <w:rFonts w:asciiTheme="majorHAnsi" w:hAnsiTheme="majorHAnsi" w:cs="Arial"/>
          <w:bCs/>
          <w:sz w:val="24"/>
          <w:szCs w:val="24"/>
        </w:rPr>
        <w:tab/>
      </w:r>
      <w:r w:rsidRPr="00F43528">
        <w:rPr>
          <w:rFonts w:asciiTheme="majorHAnsi" w:hAnsiTheme="majorHAnsi" w:cs="Arial"/>
          <w:bCs/>
          <w:sz w:val="24"/>
          <w:szCs w:val="24"/>
        </w:rPr>
        <w:tab/>
      </w:r>
      <w:r w:rsidRPr="00F43528">
        <w:rPr>
          <w:rFonts w:asciiTheme="majorHAnsi" w:hAnsiTheme="majorHAnsi" w:cs="Arial"/>
          <w:bCs/>
          <w:sz w:val="24"/>
          <w:szCs w:val="24"/>
        </w:rPr>
        <w:tab/>
      </w:r>
      <w:r w:rsidRPr="00F43528">
        <w:rPr>
          <w:rFonts w:ascii="Times New Roman" w:hAnsi="Times New Roman" w:cs="Times New Roman"/>
          <w:bCs/>
          <w:sz w:val="24"/>
          <w:szCs w:val="24"/>
        </w:rPr>
        <w:t>□</w:t>
      </w:r>
      <w:r w:rsidRPr="00F43528">
        <w:rPr>
          <w:rFonts w:asciiTheme="majorHAnsi" w:hAnsiTheme="majorHAnsi" w:cs="Arial"/>
          <w:bCs/>
          <w:sz w:val="24"/>
          <w:szCs w:val="24"/>
        </w:rPr>
        <w:tab/>
      </w:r>
      <w:r w:rsidRPr="00F43528">
        <w:rPr>
          <w:rFonts w:ascii="Times New Roman" w:hAnsi="Times New Roman" w:cs="Times New Roman"/>
          <w:bCs/>
          <w:sz w:val="24"/>
          <w:szCs w:val="24"/>
        </w:rPr>
        <w:t>□</w:t>
      </w:r>
    </w:p>
    <w:p w14:paraId="1D3BE4B4" w14:textId="2089AAB1" w:rsidR="00042DFB" w:rsidRPr="00F43528" w:rsidRDefault="00042DFB" w:rsidP="009062F1">
      <w:pPr>
        <w:autoSpaceDE w:val="0"/>
        <w:autoSpaceDN w:val="0"/>
        <w:spacing w:after="0" w:line="252" w:lineRule="auto"/>
        <w:ind w:left="360"/>
        <w:rPr>
          <w:rFonts w:asciiTheme="majorHAnsi" w:hAnsiTheme="majorHAnsi" w:cs="Arial"/>
          <w:sz w:val="24"/>
          <w:szCs w:val="24"/>
        </w:rPr>
      </w:pPr>
      <w:r w:rsidRPr="00F43528">
        <w:rPr>
          <w:rFonts w:asciiTheme="majorHAnsi" w:hAnsiTheme="majorHAnsi" w:cs="Arial"/>
          <w:bCs/>
          <w:sz w:val="24"/>
          <w:szCs w:val="24"/>
        </w:rPr>
        <w:t>Being a victim of domestic violence</w:t>
      </w:r>
      <w:r w:rsidRPr="00F43528">
        <w:rPr>
          <w:rFonts w:asciiTheme="majorHAnsi" w:hAnsiTheme="majorHAnsi" w:cs="Arial"/>
          <w:bCs/>
          <w:sz w:val="24"/>
          <w:szCs w:val="24"/>
        </w:rPr>
        <w:tab/>
      </w:r>
      <w:r w:rsidRPr="00F43528">
        <w:rPr>
          <w:rFonts w:asciiTheme="majorHAnsi" w:hAnsiTheme="majorHAnsi" w:cs="Arial"/>
          <w:bCs/>
          <w:sz w:val="24"/>
          <w:szCs w:val="24"/>
        </w:rPr>
        <w:tab/>
      </w:r>
      <w:r w:rsidRPr="00F43528">
        <w:rPr>
          <w:rFonts w:asciiTheme="majorHAnsi" w:hAnsiTheme="majorHAnsi" w:cs="Arial"/>
          <w:bCs/>
          <w:sz w:val="24"/>
          <w:szCs w:val="24"/>
        </w:rPr>
        <w:tab/>
      </w:r>
      <w:r w:rsidRPr="00F43528">
        <w:rPr>
          <w:rFonts w:asciiTheme="majorHAnsi" w:hAnsiTheme="majorHAnsi" w:cs="Arial"/>
          <w:bCs/>
          <w:sz w:val="24"/>
          <w:szCs w:val="24"/>
        </w:rPr>
        <w:tab/>
      </w:r>
      <w:r w:rsidRPr="00F43528">
        <w:rPr>
          <w:rFonts w:asciiTheme="majorHAnsi" w:hAnsiTheme="majorHAnsi" w:cs="Arial"/>
          <w:bCs/>
          <w:sz w:val="24"/>
          <w:szCs w:val="24"/>
        </w:rPr>
        <w:tab/>
      </w:r>
      <w:r w:rsidRPr="00F43528">
        <w:rPr>
          <w:rFonts w:ascii="Times New Roman" w:hAnsi="Times New Roman" w:cs="Times New Roman"/>
          <w:bCs/>
          <w:sz w:val="24"/>
          <w:szCs w:val="24"/>
        </w:rPr>
        <w:t>□</w:t>
      </w:r>
      <w:r w:rsidRPr="00F43528">
        <w:rPr>
          <w:rFonts w:asciiTheme="majorHAnsi" w:hAnsiTheme="majorHAnsi" w:cs="Arial"/>
          <w:bCs/>
          <w:sz w:val="24"/>
          <w:szCs w:val="24"/>
        </w:rPr>
        <w:tab/>
      </w:r>
      <w:r w:rsidRPr="00F43528">
        <w:rPr>
          <w:rFonts w:ascii="Times New Roman" w:hAnsi="Times New Roman" w:cs="Times New Roman"/>
          <w:bCs/>
          <w:sz w:val="24"/>
          <w:szCs w:val="24"/>
        </w:rPr>
        <w:t>□</w:t>
      </w:r>
    </w:p>
    <w:p w14:paraId="1DC19027" w14:textId="3B294DCF" w:rsidR="00042DFB" w:rsidRPr="00F43528" w:rsidRDefault="00042DFB" w:rsidP="009062F1">
      <w:pPr>
        <w:autoSpaceDE w:val="0"/>
        <w:autoSpaceDN w:val="0"/>
        <w:spacing w:after="0" w:line="252" w:lineRule="auto"/>
        <w:ind w:left="360"/>
        <w:rPr>
          <w:rFonts w:asciiTheme="majorHAnsi" w:hAnsiTheme="majorHAnsi" w:cs="Arial"/>
          <w:bCs/>
          <w:sz w:val="24"/>
          <w:szCs w:val="24"/>
        </w:rPr>
      </w:pPr>
      <w:r w:rsidRPr="00F43528">
        <w:rPr>
          <w:rFonts w:asciiTheme="majorHAnsi" w:hAnsiTheme="majorHAnsi" w:cs="Arial"/>
          <w:bCs/>
          <w:sz w:val="24"/>
          <w:szCs w:val="24"/>
        </w:rPr>
        <w:t xml:space="preserve">Any other activity not covered in a lease agreement typically </w:t>
      </w:r>
      <w:r w:rsidRPr="00F43528">
        <w:rPr>
          <w:rFonts w:asciiTheme="majorHAnsi" w:hAnsiTheme="majorHAnsi" w:cs="Arial"/>
          <w:bCs/>
          <w:sz w:val="24"/>
          <w:szCs w:val="24"/>
        </w:rPr>
        <w:tab/>
      </w:r>
      <w:r w:rsidRPr="00F43528">
        <w:rPr>
          <w:rFonts w:ascii="Times New Roman" w:hAnsi="Times New Roman" w:cs="Times New Roman"/>
          <w:bCs/>
          <w:sz w:val="24"/>
          <w:szCs w:val="24"/>
        </w:rPr>
        <w:t>□</w:t>
      </w:r>
      <w:r w:rsidRPr="00F43528">
        <w:rPr>
          <w:rFonts w:asciiTheme="majorHAnsi" w:hAnsiTheme="majorHAnsi" w:cs="Arial"/>
          <w:bCs/>
          <w:sz w:val="24"/>
          <w:szCs w:val="24"/>
        </w:rPr>
        <w:tab/>
      </w:r>
      <w:r w:rsidRPr="00F43528">
        <w:rPr>
          <w:rFonts w:ascii="Times New Roman" w:hAnsi="Times New Roman" w:cs="Times New Roman"/>
          <w:bCs/>
          <w:sz w:val="24"/>
          <w:szCs w:val="24"/>
        </w:rPr>
        <w:t>□</w:t>
      </w:r>
    </w:p>
    <w:p w14:paraId="25C3FBF1" w14:textId="3B777736" w:rsidR="00EF7AB7" w:rsidRPr="00F43528" w:rsidRDefault="00042DFB" w:rsidP="009062F1">
      <w:pPr>
        <w:autoSpaceDE w:val="0"/>
        <w:autoSpaceDN w:val="0"/>
        <w:spacing w:after="0" w:line="252" w:lineRule="auto"/>
        <w:ind w:left="360"/>
        <w:rPr>
          <w:rFonts w:asciiTheme="majorHAnsi" w:hAnsiTheme="majorHAnsi" w:cs="Arial"/>
          <w:bCs/>
          <w:sz w:val="24"/>
          <w:szCs w:val="24"/>
        </w:rPr>
      </w:pPr>
      <w:r w:rsidRPr="00F43528">
        <w:rPr>
          <w:rFonts w:asciiTheme="majorHAnsi" w:hAnsiTheme="majorHAnsi" w:cs="Arial"/>
          <w:bCs/>
          <w:sz w:val="24"/>
          <w:szCs w:val="24"/>
        </w:rPr>
        <w:t>found in the project's geographic area.</w:t>
      </w:r>
    </w:p>
    <w:p w14:paraId="167C4D49" w14:textId="78C36ECF" w:rsidR="00D82AE7" w:rsidRPr="009C236C" w:rsidRDefault="009C236C" w:rsidP="009C236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14:paraId="43D70D2E" w14:textId="6E6A4241" w:rsidR="00D706C7" w:rsidRPr="00F43528" w:rsidRDefault="001C4124" w:rsidP="002C62F9">
      <w:pPr>
        <w:autoSpaceDE w:val="0"/>
        <w:autoSpaceDN w:val="0"/>
        <w:spacing w:after="0"/>
        <w:ind w:left="-360" w:hanging="36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6</w:t>
      </w:r>
      <w:r w:rsidR="00042DFB" w:rsidRPr="00F43528">
        <w:rPr>
          <w:rFonts w:asciiTheme="majorHAnsi" w:hAnsiTheme="majorHAnsi"/>
          <w:i/>
          <w:sz w:val="24"/>
          <w:szCs w:val="24"/>
        </w:rPr>
        <w:t xml:space="preserve">. </w:t>
      </w:r>
      <w:r w:rsidR="00D706C7" w:rsidRPr="00F43528">
        <w:rPr>
          <w:rFonts w:asciiTheme="majorHAnsi" w:hAnsiTheme="majorHAnsi"/>
          <w:i/>
          <w:sz w:val="24"/>
          <w:szCs w:val="24"/>
        </w:rPr>
        <w:t xml:space="preserve"> </w:t>
      </w:r>
      <w:r w:rsidR="00666B7A" w:rsidRPr="00F43528">
        <w:rPr>
          <w:rFonts w:asciiTheme="majorHAnsi" w:hAnsiTheme="majorHAnsi"/>
          <w:i/>
          <w:sz w:val="24"/>
          <w:szCs w:val="24"/>
        </w:rPr>
        <w:tab/>
      </w:r>
      <w:r w:rsidR="00EF7AB7" w:rsidRPr="00F43528">
        <w:rPr>
          <w:rFonts w:asciiTheme="majorHAnsi" w:hAnsiTheme="majorHAnsi"/>
          <w:b/>
          <w:sz w:val="24"/>
          <w:szCs w:val="24"/>
        </w:rPr>
        <w:t>Co</w:t>
      </w:r>
      <w:r w:rsidR="00C12568">
        <w:rPr>
          <w:rFonts w:asciiTheme="majorHAnsi" w:hAnsiTheme="majorHAnsi"/>
          <w:b/>
          <w:sz w:val="24"/>
          <w:szCs w:val="24"/>
        </w:rPr>
        <w:t>C</w:t>
      </w:r>
      <w:r w:rsidR="00EF7AB7" w:rsidRPr="00F43528">
        <w:rPr>
          <w:rFonts w:asciiTheme="majorHAnsi" w:hAnsiTheme="majorHAnsi"/>
          <w:b/>
          <w:sz w:val="24"/>
          <w:szCs w:val="24"/>
        </w:rPr>
        <w:t xml:space="preserve"> Participation </w:t>
      </w:r>
      <w:r w:rsidR="003A6FFB" w:rsidRPr="00F43528">
        <w:rPr>
          <w:rFonts w:asciiTheme="majorHAnsi" w:hAnsiTheme="majorHAnsi"/>
          <w:b/>
          <w:sz w:val="24"/>
          <w:szCs w:val="24"/>
        </w:rPr>
        <w:t>(0-</w:t>
      </w:r>
      <w:r w:rsidR="00BF6196" w:rsidRPr="00F97BDB">
        <w:rPr>
          <w:rFonts w:asciiTheme="majorHAnsi" w:hAnsiTheme="majorHAnsi"/>
          <w:b/>
          <w:sz w:val="24"/>
          <w:szCs w:val="24"/>
        </w:rPr>
        <w:t>1</w:t>
      </w:r>
      <w:r w:rsidR="00C849B9" w:rsidRPr="00F97BDB">
        <w:rPr>
          <w:rFonts w:asciiTheme="majorHAnsi" w:hAnsiTheme="majorHAnsi"/>
          <w:b/>
          <w:sz w:val="24"/>
          <w:szCs w:val="24"/>
        </w:rPr>
        <w:t>0</w:t>
      </w:r>
      <w:r w:rsidR="00C849B9" w:rsidRPr="00F43528">
        <w:rPr>
          <w:rFonts w:asciiTheme="majorHAnsi" w:hAnsiTheme="majorHAnsi"/>
          <w:b/>
          <w:sz w:val="24"/>
          <w:szCs w:val="24"/>
        </w:rPr>
        <w:t xml:space="preserve"> </w:t>
      </w:r>
      <w:r w:rsidR="003A6FFB" w:rsidRPr="00F43528">
        <w:rPr>
          <w:rFonts w:asciiTheme="majorHAnsi" w:hAnsiTheme="majorHAnsi"/>
          <w:b/>
          <w:sz w:val="24"/>
          <w:szCs w:val="24"/>
        </w:rPr>
        <w:t>pts)</w:t>
      </w:r>
    </w:p>
    <w:p w14:paraId="69137537" w14:textId="7D7CACA6" w:rsidR="00EF7AB7" w:rsidRPr="00F43528" w:rsidRDefault="001C4124" w:rsidP="00A117A0">
      <w:pPr>
        <w:autoSpaceDE w:val="0"/>
        <w:autoSpaceDN w:val="0"/>
        <w:spacing w:after="0" w:line="240" w:lineRule="auto"/>
        <w:ind w:hanging="36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6</w:t>
      </w:r>
      <w:r w:rsidR="00A117A0" w:rsidRPr="009B69A0">
        <w:rPr>
          <w:rFonts w:asciiTheme="majorHAnsi" w:hAnsiTheme="majorHAnsi"/>
          <w:b/>
          <w:sz w:val="24"/>
          <w:szCs w:val="24"/>
        </w:rPr>
        <w:t>a.</w:t>
      </w:r>
      <w:r w:rsidR="00A117A0" w:rsidRPr="00F43528">
        <w:rPr>
          <w:rFonts w:asciiTheme="majorHAnsi" w:hAnsiTheme="majorHAnsi"/>
          <w:sz w:val="24"/>
          <w:szCs w:val="24"/>
        </w:rPr>
        <w:t xml:space="preserve"> </w:t>
      </w:r>
      <w:r w:rsidR="008F6CCE" w:rsidRPr="00F43528">
        <w:rPr>
          <w:rFonts w:asciiTheme="majorHAnsi" w:hAnsiTheme="majorHAnsi"/>
          <w:sz w:val="24"/>
          <w:szCs w:val="24"/>
        </w:rPr>
        <w:t>D</w:t>
      </w:r>
      <w:r w:rsidR="00EF7AB7" w:rsidRPr="00F43528">
        <w:rPr>
          <w:rFonts w:asciiTheme="majorHAnsi" w:hAnsiTheme="majorHAnsi"/>
          <w:sz w:val="24"/>
          <w:szCs w:val="24"/>
        </w:rPr>
        <w:t>oes the project or agency staff regularly participate in any of the following Co</w:t>
      </w:r>
      <w:r w:rsidR="0031262B" w:rsidRPr="00F43528">
        <w:rPr>
          <w:rFonts w:asciiTheme="majorHAnsi" w:hAnsiTheme="majorHAnsi"/>
          <w:sz w:val="24"/>
          <w:szCs w:val="24"/>
        </w:rPr>
        <w:t>C committees</w:t>
      </w:r>
      <w:r w:rsidR="008F4BF2" w:rsidRPr="00F43528">
        <w:rPr>
          <w:rFonts w:asciiTheme="majorHAnsi" w:hAnsiTheme="majorHAnsi"/>
          <w:sz w:val="24"/>
          <w:szCs w:val="24"/>
        </w:rPr>
        <w:t>?</w:t>
      </w:r>
      <w:r w:rsidR="00694C7D">
        <w:rPr>
          <w:rFonts w:asciiTheme="majorHAnsi" w:hAnsiTheme="majorHAnsi"/>
          <w:sz w:val="24"/>
          <w:szCs w:val="24"/>
        </w:rPr>
        <w:t xml:space="preserve">  </w:t>
      </w:r>
      <w:r w:rsidR="00276673" w:rsidRPr="00F43528">
        <w:rPr>
          <w:rFonts w:asciiTheme="majorHAnsi" w:hAnsiTheme="majorHAnsi"/>
          <w:i/>
          <w:sz w:val="20"/>
          <w:szCs w:val="20"/>
        </w:rPr>
        <w:t>(</w:t>
      </w:r>
      <w:r w:rsidR="001B0392" w:rsidRPr="00F43528">
        <w:rPr>
          <w:rFonts w:asciiTheme="majorHAnsi" w:hAnsiTheme="majorHAnsi"/>
          <w:i/>
          <w:sz w:val="20"/>
          <w:szCs w:val="20"/>
        </w:rPr>
        <w:t xml:space="preserve">CARES will </w:t>
      </w:r>
      <w:r w:rsidR="008F4BF2" w:rsidRPr="00F43528">
        <w:rPr>
          <w:rFonts w:asciiTheme="majorHAnsi" w:hAnsiTheme="majorHAnsi"/>
          <w:i/>
          <w:sz w:val="20"/>
          <w:szCs w:val="20"/>
        </w:rPr>
        <w:t>verif</w:t>
      </w:r>
      <w:r w:rsidR="001B0392" w:rsidRPr="00F43528">
        <w:rPr>
          <w:rFonts w:asciiTheme="majorHAnsi" w:hAnsiTheme="majorHAnsi"/>
          <w:i/>
          <w:sz w:val="20"/>
          <w:szCs w:val="20"/>
        </w:rPr>
        <w:t>y</w:t>
      </w:r>
      <w:r w:rsidR="008F4BF2" w:rsidRPr="00F43528">
        <w:rPr>
          <w:rFonts w:asciiTheme="majorHAnsi" w:hAnsiTheme="majorHAnsi"/>
          <w:i/>
          <w:sz w:val="20"/>
          <w:szCs w:val="20"/>
        </w:rPr>
        <w:t xml:space="preserve"> </w:t>
      </w:r>
      <w:r w:rsidR="00BF23DC" w:rsidRPr="00F43528">
        <w:rPr>
          <w:rFonts w:asciiTheme="majorHAnsi" w:hAnsiTheme="majorHAnsi"/>
          <w:i/>
          <w:sz w:val="20"/>
          <w:szCs w:val="20"/>
        </w:rPr>
        <w:t xml:space="preserve">via </w:t>
      </w:r>
      <w:r w:rsidR="008F4BF2" w:rsidRPr="00F43528">
        <w:rPr>
          <w:rFonts w:asciiTheme="majorHAnsi" w:hAnsiTheme="majorHAnsi"/>
          <w:i/>
          <w:sz w:val="20"/>
          <w:szCs w:val="20"/>
        </w:rPr>
        <w:t>attendance sheets</w:t>
      </w:r>
      <w:r w:rsidR="00C8556D" w:rsidRPr="00F43528">
        <w:rPr>
          <w:rFonts w:asciiTheme="majorHAnsi" w:hAnsiTheme="majorHAnsi"/>
          <w:sz w:val="20"/>
          <w:szCs w:val="20"/>
        </w:rPr>
        <w:t>)</w:t>
      </w:r>
      <w:r w:rsidR="00DC5566" w:rsidRPr="00F43528">
        <w:rPr>
          <w:rFonts w:asciiTheme="majorHAnsi" w:hAnsiTheme="majorHAnsi"/>
          <w:sz w:val="24"/>
          <w:szCs w:val="24"/>
        </w:rPr>
        <w:t xml:space="preserve"> </w:t>
      </w:r>
      <w:r w:rsidR="00F3489E">
        <w:rPr>
          <w:rFonts w:asciiTheme="majorHAnsi" w:hAnsiTheme="majorHAnsi"/>
          <w:sz w:val="24"/>
          <w:szCs w:val="24"/>
        </w:rPr>
        <w:tab/>
      </w:r>
      <w:r w:rsidR="00BF671E" w:rsidRPr="00F43528">
        <w:rPr>
          <w:rFonts w:ascii="Times New Roman" w:hAnsi="Times New Roman" w:cs="Times New Roman"/>
          <w:b/>
          <w:sz w:val="24"/>
          <w:szCs w:val="24"/>
        </w:rPr>
        <w:t>□</w:t>
      </w:r>
      <w:r w:rsidR="00BF671E" w:rsidRPr="00F43528">
        <w:rPr>
          <w:rFonts w:asciiTheme="majorHAnsi" w:hAnsiTheme="majorHAnsi"/>
          <w:b/>
          <w:sz w:val="24"/>
          <w:szCs w:val="24"/>
        </w:rPr>
        <w:t xml:space="preserve"> Yes 5 pts  </w:t>
      </w:r>
      <w:r w:rsidR="00F3489E">
        <w:rPr>
          <w:rFonts w:asciiTheme="majorHAnsi" w:hAnsiTheme="majorHAnsi"/>
          <w:b/>
          <w:sz w:val="24"/>
          <w:szCs w:val="24"/>
        </w:rPr>
        <w:t xml:space="preserve"> </w:t>
      </w:r>
      <w:r w:rsidR="00BF671E" w:rsidRPr="00F43528">
        <w:rPr>
          <w:rFonts w:ascii="Times New Roman" w:hAnsi="Times New Roman" w:cs="Times New Roman"/>
          <w:b/>
          <w:sz w:val="24"/>
          <w:szCs w:val="24"/>
        </w:rPr>
        <w:t>□</w:t>
      </w:r>
      <w:r w:rsidR="00BF671E" w:rsidRPr="00F43528">
        <w:rPr>
          <w:rFonts w:asciiTheme="majorHAnsi" w:hAnsiTheme="majorHAnsi"/>
          <w:b/>
          <w:sz w:val="24"/>
          <w:szCs w:val="24"/>
        </w:rPr>
        <w:t xml:space="preserve"> No 0 pts</w:t>
      </w:r>
    </w:p>
    <w:p w14:paraId="6BDBD65F" w14:textId="77777777" w:rsidR="008F4BF2" w:rsidRPr="007F72CA" w:rsidRDefault="008F4BF2" w:rsidP="002C62F9">
      <w:pPr>
        <w:autoSpaceDE w:val="0"/>
        <w:autoSpaceDN w:val="0"/>
        <w:spacing w:after="0"/>
        <w:ind w:hanging="360"/>
        <w:rPr>
          <w:rFonts w:asciiTheme="majorHAnsi" w:hAnsiTheme="majorHAnsi" w:cs="Times New Roman"/>
          <w:sz w:val="4"/>
          <w:szCs w:val="4"/>
        </w:rPr>
      </w:pPr>
    </w:p>
    <w:p w14:paraId="3997EF07" w14:textId="7B6F4B13" w:rsidR="00915754" w:rsidRPr="00D861E5" w:rsidRDefault="00EF7AB7" w:rsidP="006D34BC">
      <w:pPr>
        <w:tabs>
          <w:tab w:val="left" w:pos="2160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43528">
        <w:rPr>
          <w:rFonts w:asciiTheme="majorHAnsi" w:hAnsiTheme="majorHAnsi"/>
          <w:sz w:val="24"/>
          <w:szCs w:val="24"/>
        </w:rPr>
        <w:t>Board</w:t>
      </w:r>
      <w:r w:rsidR="00276673"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="Times New Roman" w:hAnsi="Times New Roman" w:cs="Times New Roman"/>
          <w:sz w:val="24"/>
          <w:szCs w:val="24"/>
        </w:rPr>
        <w:t>□</w:t>
      </w:r>
      <w:r w:rsidRPr="00F43528">
        <w:rPr>
          <w:rFonts w:asciiTheme="majorHAnsi" w:hAnsiTheme="majorHAnsi"/>
          <w:sz w:val="24"/>
          <w:szCs w:val="24"/>
        </w:rPr>
        <w:tab/>
      </w:r>
      <w:r w:rsidR="006D34BC" w:rsidRPr="00F43528">
        <w:rPr>
          <w:rFonts w:asciiTheme="majorHAnsi" w:hAnsiTheme="majorHAnsi"/>
          <w:sz w:val="24"/>
          <w:szCs w:val="24"/>
        </w:rPr>
        <w:t>HMIS Advisory</w:t>
      </w:r>
      <w:r w:rsidR="006D34BC" w:rsidRPr="00F43528">
        <w:rPr>
          <w:rFonts w:asciiTheme="majorHAnsi" w:hAnsiTheme="majorHAnsi"/>
          <w:sz w:val="24"/>
          <w:szCs w:val="24"/>
        </w:rPr>
        <w:tab/>
      </w:r>
      <w:r w:rsidR="006D34BC" w:rsidRPr="00F43528">
        <w:rPr>
          <w:rFonts w:ascii="Times New Roman" w:hAnsi="Times New Roman" w:cs="Times New Roman"/>
          <w:sz w:val="24"/>
          <w:szCs w:val="24"/>
        </w:rPr>
        <w:t>□</w:t>
      </w:r>
      <w:r w:rsidR="006D34BC">
        <w:rPr>
          <w:rFonts w:ascii="Times New Roman" w:hAnsi="Times New Roman" w:cs="Times New Roman"/>
          <w:sz w:val="24"/>
          <w:szCs w:val="24"/>
        </w:rPr>
        <w:tab/>
      </w:r>
      <w:r w:rsidR="006D34BC" w:rsidRPr="00F43528">
        <w:rPr>
          <w:rFonts w:asciiTheme="majorHAnsi" w:hAnsiTheme="majorHAnsi"/>
          <w:sz w:val="24"/>
          <w:szCs w:val="24"/>
        </w:rPr>
        <w:t>S</w:t>
      </w:r>
      <w:r w:rsidR="009C45F4">
        <w:rPr>
          <w:rFonts w:asciiTheme="majorHAnsi" w:hAnsiTheme="majorHAnsi"/>
          <w:sz w:val="24"/>
          <w:szCs w:val="24"/>
        </w:rPr>
        <w:t>helter Best Practices</w:t>
      </w:r>
      <w:r w:rsidR="006D34BC" w:rsidRPr="00F43528">
        <w:rPr>
          <w:rFonts w:asciiTheme="majorHAnsi" w:hAnsiTheme="majorHAnsi"/>
          <w:sz w:val="24"/>
          <w:szCs w:val="24"/>
        </w:rPr>
        <w:tab/>
      </w:r>
      <w:r w:rsidR="006D34BC" w:rsidRPr="00F43528">
        <w:rPr>
          <w:rFonts w:ascii="Times New Roman" w:hAnsi="Times New Roman" w:cs="Times New Roman"/>
          <w:sz w:val="24"/>
          <w:szCs w:val="24"/>
        </w:rPr>
        <w:t>□</w:t>
      </w:r>
      <w:r w:rsidRPr="00F43528">
        <w:rPr>
          <w:rFonts w:asciiTheme="majorHAnsi" w:hAnsiTheme="majorHAnsi"/>
          <w:sz w:val="24"/>
          <w:szCs w:val="24"/>
        </w:rPr>
        <w:tab/>
      </w:r>
    </w:p>
    <w:p w14:paraId="2253E161" w14:textId="77A0201E" w:rsidR="006D34BC" w:rsidRDefault="00915754" w:rsidP="006D34BC">
      <w:pPr>
        <w:tabs>
          <w:tab w:val="left" w:pos="2160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43528">
        <w:rPr>
          <w:rFonts w:asciiTheme="majorHAnsi" w:hAnsiTheme="majorHAnsi"/>
          <w:sz w:val="24"/>
          <w:szCs w:val="24"/>
        </w:rPr>
        <w:t>Consumer Advisory</w:t>
      </w:r>
      <w:r w:rsidRPr="00F43528">
        <w:rPr>
          <w:rFonts w:asciiTheme="majorHAnsi" w:hAnsiTheme="majorHAnsi"/>
          <w:sz w:val="24"/>
          <w:szCs w:val="24"/>
        </w:rPr>
        <w:tab/>
      </w:r>
      <w:r w:rsidR="00F04317" w:rsidRPr="00F43528">
        <w:rPr>
          <w:rFonts w:ascii="Times New Roman" w:hAnsi="Times New Roman" w:cs="Times New Roman"/>
          <w:sz w:val="24"/>
          <w:szCs w:val="24"/>
        </w:rPr>
        <w:t>□</w:t>
      </w:r>
      <w:r w:rsidRPr="00F43528">
        <w:rPr>
          <w:rFonts w:asciiTheme="majorHAnsi" w:hAnsiTheme="majorHAnsi"/>
          <w:sz w:val="24"/>
          <w:szCs w:val="24"/>
        </w:rPr>
        <w:tab/>
      </w:r>
      <w:r w:rsidR="006D34BC" w:rsidRPr="00F43528">
        <w:rPr>
          <w:rFonts w:asciiTheme="majorHAnsi" w:hAnsiTheme="majorHAnsi"/>
          <w:sz w:val="24"/>
          <w:szCs w:val="24"/>
        </w:rPr>
        <w:t>Membership</w:t>
      </w:r>
      <w:r w:rsidR="006D34BC" w:rsidRPr="00F43528">
        <w:rPr>
          <w:rFonts w:asciiTheme="majorHAnsi" w:hAnsiTheme="majorHAnsi"/>
          <w:sz w:val="24"/>
          <w:szCs w:val="24"/>
        </w:rPr>
        <w:tab/>
      </w:r>
      <w:r w:rsidR="006D34BC" w:rsidRPr="00F43528">
        <w:rPr>
          <w:rFonts w:asciiTheme="majorHAnsi" w:hAnsiTheme="majorHAnsi"/>
          <w:sz w:val="24"/>
          <w:szCs w:val="24"/>
        </w:rPr>
        <w:tab/>
      </w:r>
      <w:r w:rsidR="006D34BC" w:rsidRPr="00F43528">
        <w:rPr>
          <w:rFonts w:ascii="Times New Roman" w:hAnsi="Times New Roman" w:cs="Times New Roman"/>
          <w:sz w:val="24"/>
          <w:szCs w:val="24"/>
        </w:rPr>
        <w:t>□</w:t>
      </w:r>
      <w:r w:rsidR="006D34BC">
        <w:rPr>
          <w:rFonts w:ascii="Times New Roman" w:hAnsi="Times New Roman" w:cs="Times New Roman"/>
          <w:sz w:val="24"/>
          <w:szCs w:val="24"/>
        </w:rPr>
        <w:tab/>
      </w:r>
      <w:r w:rsidR="006D34BC" w:rsidRPr="00F43528">
        <w:rPr>
          <w:rFonts w:asciiTheme="majorHAnsi" w:hAnsiTheme="majorHAnsi"/>
          <w:sz w:val="24"/>
          <w:szCs w:val="24"/>
        </w:rPr>
        <w:t>S</w:t>
      </w:r>
      <w:r w:rsidR="009C45F4">
        <w:rPr>
          <w:rFonts w:asciiTheme="majorHAnsi" w:hAnsiTheme="majorHAnsi"/>
          <w:sz w:val="24"/>
          <w:szCs w:val="24"/>
        </w:rPr>
        <w:t>trategic Planning</w:t>
      </w:r>
      <w:r w:rsidR="006D34BC" w:rsidRPr="00F43528">
        <w:rPr>
          <w:rFonts w:asciiTheme="majorHAnsi" w:hAnsiTheme="majorHAnsi"/>
          <w:sz w:val="24"/>
          <w:szCs w:val="24"/>
        </w:rPr>
        <w:tab/>
      </w:r>
      <w:r w:rsidR="009C45F4">
        <w:rPr>
          <w:rFonts w:asciiTheme="majorHAnsi" w:hAnsiTheme="majorHAnsi"/>
          <w:sz w:val="24"/>
          <w:szCs w:val="24"/>
        </w:rPr>
        <w:t xml:space="preserve">              </w:t>
      </w:r>
      <w:r w:rsidR="006D34BC" w:rsidRPr="00F43528">
        <w:rPr>
          <w:rFonts w:ascii="Times New Roman" w:hAnsi="Times New Roman" w:cs="Times New Roman"/>
          <w:sz w:val="24"/>
          <w:szCs w:val="24"/>
        </w:rPr>
        <w:t>□</w:t>
      </w:r>
    </w:p>
    <w:p w14:paraId="2A849B72" w14:textId="1ED9057A" w:rsidR="00EF7AB7" w:rsidRPr="00F43528" w:rsidRDefault="006D34BC" w:rsidP="006D34BC">
      <w:pPr>
        <w:tabs>
          <w:tab w:val="left" w:pos="2160"/>
        </w:tabs>
        <w:spacing w:after="120" w:line="240" w:lineRule="auto"/>
        <w:contextualSpacing/>
        <w:rPr>
          <w:rFonts w:asciiTheme="majorHAnsi" w:hAnsiTheme="majorHAnsi"/>
          <w:sz w:val="24"/>
          <w:szCs w:val="24"/>
        </w:rPr>
      </w:pPr>
      <w:r w:rsidRPr="00F43528">
        <w:rPr>
          <w:rFonts w:asciiTheme="majorHAnsi" w:hAnsiTheme="majorHAnsi"/>
          <w:sz w:val="24"/>
          <w:szCs w:val="24"/>
        </w:rPr>
        <w:t>Fiscal Advisory</w:t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Theme="majorHAnsi" w:hAnsiTheme="majorHAnsi"/>
          <w:sz w:val="24"/>
          <w:szCs w:val="24"/>
        </w:rPr>
        <w:tab/>
      </w:r>
      <w:r w:rsidR="00EF7AB7" w:rsidRPr="00F43528">
        <w:rPr>
          <w:rFonts w:asciiTheme="majorHAnsi" w:hAnsiTheme="majorHAnsi"/>
          <w:sz w:val="24"/>
          <w:szCs w:val="24"/>
        </w:rPr>
        <w:t>NOFA</w:t>
      </w:r>
      <w:r w:rsidR="00EF7AB7" w:rsidRPr="00F43528">
        <w:rPr>
          <w:rFonts w:asciiTheme="majorHAnsi" w:hAnsiTheme="majorHAnsi"/>
          <w:sz w:val="24"/>
          <w:szCs w:val="24"/>
        </w:rPr>
        <w:tab/>
      </w:r>
      <w:r w:rsidR="00EF7AB7" w:rsidRPr="00F43528">
        <w:rPr>
          <w:rFonts w:asciiTheme="majorHAnsi" w:hAnsiTheme="majorHAnsi"/>
          <w:sz w:val="24"/>
          <w:szCs w:val="24"/>
        </w:rPr>
        <w:tab/>
      </w:r>
      <w:r w:rsidR="00EF7AB7" w:rsidRPr="00F43528">
        <w:rPr>
          <w:rFonts w:asciiTheme="majorHAnsi" w:hAnsiTheme="majorHAnsi"/>
          <w:sz w:val="24"/>
          <w:szCs w:val="24"/>
        </w:rPr>
        <w:tab/>
      </w:r>
      <w:r w:rsidR="00EF7AB7" w:rsidRPr="00F43528">
        <w:rPr>
          <w:rFonts w:ascii="Times New Roman" w:hAnsi="Times New Roman" w:cs="Times New Roman"/>
          <w:sz w:val="24"/>
          <w:szCs w:val="24"/>
        </w:rPr>
        <w:t>□</w:t>
      </w:r>
      <w:r w:rsidRPr="006D34B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 w:rsidR="009C45F4">
        <w:rPr>
          <w:rFonts w:asciiTheme="majorHAnsi" w:hAnsiTheme="majorHAnsi"/>
          <w:sz w:val="24"/>
          <w:szCs w:val="24"/>
        </w:rPr>
        <w:t>Systems Collaboration</w:t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="Times New Roman" w:hAnsi="Times New Roman" w:cs="Times New Roman"/>
          <w:sz w:val="24"/>
          <w:szCs w:val="24"/>
        </w:rPr>
        <w:t>□</w:t>
      </w:r>
    </w:p>
    <w:p w14:paraId="02AD3ECD" w14:textId="012C0098" w:rsidR="00042DFB" w:rsidRPr="009C236C" w:rsidRDefault="006D34BC" w:rsidP="007F68A4">
      <w:pPr>
        <w:tabs>
          <w:tab w:val="left" w:pos="2160"/>
        </w:tabs>
        <w:spacing w:after="120" w:line="240" w:lineRule="auto"/>
        <w:contextualSpacing/>
        <w:rPr>
          <w:rFonts w:asciiTheme="majorHAnsi" w:hAnsiTheme="majorHAnsi"/>
          <w:sz w:val="12"/>
          <w:szCs w:val="12"/>
        </w:rPr>
      </w:pPr>
      <w:r w:rsidRPr="00F43528">
        <w:rPr>
          <w:rFonts w:asciiTheme="majorHAnsi" w:hAnsiTheme="majorHAnsi"/>
          <w:sz w:val="24"/>
          <w:szCs w:val="24"/>
        </w:rPr>
        <w:t>Governance</w:t>
      </w:r>
      <w:r w:rsidRPr="00F43528">
        <w:rPr>
          <w:rFonts w:asciiTheme="majorHAnsi" w:hAnsiTheme="majorHAnsi"/>
          <w:sz w:val="24"/>
          <w:szCs w:val="24"/>
        </w:rPr>
        <w:tab/>
      </w:r>
      <w:r w:rsidRPr="00F43528">
        <w:rPr>
          <w:rFonts w:ascii="Times New Roman" w:hAnsi="Times New Roman" w:cs="Times New Roman"/>
          <w:sz w:val="24"/>
          <w:szCs w:val="24"/>
        </w:rPr>
        <w:t>□</w:t>
      </w:r>
      <w:r w:rsidR="00B03AC4" w:rsidRPr="00F43528">
        <w:rPr>
          <w:rFonts w:asciiTheme="majorHAnsi" w:hAnsiTheme="majorHAnsi"/>
          <w:sz w:val="24"/>
          <w:szCs w:val="24"/>
        </w:rPr>
        <w:tab/>
        <w:t>Operations</w:t>
      </w:r>
      <w:r w:rsidR="00B03AC4" w:rsidRPr="00F43528">
        <w:rPr>
          <w:rFonts w:asciiTheme="majorHAnsi" w:hAnsiTheme="majorHAnsi"/>
          <w:sz w:val="24"/>
          <w:szCs w:val="24"/>
        </w:rPr>
        <w:tab/>
      </w:r>
      <w:r w:rsidR="00B03AC4" w:rsidRPr="00F43528">
        <w:rPr>
          <w:rFonts w:asciiTheme="majorHAnsi" w:hAnsiTheme="majorHAnsi"/>
          <w:sz w:val="24"/>
          <w:szCs w:val="24"/>
        </w:rPr>
        <w:tab/>
      </w:r>
      <w:r w:rsidR="00B03AC4" w:rsidRPr="00F43528">
        <w:rPr>
          <w:rFonts w:ascii="Times New Roman" w:hAnsi="Times New Roman" w:cs="Times New Roman"/>
          <w:sz w:val="24"/>
          <w:szCs w:val="24"/>
        </w:rPr>
        <w:t>□</w:t>
      </w:r>
      <w:r w:rsidR="00EF7AB7" w:rsidRPr="00F43528">
        <w:rPr>
          <w:rFonts w:asciiTheme="majorHAnsi" w:hAnsiTheme="majorHAnsi"/>
          <w:sz w:val="24"/>
          <w:szCs w:val="24"/>
        </w:rPr>
        <w:tab/>
      </w:r>
      <w:r w:rsidR="007F68A4" w:rsidRPr="00F43528">
        <w:rPr>
          <w:rFonts w:asciiTheme="majorHAnsi" w:hAnsiTheme="majorHAnsi"/>
          <w:sz w:val="24"/>
          <w:szCs w:val="24"/>
        </w:rPr>
        <w:t>Youth Homelessness</w:t>
      </w:r>
      <w:r w:rsidR="007F68A4" w:rsidRPr="00F43528">
        <w:rPr>
          <w:rFonts w:asciiTheme="majorHAnsi" w:hAnsiTheme="majorHAnsi"/>
          <w:sz w:val="24"/>
          <w:szCs w:val="24"/>
        </w:rPr>
        <w:tab/>
      </w:r>
      <w:r w:rsidR="007F68A4" w:rsidRPr="00F43528">
        <w:rPr>
          <w:rFonts w:asciiTheme="majorHAnsi" w:hAnsiTheme="majorHAnsi"/>
          <w:sz w:val="24"/>
          <w:szCs w:val="24"/>
        </w:rPr>
        <w:tab/>
      </w:r>
      <w:r w:rsidR="007F68A4" w:rsidRPr="00F43528">
        <w:rPr>
          <w:rFonts w:ascii="Times New Roman" w:hAnsi="Times New Roman" w:cs="Times New Roman"/>
          <w:sz w:val="24"/>
          <w:szCs w:val="24"/>
        </w:rPr>
        <w:t>□</w:t>
      </w:r>
      <w:r w:rsidR="00EF7AB7" w:rsidRPr="00F43528">
        <w:rPr>
          <w:rFonts w:asciiTheme="majorHAnsi" w:hAnsiTheme="majorHAnsi"/>
          <w:sz w:val="24"/>
          <w:szCs w:val="24"/>
        </w:rPr>
        <w:tab/>
      </w:r>
      <w:r w:rsidR="00EF7AB7" w:rsidRPr="00F43528">
        <w:rPr>
          <w:rFonts w:asciiTheme="majorHAnsi" w:hAnsiTheme="majorHAnsi"/>
          <w:sz w:val="24"/>
          <w:szCs w:val="24"/>
        </w:rPr>
        <w:tab/>
      </w:r>
      <w:r w:rsidR="00CD4B9F" w:rsidRPr="00F43528">
        <w:rPr>
          <w:rFonts w:asciiTheme="majorHAnsi" w:hAnsiTheme="majorHAnsi"/>
          <w:sz w:val="24"/>
          <w:szCs w:val="24"/>
        </w:rPr>
        <w:tab/>
      </w:r>
      <w:r w:rsidR="00CD4B9F" w:rsidRPr="00F43528">
        <w:rPr>
          <w:rFonts w:asciiTheme="majorHAnsi" w:hAnsiTheme="majorHAnsi"/>
          <w:sz w:val="24"/>
          <w:szCs w:val="24"/>
        </w:rPr>
        <w:tab/>
      </w:r>
      <w:r w:rsidR="00CD4B9F" w:rsidRPr="009C236C">
        <w:rPr>
          <w:rFonts w:asciiTheme="majorHAnsi" w:hAnsiTheme="majorHAnsi"/>
          <w:sz w:val="12"/>
          <w:szCs w:val="12"/>
        </w:rPr>
        <w:tab/>
      </w:r>
      <w:r w:rsidR="00CD4B9F" w:rsidRPr="009C236C">
        <w:rPr>
          <w:rFonts w:asciiTheme="majorHAnsi" w:hAnsiTheme="majorHAnsi"/>
          <w:sz w:val="12"/>
          <w:szCs w:val="12"/>
        </w:rPr>
        <w:tab/>
      </w:r>
    </w:p>
    <w:p w14:paraId="28BD09DF" w14:textId="781632C0" w:rsidR="00A3272C" w:rsidRPr="00F43528" w:rsidRDefault="007F72CA" w:rsidP="00AD2A08">
      <w:pPr>
        <w:spacing w:after="240" w:line="240" w:lineRule="auto"/>
        <w:ind w:hanging="360"/>
        <w:contextualSpacing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4"/>
          <w:szCs w:val="24"/>
        </w:rPr>
        <w:t>6b</w:t>
      </w:r>
      <w:r w:rsidR="00AD2A08" w:rsidRPr="009B69A0">
        <w:rPr>
          <w:rFonts w:asciiTheme="majorHAnsi" w:hAnsiTheme="majorHAnsi"/>
          <w:b/>
          <w:sz w:val="24"/>
          <w:szCs w:val="24"/>
        </w:rPr>
        <w:t>.</w:t>
      </w:r>
      <w:r w:rsidR="00AD2A08" w:rsidRPr="00F43528">
        <w:rPr>
          <w:rFonts w:asciiTheme="majorHAnsi" w:hAnsiTheme="majorHAnsi"/>
          <w:sz w:val="24"/>
          <w:szCs w:val="24"/>
        </w:rPr>
        <w:t xml:space="preserve"> </w:t>
      </w:r>
      <w:r w:rsidR="00A3272C" w:rsidRPr="00F43528">
        <w:rPr>
          <w:rFonts w:asciiTheme="majorHAnsi" w:hAnsiTheme="majorHAnsi"/>
          <w:sz w:val="24"/>
          <w:szCs w:val="24"/>
        </w:rPr>
        <w:t xml:space="preserve">Does the project submit vouchers for reimbursement of CoC funds to the UFA Program Coordinator at least quarterly?     </w:t>
      </w:r>
      <w:r w:rsidR="00A3272C" w:rsidRPr="00F43528">
        <w:rPr>
          <w:rFonts w:ascii="Times New Roman" w:hAnsi="Times New Roman" w:cs="Times New Roman"/>
          <w:b/>
          <w:sz w:val="24"/>
          <w:szCs w:val="24"/>
        </w:rPr>
        <w:t>□</w:t>
      </w:r>
      <w:r w:rsidR="00A3272C" w:rsidRPr="00F43528">
        <w:rPr>
          <w:rFonts w:asciiTheme="majorHAnsi" w:hAnsiTheme="majorHAnsi"/>
          <w:b/>
          <w:sz w:val="24"/>
          <w:szCs w:val="24"/>
        </w:rPr>
        <w:t xml:space="preserve"> Yes 5 pts   </w:t>
      </w:r>
      <w:r w:rsidR="00A3272C" w:rsidRPr="00F43528">
        <w:rPr>
          <w:rFonts w:ascii="Times New Roman" w:hAnsi="Times New Roman" w:cs="Times New Roman"/>
          <w:b/>
          <w:sz w:val="24"/>
          <w:szCs w:val="24"/>
        </w:rPr>
        <w:t>□</w:t>
      </w:r>
      <w:r w:rsidR="00A3272C" w:rsidRPr="00F43528">
        <w:rPr>
          <w:rFonts w:asciiTheme="majorHAnsi" w:hAnsiTheme="majorHAnsi"/>
          <w:b/>
          <w:sz w:val="24"/>
          <w:szCs w:val="24"/>
        </w:rPr>
        <w:t xml:space="preserve"> No 0 pts</w:t>
      </w:r>
    </w:p>
    <w:p w14:paraId="33C9D4F7" w14:textId="77777777" w:rsidR="00042DFB" w:rsidRPr="009C236C" w:rsidRDefault="00042DFB" w:rsidP="00042DFB">
      <w:pPr>
        <w:spacing w:line="240" w:lineRule="auto"/>
        <w:contextualSpacing/>
        <w:rPr>
          <w:rFonts w:asciiTheme="majorHAnsi" w:hAnsiTheme="majorHAnsi"/>
          <w:b/>
        </w:rPr>
      </w:pPr>
    </w:p>
    <w:p w14:paraId="1CA9B0BD" w14:textId="08BEB5E9" w:rsidR="00A43D9B" w:rsidRPr="00F43528" w:rsidRDefault="005D2500" w:rsidP="00E31BF3">
      <w:pPr>
        <w:ind w:left="-360" w:hanging="360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7</w:t>
      </w:r>
      <w:r w:rsidR="00EF7AB7" w:rsidRPr="00F43528">
        <w:rPr>
          <w:rFonts w:asciiTheme="majorHAnsi" w:hAnsiTheme="majorHAnsi"/>
          <w:b/>
          <w:sz w:val="24"/>
          <w:szCs w:val="24"/>
        </w:rPr>
        <w:t>.</w:t>
      </w:r>
      <w:r w:rsidR="00EF7AB7" w:rsidRPr="00F43528">
        <w:rPr>
          <w:rFonts w:asciiTheme="majorHAnsi" w:hAnsiTheme="majorHAnsi"/>
          <w:sz w:val="24"/>
          <w:szCs w:val="24"/>
        </w:rPr>
        <w:t xml:space="preserve"> </w:t>
      </w:r>
      <w:r w:rsidR="00C5098C" w:rsidRPr="00F43528">
        <w:rPr>
          <w:rFonts w:asciiTheme="majorHAnsi" w:hAnsiTheme="majorHAnsi"/>
          <w:sz w:val="24"/>
          <w:szCs w:val="24"/>
        </w:rPr>
        <w:t xml:space="preserve"> </w:t>
      </w:r>
      <w:r w:rsidR="002F30FD" w:rsidRPr="00F43528">
        <w:rPr>
          <w:rFonts w:asciiTheme="majorHAnsi" w:hAnsiTheme="majorHAnsi"/>
          <w:b/>
          <w:sz w:val="24"/>
          <w:szCs w:val="24"/>
        </w:rPr>
        <w:t xml:space="preserve">Total Awarded Funds </w:t>
      </w:r>
      <w:r w:rsidR="001B61F4" w:rsidRPr="00F43528">
        <w:rPr>
          <w:rFonts w:asciiTheme="majorHAnsi" w:hAnsiTheme="majorHAnsi"/>
          <w:b/>
          <w:sz w:val="24"/>
          <w:szCs w:val="24"/>
        </w:rPr>
        <w:t>(</w:t>
      </w:r>
      <w:r w:rsidR="001B61F4" w:rsidRPr="00A33F7D">
        <w:rPr>
          <w:rFonts w:asciiTheme="majorHAnsi" w:hAnsiTheme="majorHAnsi"/>
          <w:b/>
          <w:sz w:val="24"/>
          <w:szCs w:val="24"/>
        </w:rPr>
        <w:t>0-</w:t>
      </w:r>
      <w:r w:rsidR="00BF6196" w:rsidRPr="00A33F7D">
        <w:rPr>
          <w:rFonts w:asciiTheme="majorHAnsi" w:hAnsiTheme="majorHAnsi"/>
          <w:b/>
          <w:sz w:val="24"/>
          <w:szCs w:val="24"/>
        </w:rPr>
        <w:t>1</w:t>
      </w:r>
      <w:r w:rsidR="00DD7A0B">
        <w:rPr>
          <w:rFonts w:asciiTheme="majorHAnsi" w:hAnsiTheme="majorHAnsi"/>
          <w:b/>
          <w:sz w:val="24"/>
          <w:szCs w:val="24"/>
        </w:rPr>
        <w:t>5</w:t>
      </w:r>
      <w:r w:rsidR="001B61F4" w:rsidRPr="00A33F7D">
        <w:rPr>
          <w:rFonts w:asciiTheme="majorHAnsi" w:hAnsiTheme="majorHAnsi"/>
          <w:b/>
          <w:sz w:val="24"/>
          <w:szCs w:val="24"/>
        </w:rPr>
        <w:t xml:space="preserve"> </w:t>
      </w:r>
      <w:r w:rsidR="001B61F4" w:rsidRPr="00F43528">
        <w:rPr>
          <w:rFonts w:asciiTheme="majorHAnsi" w:hAnsiTheme="majorHAnsi"/>
          <w:b/>
          <w:sz w:val="24"/>
          <w:szCs w:val="24"/>
        </w:rPr>
        <w:t>pts)</w:t>
      </w:r>
    </w:p>
    <w:p w14:paraId="6664E8C6" w14:textId="11DF6F97" w:rsidR="006139AB" w:rsidRPr="00F43528" w:rsidRDefault="005D2500" w:rsidP="005D2500">
      <w:pPr>
        <w:tabs>
          <w:tab w:val="left" w:pos="0"/>
        </w:tabs>
        <w:ind w:hanging="360"/>
        <w:contextualSpacing/>
        <w:rPr>
          <w:rFonts w:asciiTheme="majorHAnsi" w:hAnsiTheme="majorHAnsi"/>
          <w:sz w:val="24"/>
          <w:szCs w:val="24"/>
        </w:rPr>
      </w:pPr>
      <w:r w:rsidRPr="005D2500">
        <w:rPr>
          <w:rFonts w:asciiTheme="majorHAnsi" w:hAnsiTheme="majorHAnsi"/>
          <w:b/>
          <w:sz w:val="24"/>
          <w:szCs w:val="24"/>
        </w:rPr>
        <w:t>7</w:t>
      </w:r>
      <w:r w:rsidR="006139AB" w:rsidRPr="005D2500">
        <w:rPr>
          <w:rFonts w:asciiTheme="majorHAnsi" w:hAnsiTheme="majorHAnsi"/>
          <w:b/>
          <w:sz w:val="24"/>
          <w:szCs w:val="24"/>
        </w:rPr>
        <w:t>a.</w:t>
      </w:r>
      <w:r w:rsidR="006139AB" w:rsidRPr="00F43528">
        <w:rPr>
          <w:rFonts w:asciiTheme="majorHAnsi" w:hAnsiTheme="majorHAnsi"/>
          <w:sz w:val="24"/>
          <w:szCs w:val="24"/>
        </w:rPr>
        <w:t xml:space="preserve"> </w:t>
      </w:r>
      <w:r w:rsidR="00772AF1" w:rsidRPr="00F43528">
        <w:rPr>
          <w:rFonts w:asciiTheme="majorHAnsi" w:hAnsiTheme="majorHAnsi"/>
          <w:sz w:val="24"/>
          <w:szCs w:val="24"/>
        </w:rPr>
        <w:t xml:space="preserve"> </w:t>
      </w:r>
      <w:r w:rsidR="006139AB" w:rsidRPr="00F43528">
        <w:rPr>
          <w:rFonts w:asciiTheme="majorHAnsi" w:hAnsiTheme="majorHAnsi"/>
          <w:sz w:val="24"/>
          <w:szCs w:val="24"/>
        </w:rPr>
        <w:t>Did the project spend at least 90% of total awarded funds</w:t>
      </w:r>
      <w:r w:rsidR="00830897">
        <w:rPr>
          <w:rFonts w:asciiTheme="majorHAnsi" w:hAnsiTheme="majorHAnsi"/>
          <w:sz w:val="24"/>
          <w:szCs w:val="24"/>
        </w:rPr>
        <w:t xml:space="preserve"> in FY1</w:t>
      </w:r>
      <w:r w:rsidR="00B25104">
        <w:rPr>
          <w:rFonts w:asciiTheme="majorHAnsi" w:hAnsiTheme="majorHAnsi"/>
          <w:sz w:val="24"/>
          <w:szCs w:val="24"/>
        </w:rPr>
        <w:t>8</w:t>
      </w:r>
      <w:r w:rsidR="006139AB" w:rsidRPr="00F43528">
        <w:rPr>
          <w:rFonts w:asciiTheme="majorHAnsi" w:hAnsiTheme="majorHAnsi"/>
          <w:sz w:val="24"/>
          <w:szCs w:val="24"/>
        </w:rPr>
        <w:t xml:space="preserve">? </w:t>
      </w:r>
      <w:r w:rsidR="006139AB" w:rsidRPr="00F43528">
        <w:rPr>
          <w:rFonts w:ascii="Times New Roman" w:hAnsi="Times New Roman" w:cs="Times New Roman"/>
          <w:b/>
          <w:sz w:val="24"/>
          <w:szCs w:val="24"/>
        </w:rPr>
        <w:t>□</w:t>
      </w:r>
      <w:r w:rsidR="006139AB" w:rsidRPr="00F43528">
        <w:rPr>
          <w:rFonts w:asciiTheme="majorHAnsi" w:hAnsiTheme="majorHAnsi"/>
          <w:b/>
          <w:sz w:val="24"/>
          <w:szCs w:val="24"/>
        </w:rPr>
        <w:t xml:space="preserve"> Yes </w:t>
      </w:r>
      <w:r w:rsidR="00646D5C">
        <w:rPr>
          <w:rFonts w:asciiTheme="majorHAnsi" w:hAnsiTheme="majorHAnsi"/>
          <w:b/>
          <w:sz w:val="24"/>
          <w:szCs w:val="24"/>
        </w:rPr>
        <w:t>10</w:t>
      </w:r>
      <w:r w:rsidR="006139AB" w:rsidRPr="00F43528">
        <w:rPr>
          <w:rFonts w:asciiTheme="majorHAnsi" w:hAnsiTheme="majorHAnsi"/>
          <w:b/>
          <w:sz w:val="24"/>
          <w:szCs w:val="24"/>
        </w:rPr>
        <w:t xml:space="preserve"> pts </w:t>
      </w:r>
      <w:r w:rsidR="006139AB" w:rsidRPr="00F43528">
        <w:rPr>
          <w:rFonts w:ascii="Times New Roman" w:hAnsi="Times New Roman" w:cs="Times New Roman"/>
          <w:b/>
          <w:sz w:val="24"/>
          <w:szCs w:val="24"/>
        </w:rPr>
        <w:t>□</w:t>
      </w:r>
      <w:r w:rsidR="006139AB" w:rsidRPr="00F43528">
        <w:rPr>
          <w:rFonts w:asciiTheme="majorHAnsi" w:hAnsiTheme="majorHAnsi"/>
          <w:b/>
          <w:sz w:val="24"/>
          <w:szCs w:val="24"/>
        </w:rPr>
        <w:t xml:space="preserve"> No 0 </w:t>
      </w:r>
    </w:p>
    <w:p w14:paraId="47FF5B1B" w14:textId="77777777" w:rsidR="0031262B" w:rsidRPr="009C236C" w:rsidRDefault="0031262B" w:rsidP="004C7B5A">
      <w:pPr>
        <w:spacing w:after="240" w:line="240" w:lineRule="auto"/>
        <w:ind w:left="-360" w:hanging="360"/>
        <w:contextualSpacing/>
        <w:rPr>
          <w:rFonts w:asciiTheme="majorHAnsi" w:hAnsiTheme="majorHAnsi"/>
          <w:b/>
          <w:sz w:val="12"/>
          <w:szCs w:val="12"/>
        </w:rPr>
      </w:pPr>
    </w:p>
    <w:p w14:paraId="4842E30C" w14:textId="43C8AD1A" w:rsidR="006139AB" w:rsidRPr="00F43528" w:rsidRDefault="005D2500" w:rsidP="005D2500">
      <w:pPr>
        <w:tabs>
          <w:tab w:val="left" w:pos="0"/>
        </w:tabs>
        <w:spacing w:after="240" w:line="240" w:lineRule="auto"/>
        <w:ind w:hanging="360"/>
        <w:contextualSpacing/>
        <w:rPr>
          <w:rFonts w:asciiTheme="majorHAnsi" w:hAnsiTheme="majorHAnsi"/>
          <w:b/>
          <w:sz w:val="24"/>
          <w:szCs w:val="24"/>
        </w:rPr>
      </w:pPr>
      <w:r w:rsidRPr="005D2500">
        <w:rPr>
          <w:rFonts w:asciiTheme="majorHAnsi" w:hAnsiTheme="majorHAnsi"/>
          <w:b/>
          <w:sz w:val="24"/>
          <w:szCs w:val="24"/>
        </w:rPr>
        <w:t>7</w:t>
      </w:r>
      <w:r w:rsidR="00A33F7D" w:rsidRPr="005D2500">
        <w:rPr>
          <w:rFonts w:asciiTheme="majorHAnsi" w:hAnsiTheme="majorHAnsi"/>
          <w:b/>
          <w:sz w:val="24"/>
          <w:szCs w:val="24"/>
        </w:rPr>
        <w:t>b</w:t>
      </w:r>
      <w:r w:rsidR="006139AB" w:rsidRPr="005D2500">
        <w:rPr>
          <w:rFonts w:asciiTheme="majorHAnsi" w:hAnsiTheme="majorHAnsi"/>
          <w:b/>
          <w:sz w:val="24"/>
          <w:szCs w:val="24"/>
        </w:rPr>
        <w:t>.</w:t>
      </w:r>
      <w:r w:rsidR="006139AB" w:rsidRPr="00F43528">
        <w:rPr>
          <w:rFonts w:asciiTheme="majorHAnsi" w:hAnsiTheme="majorHAnsi"/>
          <w:sz w:val="24"/>
          <w:szCs w:val="24"/>
        </w:rPr>
        <w:t xml:space="preserve"> </w:t>
      </w:r>
      <w:r w:rsidR="00772AF1" w:rsidRPr="00F43528">
        <w:rPr>
          <w:rFonts w:asciiTheme="majorHAnsi" w:hAnsiTheme="majorHAnsi"/>
          <w:sz w:val="24"/>
          <w:szCs w:val="24"/>
        </w:rPr>
        <w:t xml:space="preserve"> </w:t>
      </w:r>
      <w:r w:rsidR="000072FF" w:rsidRPr="00F43528">
        <w:rPr>
          <w:rFonts w:asciiTheme="majorHAnsi" w:hAnsiTheme="majorHAnsi"/>
          <w:sz w:val="24"/>
          <w:szCs w:val="24"/>
        </w:rPr>
        <w:t xml:space="preserve">If the project did </w:t>
      </w:r>
      <w:r w:rsidR="000072FF" w:rsidRPr="001B4CFB">
        <w:rPr>
          <w:rFonts w:asciiTheme="majorHAnsi" w:hAnsiTheme="majorHAnsi"/>
          <w:b/>
          <w:i/>
          <w:sz w:val="24"/>
          <w:szCs w:val="24"/>
        </w:rPr>
        <w:t>not</w:t>
      </w:r>
      <w:r w:rsidR="000072FF" w:rsidRPr="00F43528">
        <w:rPr>
          <w:rFonts w:asciiTheme="majorHAnsi" w:hAnsiTheme="majorHAnsi"/>
          <w:b/>
          <w:sz w:val="24"/>
          <w:szCs w:val="24"/>
        </w:rPr>
        <w:t xml:space="preserve"> </w:t>
      </w:r>
      <w:r w:rsidR="000072FF" w:rsidRPr="00F43528">
        <w:rPr>
          <w:rFonts w:asciiTheme="majorHAnsi" w:hAnsiTheme="majorHAnsi"/>
          <w:sz w:val="24"/>
          <w:szCs w:val="24"/>
        </w:rPr>
        <w:t xml:space="preserve">spend 90% of </w:t>
      </w:r>
      <w:r w:rsidR="00830897">
        <w:rPr>
          <w:rFonts w:asciiTheme="majorHAnsi" w:hAnsiTheme="majorHAnsi"/>
          <w:sz w:val="24"/>
          <w:szCs w:val="24"/>
        </w:rPr>
        <w:t>FY1</w:t>
      </w:r>
      <w:r w:rsidR="009B45E1">
        <w:rPr>
          <w:rFonts w:asciiTheme="majorHAnsi" w:hAnsiTheme="majorHAnsi"/>
          <w:sz w:val="24"/>
          <w:szCs w:val="24"/>
        </w:rPr>
        <w:t>8</w:t>
      </w:r>
      <w:r w:rsidR="00830897">
        <w:rPr>
          <w:rFonts w:asciiTheme="majorHAnsi" w:hAnsiTheme="majorHAnsi"/>
          <w:sz w:val="24"/>
          <w:szCs w:val="24"/>
        </w:rPr>
        <w:t xml:space="preserve"> </w:t>
      </w:r>
      <w:r w:rsidR="000072FF" w:rsidRPr="00F43528">
        <w:rPr>
          <w:rFonts w:asciiTheme="majorHAnsi" w:hAnsiTheme="majorHAnsi"/>
          <w:sz w:val="24"/>
          <w:szCs w:val="24"/>
        </w:rPr>
        <w:t xml:space="preserve">funds, </w:t>
      </w:r>
      <w:r w:rsidR="00BA0C8F" w:rsidRPr="00F43528">
        <w:rPr>
          <w:rFonts w:asciiTheme="majorHAnsi" w:hAnsiTheme="majorHAnsi"/>
          <w:sz w:val="24"/>
          <w:szCs w:val="24"/>
        </w:rPr>
        <w:t>d</w:t>
      </w:r>
      <w:r w:rsidR="006139AB" w:rsidRPr="00F43528">
        <w:rPr>
          <w:rFonts w:asciiTheme="majorHAnsi" w:hAnsiTheme="majorHAnsi"/>
          <w:sz w:val="24"/>
          <w:szCs w:val="24"/>
        </w:rPr>
        <w:t>id the project spend between 8</w:t>
      </w:r>
      <w:r w:rsidR="00C5098C" w:rsidRPr="00F43528">
        <w:rPr>
          <w:rFonts w:asciiTheme="majorHAnsi" w:hAnsiTheme="majorHAnsi"/>
          <w:sz w:val="24"/>
          <w:szCs w:val="24"/>
        </w:rPr>
        <w:t xml:space="preserve">0-89%? </w:t>
      </w:r>
      <w:r w:rsidR="006139AB" w:rsidRPr="00F43528">
        <w:rPr>
          <w:rFonts w:asciiTheme="majorHAnsi" w:hAnsiTheme="majorHAnsi"/>
          <w:sz w:val="24"/>
          <w:szCs w:val="24"/>
        </w:rPr>
        <w:t xml:space="preserve"> </w:t>
      </w:r>
      <w:r w:rsidR="00C5098C" w:rsidRPr="00F43528">
        <w:rPr>
          <w:rFonts w:asciiTheme="majorHAnsi" w:hAnsiTheme="majorHAnsi"/>
          <w:sz w:val="24"/>
          <w:szCs w:val="24"/>
        </w:rPr>
        <w:t xml:space="preserve"> </w:t>
      </w:r>
      <w:r w:rsidR="007F1068" w:rsidRPr="00F43528">
        <w:rPr>
          <w:rFonts w:asciiTheme="majorHAnsi" w:hAnsiTheme="majorHAnsi"/>
          <w:sz w:val="24"/>
          <w:szCs w:val="24"/>
        </w:rPr>
        <w:br/>
      </w:r>
      <w:r w:rsidR="00CF75BA">
        <w:rPr>
          <w:rFonts w:ascii="Times New Roman" w:hAnsi="Times New Roman" w:cs="Times New Roman"/>
          <w:sz w:val="24"/>
          <w:szCs w:val="24"/>
        </w:rPr>
        <w:t xml:space="preserve">  </w:t>
      </w:r>
      <w:r w:rsidR="006139AB" w:rsidRPr="00F43528">
        <w:rPr>
          <w:rFonts w:ascii="Times New Roman" w:hAnsi="Times New Roman" w:cs="Times New Roman"/>
          <w:sz w:val="24"/>
          <w:szCs w:val="24"/>
        </w:rPr>
        <w:t>□</w:t>
      </w:r>
      <w:r w:rsidR="006139AB" w:rsidRPr="00F43528">
        <w:rPr>
          <w:rFonts w:asciiTheme="majorHAnsi" w:hAnsiTheme="majorHAnsi"/>
          <w:sz w:val="24"/>
          <w:szCs w:val="24"/>
        </w:rPr>
        <w:t xml:space="preserve"> </w:t>
      </w:r>
      <w:r w:rsidR="006139AB" w:rsidRPr="00F43528">
        <w:rPr>
          <w:rFonts w:asciiTheme="majorHAnsi" w:hAnsiTheme="majorHAnsi"/>
          <w:b/>
          <w:sz w:val="24"/>
          <w:szCs w:val="24"/>
        </w:rPr>
        <w:t xml:space="preserve">Yes </w:t>
      </w:r>
      <w:r w:rsidR="006139AB" w:rsidRPr="00A33F7D">
        <w:rPr>
          <w:rFonts w:asciiTheme="majorHAnsi" w:hAnsiTheme="majorHAnsi"/>
          <w:b/>
          <w:sz w:val="24"/>
          <w:szCs w:val="24"/>
        </w:rPr>
        <w:t>5</w:t>
      </w:r>
      <w:r w:rsidR="006139AB" w:rsidRPr="00F43528">
        <w:rPr>
          <w:rFonts w:asciiTheme="majorHAnsi" w:hAnsiTheme="majorHAnsi"/>
          <w:b/>
          <w:sz w:val="24"/>
          <w:szCs w:val="24"/>
        </w:rPr>
        <w:t xml:space="preserve"> pts       </w:t>
      </w:r>
      <w:r w:rsidR="006139AB" w:rsidRPr="00F43528">
        <w:rPr>
          <w:rFonts w:ascii="Times New Roman" w:hAnsi="Times New Roman" w:cs="Times New Roman"/>
          <w:sz w:val="24"/>
          <w:szCs w:val="24"/>
        </w:rPr>
        <w:t>□</w:t>
      </w:r>
      <w:r w:rsidR="006139AB" w:rsidRPr="00F43528">
        <w:rPr>
          <w:rFonts w:asciiTheme="majorHAnsi" w:hAnsiTheme="majorHAnsi"/>
          <w:sz w:val="24"/>
          <w:szCs w:val="24"/>
        </w:rPr>
        <w:t xml:space="preserve"> </w:t>
      </w:r>
      <w:r w:rsidR="006139AB" w:rsidRPr="00F43528">
        <w:rPr>
          <w:rFonts w:asciiTheme="majorHAnsi" w:hAnsiTheme="majorHAnsi"/>
          <w:b/>
          <w:sz w:val="24"/>
          <w:szCs w:val="24"/>
        </w:rPr>
        <w:t>No 0 pts</w:t>
      </w:r>
    </w:p>
    <w:p w14:paraId="6419AC33" w14:textId="77777777" w:rsidR="009C236C" w:rsidRPr="009C236C" w:rsidRDefault="009C236C" w:rsidP="009C236C">
      <w:pPr>
        <w:spacing w:after="240" w:line="240" w:lineRule="auto"/>
        <w:ind w:left="-360" w:hanging="360"/>
        <w:contextualSpacing/>
        <w:rPr>
          <w:rFonts w:asciiTheme="majorHAnsi" w:hAnsiTheme="majorHAnsi"/>
          <w:b/>
          <w:sz w:val="12"/>
          <w:szCs w:val="12"/>
        </w:rPr>
      </w:pPr>
    </w:p>
    <w:p w14:paraId="04A959E4" w14:textId="04A58F99" w:rsidR="006139AB" w:rsidRPr="00F43528" w:rsidRDefault="005D2500" w:rsidP="005D2500">
      <w:pPr>
        <w:tabs>
          <w:tab w:val="left" w:pos="0"/>
        </w:tabs>
        <w:spacing w:after="240" w:line="240" w:lineRule="auto"/>
        <w:ind w:hanging="360"/>
        <w:contextualSpacing/>
        <w:rPr>
          <w:rFonts w:asciiTheme="majorHAnsi" w:hAnsiTheme="majorHAnsi"/>
          <w:sz w:val="16"/>
          <w:szCs w:val="16"/>
        </w:rPr>
      </w:pPr>
      <w:r w:rsidRPr="005D2500">
        <w:rPr>
          <w:rFonts w:asciiTheme="majorHAnsi" w:hAnsiTheme="majorHAnsi"/>
          <w:b/>
          <w:sz w:val="24"/>
          <w:szCs w:val="24"/>
        </w:rPr>
        <w:t>7</w:t>
      </w:r>
      <w:r w:rsidR="006139AB" w:rsidRPr="005D2500">
        <w:rPr>
          <w:rFonts w:asciiTheme="majorHAnsi" w:hAnsiTheme="majorHAnsi"/>
          <w:b/>
          <w:sz w:val="24"/>
          <w:szCs w:val="24"/>
        </w:rPr>
        <w:t>c.</w:t>
      </w:r>
      <w:r w:rsidR="006139AB" w:rsidRPr="00F43528">
        <w:rPr>
          <w:rFonts w:asciiTheme="majorHAnsi" w:hAnsiTheme="majorHAnsi"/>
          <w:b/>
          <w:sz w:val="24"/>
          <w:szCs w:val="24"/>
        </w:rPr>
        <w:t xml:space="preserve"> </w:t>
      </w:r>
      <w:r w:rsidR="00772AF1" w:rsidRPr="00F43528">
        <w:rPr>
          <w:rFonts w:asciiTheme="majorHAnsi" w:hAnsiTheme="majorHAnsi"/>
          <w:b/>
          <w:sz w:val="24"/>
          <w:szCs w:val="24"/>
        </w:rPr>
        <w:t xml:space="preserve"> </w:t>
      </w:r>
      <w:r w:rsidR="006A6E2A" w:rsidRPr="00F43528">
        <w:rPr>
          <w:rFonts w:asciiTheme="majorHAnsi" w:hAnsiTheme="majorHAnsi"/>
          <w:sz w:val="24"/>
          <w:szCs w:val="24"/>
        </w:rPr>
        <w:t xml:space="preserve">The total </w:t>
      </w:r>
      <w:r w:rsidR="00475C88" w:rsidRPr="00F43528">
        <w:rPr>
          <w:rFonts w:asciiTheme="majorHAnsi" w:hAnsiTheme="majorHAnsi"/>
          <w:sz w:val="24"/>
          <w:szCs w:val="24"/>
        </w:rPr>
        <w:t xml:space="preserve">dollar amount </w:t>
      </w:r>
      <w:r w:rsidR="00820DBB" w:rsidRPr="00F43528">
        <w:rPr>
          <w:rFonts w:asciiTheme="majorHAnsi" w:hAnsiTheme="majorHAnsi"/>
          <w:sz w:val="24"/>
          <w:szCs w:val="24"/>
        </w:rPr>
        <w:t xml:space="preserve">this project returned in </w:t>
      </w:r>
      <w:r w:rsidR="008A20A8" w:rsidRPr="00F43528">
        <w:rPr>
          <w:rFonts w:asciiTheme="majorHAnsi" w:hAnsiTheme="majorHAnsi"/>
          <w:sz w:val="24"/>
          <w:szCs w:val="24"/>
        </w:rPr>
        <w:t>FY1</w:t>
      </w:r>
      <w:r w:rsidR="009B45E1">
        <w:rPr>
          <w:rFonts w:asciiTheme="majorHAnsi" w:hAnsiTheme="majorHAnsi"/>
          <w:sz w:val="24"/>
          <w:szCs w:val="24"/>
        </w:rPr>
        <w:t>8</w:t>
      </w:r>
      <w:r w:rsidR="00820DBB" w:rsidRPr="00F43528">
        <w:rPr>
          <w:rFonts w:asciiTheme="majorHAnsi" w:hAnsiTheme="majorHAnsi"/>
          <w:sz w:val="24"/>
          <w:szCs w:val="24"/>
        </w:rPr>
        <w:t>: $______</w:t>
      </w:r>
      <w:r w:rsidR="00B6718F">
        <w:rPr>
          <w:rFonts w:asciiTheme="majorHAnsi" w:hAnsiTheme="majorHAnsi"/>
          <w:sz w:val="24"/>
          <w:szCs w:val="24"/>
        </w:rPr>
        <w:t>____</w:t>
      </w:r>
      <w:r w:rsidR="00820DBB" w:rsidRPr="00F43528">
        <w:rPr>
          <w:rFonts w:asciiTheme="majorHAnsi" w:hAnsiTheme="majorHAnsi"/>
          <w:sz w:val="24"/>
          <w:szCs w:val="24"/>
        </w:rPr>
        <w:t>__</w:t>
      </w:r>
      <w:r w:rsidR="00125D0D" w:rsidRPr="00F43528">
        <w:rPr>
          <w:rFonts w:asciiTheme="majorHAnsi" w:hAnsiTheme="majorHAnsi"/>
          <w:sz w:val="24"/>
          <w:szCs w:val="24"/>
        </w:rPr>
        <w:t>__</w:t>
      </w:r>
      <w:r w:rsidR="008A20A8" w:rsidRPr="00F43528">
        <w:rPr>
          <w:rFonts w:asciiTheme="majorHAnsi" w:hAnsiTheme="majorHAnsi"/>
          <w:sz w:val="24"/>
          <w:szCs w:val="24"/>
        </w:rPr>
        <w:t xml:space="preserve"> </w:t>
      </w:r>
    </w:p>
    <w:p w14:paraId="2FD1B8C0" w14:textId="5E828931" w:rsidR="00023C1B" w:rsidRDefault="00FA27FB" w:rsidP="005D2500">
      <w:pPr>
        <w:tabs>
          <w:tab w:val="left" w:pos="0"/>
        </w:tabs>
        <w:spacing w:after="240" w:line="240" w:lineRule="auto"/>
        <w:ind w:hanging="360"/>
        <w:contextualSpacing/>
        <w:rPr>
          <w:rFonts w:asciiTheme="majorHAnsi" w:hAnsiTheme="majorHAnsi"/>
          <w:i/>
          <w:sz w:val="20"/>
          <w:szCs w:val="20"/>
        </w:rPr>
      </w:pPr>
      <w:r w:rsidRPr="00F43528">
        <w:rPr>
          <w:rFonts w:asciiTheme="majorHAnsi" w:hAnsiTheme="majorHAnsi"/>
          <w:sz w:val="24"/>
          <w:szCs w:val="24"/>
        </w:rPr>
        <w:tab/>
      </w:r>
      <w:r w:rsidR="00CF75BA">
        <w:rPr>
          <w:rFonts w:asciiTheme="majorHAnsi" w:hAnsiTheme="majorHAnsi"/>
          <w:sz w:val="24"/>
          <w:szCs w:val="24"/>
        </w:rPr>
        <w:t xml:space="preserve"> </w:t>
      </w:r>
      <w:r w:rsidRPr="00F43528">
        <w:rPr>
          <w:rFonts w:asciiTheme="majorHAnsi" w:hAnsiTheme="majorHAnsi"/>
          <w:sz w:val="24"/>
          <w:szCs w:val="24"/>
        </w:rPr>
        <w:t>Based on the total CoC funds returned in FY1</w:t>
      </w:r>
      <w:r w:rsidR="000458E1">
        <w:rPr>
          <w:rFonts w:asciiTheme="majorHAnsi" w:hAnsiTheme="majorHAnsi"/>
          <w:sz w:val="24"/>
          <w:szCs w:val="24"/>
        </w:rPr>
        <w:t>8</w:t>
      </w:r>
      <w:r w:rsidRPr="00F43528">
        <w:rPr>
          <w:rFonts w:asciiTheme="majorHAnsi" w:hAnsiTheme="majorHAnsi"/>
          <w:sz w:val="24"/>
          <w:szCs w:val="24"/>
        </w:rPr>
        <w:t>, th</w:t>
      </w:r>
      <w:r w:rsidR="00983EA6" w:rsidRPr="00F43528">
        <w:rPr>
          <w:rFonts w:asciiTheme="majorHAnsi" w:hAnsiTheme="majorHAnsi"/>
          <w:sz w:val="24"/>
          <w:szCs w:val="24"/>
        </w:rPr>
        <w:t xml:space="preserve">is </w:t>
      </w:r>
      <w:r w:rsidRPr="00F43528">
        <w:rPr>
          <w:rFonts w:asciiTheme="majorHAnsi" w:hAnsiTheme="majorHAnsi"/>
          <w:sz w:val="24"/>
          <w:szCs w:val="24"/>
        </w:rPr>
        <w:t>project returned: __</w:t>
      </w:r>
      <w:r w:rsidR="00A9246F">
        <w:rPr>
          <w:rFonts w:asciiTheme="majorHAnsi" w:hAnsiTheme="majorHAnsi"/>
          <w:sz w:val="24"/>
          <w:szCs w:val="24"/>
        </w:rPr>
        <w:t>_</w:t>
      </w:r>
      <w:r w:rsidRPr="00F43528">
        <w:rPr>
          <w:rFonts w:asciiTheme="majorHAnsi" w:hAnsiTheme="majorHAnsi"/>
          <w:sz w:val="24"/>
          <w:szCs w:val="24"/>
        </w:rPr>
        <w:t>_</w:t>
      </w:r>
      <w:r w:rsidR="0030342A">
        <w:rPr>
          <w:rFonts w:asciiTheme="majorHAnsi" w:hAnsiTheme="majorHAnsi"/>
          <w:sz w:val="24"/>
          <w:szCs w:val="24"/>
        </w:rPr>
        <w:t>__</w:t>
      </w:r>
      <w:r w:rsidRPr="00F43528">
        <w:rPr>
          <w:rFonts w:asciiTheme="majorHAnsi" w:hAnsiTheme="majorHAnsi"/>
          <w:sz w:val="24"/>
          <w:szCs w:val="24"/>
        </w:rPr>
        <w:t xml:space="preserve">% </w:t>
      </w:r>
      <w:r w:rsidR="0030342A">
        <w:rPr>
          <w:rFonts w:asciiTheme="majorHAnsi" w:hAnsiTheme="majorHAnsi"/>
          <w:sz w:val="24"/>
          <w:szCs w:val="24"/>
        </w:rPr>
        <w:br/>
      </w:r>
      <w:r w:rsidR="00CF75BA">
        <w:rPr>
          <w:rFonts w:asciiTheme="majorHAnsi" w:hAnsiTheme="majorHAnsi"/>
          <w:i/>
          <w:sz w:val="20"/>
          <w:szCs w:val="20"/>
        </w:rPr>
        <w:t xml:space="preserve"> </w:t>
      </w:r>
      <w:r w:rsidRPr="00F43528">
        <w:rPr>
          <w:rFonts w:asciiTheme="majorHAnsi" w:hAnsiTheme="majorHAnsi"/>
          <w:i/>
          <w:sz w:val="20"/>
          <w:szCs w:val="20"/>
        </w:rPr>
        <w:t xml:space="preserve">(to be </w:t>
      </w:r>
      <w:r w:rsidR="00C4112D" w:rsidRPr="00F43528">
        <w:rPr>
          <w:rFonts w:asciiTheme="majorHAnsi" w:hAnsiTheme="majorHAnsi"/>
          <w:i/>
          <w:sz w:val="20"/>
          <w:szCs w:val="20"/>
        </w:rPr>
        <w:t xml:space="preserve">completed </w:t>
      </w:r>
      <w:r w:rsidRPr="00F43528">
        <w:rPr>
          <w:rFonts w:asciiTheme="majorHAnsi" w:hAnsiTheme="majorHAnsi"/>
          <w:i/>
          <w:sz w:val="20"/>
          <w:szCs w:val="20"/>
        </w:rPr>
        <w:t>by CARES after application</w:t>
      </w:r>
      <w:r w:rsidR="001B4CFB">
        <w:rPr>
          <w:rFonts w:asciiTheme="majorHAnsi" w:hAnsiTheme="majorHAnsi"/>
          <w:i/>
          <w:sz w:val="20"/>
          <w:szCs w:val="20"/>
        </w:rPr>
        <w:t xml:space="preserve"> </w:t>
      </w:r>
      <w:r w:rsidRPr="00F43528">
        <w:rPr>
          <w:rFonts w:asciiTheme="majorHAnsi" w:hAnsiTheme="majorHAnsi"/>
          <w:i/>
          <w:sz w:val="20"/>
          <w:szCs w:val="20"/>
        </w:rPr>
        <w:t xml:space="preserve">submission) </w:t>
      </w:r>
      <w:r w:rsidR="0063018D" w:rsidRPr="00F43528">
        <w:rPr>
          <w:rFonts w:asciiTheme="majorHAnsi" w:hAnsiTheme="majorHAnsi"/>
          <w:b/>
          <w:sz w:val="24"/>
          <w:szCs w:val="24"/>
        </w:rPr>
        <w:t>0-</w:t>
      </w:r>
      <w:r w:rsidR="004F523B" w:rsidRPr="00A33F7D">
        <w:rPr>
          <w:rFonts w:asciiTheme="majorHAnsi" w:hAnsiTheme="majorHAnsi"/>
          <w:b/>
          <w:sz w:val="24"/>
          <w:szCs w:val="24"/>
        </w:rPr>
        <w:t>5</w:t>
      </w:r>
      <w:r w:rsidR="0063018D" w:rsidRPr="00F43528">
        <w:rPr>
          <w:rFonts w:asciiTheme="majorHAnsi" w:hAnsiTheme="majorHAnsi"/>
          <w:b/>
          <w:sz w:val="24"/>
          <w:szCs w:val="24"/>
        </w:rPr>
        <w:t xml:space="preserve"> pts</w:t>
      </w:r>
    </w:p>
    <w:p w14:paraId="213F0DA3" w14:textId="77777777" w:rsidR="000D4A3B" w:rsidRPr="009C236C" w:rsidRDefault="000D4A3B" w:rsidP="000D4A3B">
      <w:pPr>
        <w:spacing w:line="240" w:lineRule="auto"/>
        <w:contextualSpacing/>
        <w:rPr>
          <w:rFonts w:asciiTheme="majorHAnsi" w:hAnsiTheme="majorHAnsi"/>
          <w:i/>
        </w:rPr>
      </w:pPr>
    </w:p>
    <w:p w14:paraId="2BCB1567" w14:textId="5FA77D0E" w:rsidR="000D4A3B" w:rsidRPr="00F43528" w:rsidRDefault="00CF75BA" w:rsidP="00BC18C3">
      <w:pPr>
        <w:spacing w:line="240" w:lineRule="auto"/>
        <w:ind w:left="-360" w:hanging="360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8</w:t>
      </w:r>
      <w:r w:rsidR="000D4A3B" w:rsidRPr="004F523B">
        <w:rPr>
          <w:rFonts w:asciiTheme="majorHAnsi" w:hAnsiTheme="majorHAnsi"/>
          <w:b/>
          <w:sz w:val="24"/>
          <w:szCs w:val="24"/>
        </w:rPr>
        <w:t xml:space="preserve">.  </w:t>
      </w:r>
      <w:r w:rsidR="00BC18C3">
        <w:rPr>
          <w:rFonts w:asciiTheme="majorHAnsi" w:hAnsiTheme="majorHAnsi"/>
          <w:b/>
          <w:sz w:val="24"/>
          <w:szCs w:val="24"/>
        </w:rPr>
        <w:tab/>
      </w:r>
      <w:r w:rsidR="001C05EA">
        <w:rPr>
          <w:rFonts w:asciiTheme="majorHAnsi" w:hAnsiTheme="majorHAnsi"/>
          <w:b/>
          <w:sz w:val="24"/>
          <w:szCs w:val="24"/>
        </w:rPr>
        <w:t xml:space="preserve">Consolidation:  </w:t>
      </w:r>
      <w:r w:rsidR="000D4A3B" w:rsidRPr="004F523B">
        <w:rPr>
          <w:rFonts w:asciiTheme="majorHAnsi" w:hAnsiTheme="majorHAnsi"/>
          <w:sz w:val="24"/>
          <w:szCs w:val="24"/>
        </w:rPr>
        <w:t xml:space="preserve">Is this project a newly consolidated project?    </w:t>
      </w:r>
      <w:r w:rsidR="000D4A3B" w:rsidRPr="004F523B">
        <w:rPr>
          <w:rFonts w:ascii="Times New Roman" w:hAnsi="Times New Roman" w:cs="Times New Roman"/>
          <w:b/>
          <w:sz w:val="24"/>
          <w:szCs w:val="24"/>
        </w:rPr>
        <w:t>□</w:t>
      </w:r>
      <w:r w:rsidR="000D4A3B" w:rsidRPr="004F523B">
        <w:rPr>
          <w:rFonts w:asciiTheme="majorHAnsi" w:hAnsiTheme="majorHAnsi"/>
          <w:b/>
          <w:sz w:val="24"/>
          <w:szCs w:val="24"/>
        </w:rPr>
        <w:t xml:space="preserve">   Yes 5 pts  </w:t>
      </w:r>
      <w:r w:rsidR="004F523B" w:rsidRPr="004F523B">
        <w:rPr>
          <w:rFonts w:asciiTheme="majorHAnsi" w:hAnsiTheme="majorHAnsi"/>
          <w:b/>
          <w:sz w:val="24"/>
          <w:szCs w:val="24"/>
        </w:rPr>
        <w:t xml:space="preserve"> </w:t>
      </w:r>
      <w:r w:rsidR="000D4A3B" w:rsidRPr="004F523B">
        <w:rPr>
          <w:rFonts w:ascii="Times New Roman" w:hAnsi="Times New Roman" w:cs="Times New Roman"/>
          <w:b/>
          <w:sz w:val="24"/>
          <w:szCs w:val="24"/>
        </w:rPr>
        <w:t>□</w:t>
      </w:r>
      <w:r w:rsidR="000D4A3B" w:rsidRPr="004F523B">
        <w:rPr>
          <w:rFonts w:asciiTheme="majorHAnsi" w:hAnsiTheme="majorHAnsi"/>
          <w:b/>
          <w:sz w:val="24"/>
          <w:szCs w:val="24"/>
        </w:rPr>
        <w:t xml:space="preserve"> No</w:t>
      </w:r>
      <w:r w:rsidR="004F523B" w:rsidRPr="004F523B">
        <w:rPr>
          <w:rFonts w:asciiTheme="majorHAnsi" w:hAnsiTheme="majorHAnsi"/>
          <w:b/>
          <w:sz w:val="24"/>
          <w:szCs w:val="24"/>
        </w:rPr>
        <w:t xml:space="preserve"> 0 pts</w:t>
      </w:r>
    </w:p>
    <w:p w14:paraId="297B6190" w14:textId="77777777" w:rsidR="000D4A3B" w:rsidRPr="009C236C" w:rsidRDefault="000D4A3B" w:rsidP="00DF3616">
      <w:pPr>
        <w:tabs>
          <w:tab w:val="left" w:pos="-360"/>
        </w:tabs>
        <w:spacing w:after="240" w:line="240" w:lineRule="auto"/>
        <w:ind w:left="-360" w:hanging="450"/>
        <w:contextualSpacing/>
        <w:rPr>
          <w:rFonts w:asciiTheme="majorHAnsi" w:hAnsiTheme="majorHAnsi"/>
          <w:b/>
          <w:highlight w:val="yellow"/>
        </w:rPr>
      </w:pPr>
    </w:p>
    <w:p w14:paraId="449020CF" w14:textId="186970F7" w:rsidR="00023C1B" w:rsidRDefault="00BC18C3" w:rsidP="00BC18C3">
      <w:pPr>
        <w:spacing w:after="240" w:line="240" w:lineRule="auto"/>
        <w:ind w:left="-360" w:hanging="360"/>
        <w:contextualSpacing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9</w:t>
      </w:r>
      <w:r w:rsidR="00023C1B" w:rsidRPr="004F523B">
        <w:rPr>
          <w:rFonts w:asciiTheme="majorHAnsi" w:hAnsiTheme="majorHAnsi"/>
          <w:b/>
          <w:sz w:val="24"/>
          <w:szCs w:val="24"/>
        </w:rPr>
        <w:t>.</w:t>
      </w:r>
      <w:r w:rsidR="00023C1B" w:rsidRPr="004F523B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ab/>
      </w:r>
      <w:r w:rsidR="00023C1B" w:rsidRPr="004F523B">
        <w:rPr>
          <w:rFonts w:ascii="Cambria" w:hAnsi="Cambria"/>
          <w:b/>
          <w:bCs/>
          <w:sz w:val="24"/>
          <w:szCs w:val="24"/>
        </w:rPr>
        <w:t>Mov</w:t>
      </w:r>
      <w:r w:rsidR="004D1762">
        <w:rPr>
          <w:rFonts w:ascii="Cambria" w:hAnsi="Cambria"/>
          <w:b/>
          <w:bCs/>
          <w:sz w:val="24"/>
          <w:szCs w:val="24"/>
        </w:rPr>
        <w:t>ing O</w:t>
      </w:r>
      <w:r w:rsidR="00023C1B" w:rsidRPr="004F523B">
        <w:rPr>
          <w:rFonts w:ascii="Cambria" w:hAnsi="Cambria"/>
          <w:b/>
          <w:bCs/>
          <w:sz w:val="24"/>
          <w:szCs w:val="24"/>
        </w:rPr>
        <w:t>n Strategy</w:t>
      </w:r>
      <w:r w:rsidR="00995C92" w:rsidRPr="004F523B">
        <w:rPr>
          <w:rFonts w:ascii="Cambria" w:hAnsi="Cambria"/>
          <w:b/>
          <w:bCs/>
          <w:sz w:val="24"/>
          <w:szCs w:val="24"/>
        </w:rPr>
        <w:t xml:space="preserve"> </w:t>
      </w:r>
      <w:r w:rsidR="00995C92" w:rsidRPr="00BC18C3">
        <w:rPr>
          <w:rFonts w:asciiTheme="majorHAnsi" w:hAnsiTheme="majorHAnsi"/>
          <w:b/>
          <w:sz w:val="24"/>
          <w:szCs w:val="24"/>
        </w:rPr>
        <w:t>(0-5 pts)</w:t>
      </w:r>
      <w:r w:rsidR="00E560A6">
        <w:rPr>
          <w:rFonts w:ascii="Cambria" w:hAnsi="Cambria"/>
          <w:b/>
          <w:bCs/>
          <w:sz w:val="24"/>
          <w:szCs w:val="24"/>
        </w:rPr>
        <w:br/>
      </w:r>
      <w:r w:rsidR="00023C1B" w:rsidRPr="00DF3616">
        <w:rPr>
          <w:rFonts w:ascii="Cambria" w:hAnsi="Cambria"/>
          <w:sz w:val="24"/>
          <w:szCs w:val="24"/>
        </w:rPr>
        <w:t>HUD</w:t>
      </w:r>
      <w:r w:rsidR="00E55834">
        <w:rPr>
          <w:rFonts w:ascii="Cambria" w:hAnsi="Cambria"/>
          <w:sz w:val="24"/>
          <w:szCs w:val="24"/>
        </w:rPr>
        <w:t xml:space="preserve">’s </w:t>
      </w:r>
      <w:r w:rsidR="00023C1B" w:rsidRPr="00DF3616">
        <w:rPr>
          <w:rFonts w:ascii="Cambria" w:hAnsi="Cambria"/>
          <w:sz w:val="24"/>
          <w:szCs w:val="24"/>
        </w:rPr>
        <w:t>Mov</w:t>
      </w:r>
      <w:r w:rsidR="004D1762">
        <w:rPr>
          <w:rFonts w:ascii="Cambria" w:hAnsi="Cambria"/>
          <w:sz w:val="24"/>
          <w:szCs w:val="24"/>
        </w:rPr>
        <w:t xml:space="preserve">ing </w:t>
      </w:r>
      <w:r w:rsidR="00023C1B" w:rsidRPr="00DF3616">
        <w:rPr>
          <w:rFonts w:ascii="Cambria" w:hAnsi="Cambria"/>
          <w:sz w:val="24"/>
          <w:szCs w:val="24"/>
        </w:rPr>
        <w:t xml:space="preserve">On Strategy refers to how agencies move participants no longer </w:t>
      </w:r>
      <w:r w:rsidR="005D6498">
        <w:rPr>
          <w:rFonts w:ascii="Cambria" w:hAnsi="Cambria"/>
          <w:sz w:val="24"/>
          <w:szCs w:val="24"/>
        </w:rPr>
        <w:t xml:space="preserve">requiring </w:t>
      </w:r>
      <w:r w:rsidR="00023C1B" w:rsidRPr="00DF3616">
        <w:rPr>
          <w:rFonts w:ascii="Cambria" w:hAnsi="Cambria"/>
          <w:sz w:val="24"/>
          <w:szCs w:val="24"/>
        </w:rPr>
        <w:t xml:space="preserve">intensive services from </w:t>
      </w:r>
      <w:r w:rsidR="005D6498">
        <w:rPr>
          <w:rFonts w:ascii="Cambria" w:hAnsi="Cambria"/>
          <w:sz w:val="24"/>
          <w:szCs w:val="24"/>
        </w:rPr>
        <w:t xml:space="preserve">a </w:t>
      </w:r>
      <w:r w:rsidR="00023C1B" w:rsidRPr="00DF3616">
        <w:rPr>
          <w:rFonts w:ascii="Cambria" w:hAnsi="Cambria"/>
          <w:sz w:val="24"/>
          <w:szCs w:val="24"/>
        </w:rPr>
        <w:t xml:space="preserve">CoC funded PSH project to </w:t>
      </w:r>
      <w:r w:rsidR="004D1762">
        <w:rPr>
          <w:rFonts w:ascii="Cambria" w:hAnsi="Cambria"/>
          <w:sz w:val="24"/>
          <w:szCs w:val="24"/>
        </w:rPr>
        <w:t>an</w:t>
      </w:r>
      <w:r w:rsidR="00023C1B" w:rsidRPr="00DF3616">
        <w:rPr>
          <w:rFonts w:ascii="Cambria" w:hAnsi="Cambria"/>
          <w:sz w:val="24"/>
          <w:szCs w:val="24"/>
        </w:rPr>
        <w:t>other housing assistance program (incl</w:t>
      </w:r>
      <w:r w:rsidR="00995C92">
        <w:rPr>
          <w:rFonts w:ascii="Cambria" w:hAnsi="Cambria"/>
          <w:sz w:val="24"/>
          <w:szCs w:val="24"/>
        </w:rPr>
        <w:t>uding</w:t>
      </w:r>
      <w:r w:rsidR="00023C1B" w:rsidRPr="00DF3616">
        <w:rPr>
          <w:rFonts w:ascii="Cambria" w:hAnsi="Cambria"/>
          <w:sz w:val="24"/>
          <w:szCs w:val="24"/>
        </w:rPr>
        <w:t>, but not limited to H</w:t>
      </w:r>
      <w:r w:rsidR="00BD07A1">
        <w:rPr>
          <w:rFonts w:ascii="Cambria" w:hAnsi="Cambria"/>
          <w:sz w:val="24"/>
          <w:szCs w:val="24"/>
        </w:rPr>
        <w:t xml:space="preserve">ousing </w:t>
      </w:r>
      <w:r w:rsidR="00023C1B" w:rsidRPr="00DF3616">
        <w:rPr>
          <w:rFonts w:ascii="Cambria" w:hAnsi="Cambria"/>
          <w:sz w:val="24"/>
          <w:szCs w:val="24"/>
        </w:rPr>
        <w:t>C</w:t>
      </w:r>
      <w:r w:rsidR="00BD07A1">
        <w:rPr>
          <w:rFonts w:ascii="Cambria" w:hAnsi="Cambria"/>
          <w:sz w:val="24"/>
          <w:szCs w:val="24"/>
        </w:rPr>
        <w:t xml:space="preserve">hoice </w:t>
      </w:r>
      <w:r w:rsidR="00023C1B" w:rsidRPr="00DF3616">
        <w:rPr>
          <w:rFonts w:ascii="Cambria" w:hAnsi="Cambria"/>
          <w:sz w:val="24"/>
          <w:szCs w:val="24"/>
        </w:rPr>
        <w:t>V</w:t>
      </w:r>
      <w:r w:rsidR="00BD07A1">
        <w:rPr>
          <w:rFonts w:ascii="Cambria" w:hAnsi="Cambria"/>
          <w:sz w:val="24"/>
          <w:szCs w:val="24"/>
        </w:rPr>
        <w:t>ouchers</w:t>
      </w:r>
      <w:r w:rsidR="00023C1B" w:rsidRPr="00DF3616">
        <w:rPr>
          <w:rFonts w:ascii="Cambria" w:hAnsi="Cambria"/>
          <w:sz w:val="24"/>
          <w:szCs w:val="24"/>
        </w:rPr>
        <w:t xml:space="preserve"> and Public Housing) to free up beds for persons experiencing homelessness. </w:t>
      </w:r>
      <w:r w:rsidR="00BD07A1">
        <w:rPr>
          <w:rFonts w:ascii="Cambria" w:hAnsi="Cambria"/>
          <w:sz w:val="24"/>
          <w:szCs w:val="24"/>
        </w:rPr>
        <w:t xml:space="preserve"> </w:t>
      </w:r>
      <w:r w:rsidR="00023C1B" w:rsidRPr="00DF3616">
        <w:rPr>
          <w:rFonts w:ascii="Cambria" w:hAnsi="Cambria"/>
          <w:sz w:val="24"/>
          <w:szCs w:val="24"/>
        </w:rPr>
        <w:t xml:space="preserve">Briefly describe your </w:t>
      </w:r>
      <w:r w:rsidR="00BE2886">
        <w:rPr>
          <w:rFonts w:ascii="Cambria" w:hAnsi="Cambria"/>
          <w:sz w:val="24"/>
          <w:szCs w:val="24"/>
        </w:rPr>
        <w:t xml:space="preserve">project’s </w:t>
      </w:r>
      <w:r w:rsidR="009C4D92">
        <w:rPr>
          <w:rFonts w:ascii="Cambria" w:hAnsi="Cambria"/>
          <w:sz w:val="24"/>
          <w:szCs w:val="24"/>
        </w:rPr>
        <w:t>M</w:t>
      </w:r>
      <w:r w:rsidR="00023C1B" w:rsidRPr="00DF3616">
        <w:rPr>
          <w:rFonts w:ascii="Cambria" w:hAnsi="Cambria"/>
          <w:sz w:val="24"/>
          <w:szCs w:val="24"/>
        </w:rPr>
        <w:t>ov</w:t>
      </w:r>
      <w:r w:rsidR="00BA26C0">
        <w:rPr>
          <w:rFonts w:ascii="Cambria" w:hAnsi="Cambria"/>
          <w:sz w:val="24"/>
          <w:szCs w:val="24"/>
        </w:rPr>
        <w:t>ing O</w:t>
      </w:r>
      <w:r w:rsidR="00023C1B" w:rsidRPr="00DF3616">
        <w:rPr>
          <w:rFonts w:ascii="Cambria" w:hAnsi="Cambria"/>
          <w:sz w:val="24"/>
          <w:szCs w:val="24"/>
        </w:rPr>
        <w:t>n strategy</w:t>
      </w:r>
      <w:r w:rsidR="006F0A9E">
        <w:rPr>
          <w:rFonts w:ascii="Cambria" w:hAnsi="Cambria"/>
          <w:sz w:val="24"/>
          <w:szCs w:val="24"/>
        </w:rPr>
        <w:t xml:space="preserve"> in</w:t>
      </w:r>
      <w:r w:rsidR="00023C1B" w:rsidRPr="00DF3616">
        <w:rPr>
          <w:rFonts w:ascii="Cambria" w:hAnsi="Cambria"/>
          <w:sz w:val="24"/>
          <w:szCs w:val="24"/>
        </w:rPr>
        <w:t> </w:t>
      </w:r>
      <w:r w:rsidR="006F0A9E" w:rsidRPr="00F43528">
        <w:rPr>
          <w:rFonts w:asciiTheme="majorHAnsi" w:hAnsiTheme="majorHAnsi"/>
          <w:bCs/>
          <w:sz w:val="24"/>
          <w:szCs w:val="24"/>
          <w:u w:val="single"/>
        </w:rPr>
        <w:t>250 words or less</w:t>
      </w:r>
      <w:r w:rsidR="006F0A9E">
        <w:rPr>
          <w:rFonts w:asciiTheme="majorHAnsi" w:hAnsiTheme="majorHAnsi"/>
          <w:bCs/>
          <w:sz w:val="24"/>
          <w:szCs w:val="24"/>
          <w:u w:val="single"/>
        </w:rPr>
        <w:t>.</w:t>
      </w:r>
    </w:p>
    <w:p w14:paraId="1C0C9998" w14:textId="2A6D1431" w:rsidR="00995C92" w:rsidRPr="009C236C" w:rsidRDefault="00995C92" w:rsidP="00DF3616">
      <w:pPr>
        <w:tabs>
          <w:tab w:val="left" w:pos="-360"/>
        </w:tabs>
        <w:spacing w:after="240" w:line="240" w:lineRule="auto"/>
        <w:ind w:left="-360" w:hanging="450"/>
        <w:contextualSpacing/>
        <w:rPr>
          <w:rFonts w:asciiTheme="majorHAnsi" w:hAnsiTheme="majorHAnsi"/>
          <w:b/>
          <w:i/>
        </w:rPr>
      </w:pPr>
    </w:p>
    <w:p w14:paraId="46685F95" w14:textId="4D29DC03" w:rsidR="002060A4" w:rsidRDefault="00995C92" w:rsidP="00575582">
      <w:pPr>
        <w:spacing w:after="240" w:line="240" w:lineRule="auto"/>
        <w:ind w:left="-360" w:hanging="450"/>
        <w:contextualSpacing/>
        <w:rPr>
          <w:rFonts w:ascii="Cambria" w:hAnsi="Cambria"/>
          <w:sz w:val="24"/>
          <w:szCs w:val="24"/>
        </w:rPr>
      </w:pPr>
      <w:r w:rsidRPr="004F523B">
        <w:rPr>
          <w:rFonts w:asciiTheme="majorHAnsi" w:hAnsiTheme="majorHAnsi"/>
          <w:b/>
          <w:sz w:val="24"/>
          <w:szCs w:val="24"/>
        </w:rPr>
        <w:t>1</w:t>
      </w:r>
      <w:r w:rsidR="00BC18C3">
        <w:rPr>
          <w:rFonts w:asciiTheme="majorHAnsi" w:hAnsiTheme="majorHAnsi"/>
          <w:b/>
          <w:sz w:val="24"/>
          <w:szCs w:val="24"/>
        </w:rPr>
        <w:t>0</w:t>
      </w:r>
      <w:r w:rsidRPr="004F523B">
        <w:rPr>
          <w:rFonts w:asciiTheme="majorHAnsi" w:hAnsiTheme="majorHAnsi"/>
          <w:b/>
          <w:sz w:val="24"/>
          <w:szCs w:val="24"/>
        </w:rPr>
        <w:t>.</w:t>
      </w:r>
      <w:r w:rsidRPr="004F523B">
        <w:rPr>
          <w:rFonts w:asciiTheme="majorHAnsi" w:hAnsiTheme="majorHAnsi"/>
          <w:b/>
          <w:i/>
          <w:sz w:val="24"/>
          <w:szCs w:val="24"/>
        </w:rPr>
        <w:t xml:space="preserve">  </w:t>
      </w:r>
      <w:r w:rsidRPr="004F523B">
        <w:rPr>
          <w:rFonts w:ascii="Cambria" w:hAnsi="Cambria"/>
          <w:b/>
          <w:bCs/>
          <w:sz w:val="24"/>
          <w:szCs w:val="24"/>
        </w:rPr>
        <w:t xml:space="preserve">Domestic Violence Projects </w:t>
      </w:r>
      <w:r w:rsidRPr="00BC18C3">
        <w:rPr>
          <w:rFonts w:ascii="Cambria" w:hAnsi="Cambria"/>
          <w:b/>
          <w:bCs/>
          <w:i/>
          <w:sz w:val="24"/>
          <w:szCs w:val="24"/>
        </w:rPr>
        <w:t>Only</w:t>
      </w:r>
      <w:r w:rsidRPr="00BC18C3">
        <w:rPr>
          <w:rFonts w:ascii="Cambria" w:hAnsi="Cambria"/>
          <w:b/>
          <w:bCs/>
          <w:sz w:val="24"/>
          <w:szCs w:val="24"/>
        </w:rPr>
        <w:t xml:space="preserve"> </w:t>
      </w:r>
      <w:r w:rsidRPr="00BC18C3">
        <w:rPr>
          <w:rFonts w:asciiTheme="majorHAnsi" w:hAnsiTheme="majorHAnsi"/>
          <w:b/>
          <w:sz w:val="24"/>
          <w:szCs w:val="24"/>
        </w:rPr>
        <w:t>(0-5 pts)</w:t>
      </w:r>
      <w:r>
        <w:rPr>
          <w:rFonts w:ascii="Cambria" w:hAnsi="Cambria"/>
          <w:b/>
          <w:bCs/>
          <w:sz w:val="24"/>
          <w:szCs w:val="24"/>
        </w:rPr>
        <w:br/>
      </w:r>
      <w:r w:rsidRPr="00023C1B">
        <w:rPr>
          <w:rFonts w:ascii="Cambria" w:hAnsi="Cambria"/>
          <w:sz w:val="24"/>
          <w:szCs w:val="24"/>
        </w:rPr>
        <w:t xml:space="preserve">Outcomes considered positive for DV programs may not be the same as positive outcomes for Permanent Supportive Housing programs. </w:t>
      </w:r>
      <w:r w:rsidR="00D13B54">
        <w:rPr>
          <w:rFonts w:ascii="Cambria" w:hAnsi="Cambria"/>
          <w:sz w:val="24"/>
          <w:szCs w:val="24"/>
        </w:rPr>
        <w:t>H</w:t>
      </w:r>
      <w:r w:rsidRPr="00023C1B">
        <w:rPr>
          <w:rFonts w:ascii="Cambria" w:hAnsi="Cambria"/>
          <w:sz w:val="24"/>
          <w:szCs w:val="24"/>
        </w:rPr>
        <w:t>ow do</w:t>
      </w:r>
      <w:r w:rsidR="002060A4">
        <w:rPr>
          <w:rFonts w:ascii="Cambria" w:hAnsi="Cambria"/>
          <w:sz w:val="24"/>
          <w:szCs w:val="24"/>
        </w:rPr>
        <w:t>es</w:t>
      </w:r>
      <w:r w:rsidRPr="00023C1B">
        <w:rPr>
          <w:rFonts w:ascii="Cambria" w:hAnsi="Cambria"/>
          <w:sz w:val="24"/>
          <w:szCs w:val="24"/>
        </w:rPr>
        <w:t xml:space="preserve"> your agency contribute to housing stability across the CoC?  </w:t>
      </w:r>
      <w:r w:rsidR="002060A4">
        <w:rPr>
          <w:rFonts w:ascii="Cambria" w:hAnsi="Cambria"/>
          <w:sz w:val="24"/>
          <w:szCs w:val="24"/>
        </w:rPr>
        <w:t>(</w:t>
      </w:r>
      <w:r w:rsidR="002060A4" w:rsidRPr="00F43528">
        <w:rPr>
          <w:rFonts w:asciiTheme="majorHAnsi" w:hAnsiTheme="majorHAnsi"/>
          <w:bCs/>
          <w:sz w:val="24"/>
          <w:szCs w:val="24"/>
          <w:u w:val="single"/>
        </w:rPr>
        <w:t>250 words or less</w:t>
      </w:r>
      <w:r w:rsidR="002060A4">
        <w:rPr>
          <w:rFonts w:asciiTheme="majorHAnsi" w:hAnsiTheme="majorHAnsi"/>
          <w:bCs/>
          <w:sz w:val="24"/>
          <w:szCs w:val="24"/>
          <w:u w:val="single"/>
        </w:rPr>
        <w:t>)</w:t>
      </w:r>
    </w:p>
    <w:p w14:paraId="35AC6994" w14:textId="5DD3FF71" w:rsidR="00995C92" w:rsidRPr="009C236C" w:rsidRDefault="00995C92" w:rsidP="00DF3616">
      <w:pPr>
        <w:tabs>
          <w:tab w:val="left" w:pos="-360"/>
        </w:tabs>
        <w:spacing w:after="240" w:line="240" w:lineRule="auto"/>
        <w:ind w:left="-360" w:hanging="450"/>
        <w:contextualSpacing/>
        <w:rPr>
          <w:rFonts w:asciiTheme="majorHAnsi" w:hAnsiTheme="majorHAnsi"/>
          <w:i/>
        </w:rPr>
      </w:pPr>
    </w:p>
    <w:p w14:paraId="7519FA2A" w14:textId="09F4107F" w:rsidR="00227598" w:rsidRPr="00023C1B" w:rsidRDefault="00995C92" w:rsidP="00023C1B">
      <w:pPr>
        <w:tabs>
          <w:tab w:val="left" w:pos="-360"/>
        </w:tabs>
        <w:spacing w:after="240" w:line="240" w:lineRule="auto"/>
        <w:ind w:left="-360" w:hanging="450"/>
        <w:contextualSpacing/>
        <w:rPr>
          <w:rFonts w:asciiTheme="majorHAnsi" w:hAnsiTheme="majorHAnsi"/>
          <w:sz w:val="24"/>
          <w:szCs w:val="24"/>
        </w:rPr>
      </w:pPr>
      <w:r w:rsidRPr="00EF5CF7">
        <w:rPr>
          <w:rFonts w:asciiTheme="majorHAnsi" w:hAnsiTheme="majorHAnsi"/>
          <w:b/>
          <w:sz w:val="24"/>
          <w:szCs w:val="24"/>
        </w:rPr>
        <w:t>1</w:t>
      </w:r>
      <w:r w:rsidR="00BC18C3" w:rsidRPr="00EF5CF7">
        <w:rPr>
          <w:rFonts w:asciiTheme="majorHAnsi" w:hAnsiTheme="majorHAnsi"/>
          <w:b/>
          <w:sz w:val="24"/>
          <w:szCs w:val="24"/>
        </w:rPr>
        <w:t>1</w:t>
      </w:r>
      <w:r w:rsidRPr="00EF5CF7">
        <w:rPr>
          <w:rFonts w:asciiTheme="majorHAnsi" w:hAnsiTheme="majorHAnsi"/>
          <w:b/>
          <w:sz w:val="24"/>
          <w:szCs w:val="24"/>
        </w:rPr>
        <w:t>.</w:t>
      </w:r>
      <w:r w:rsidRPr="00EF5CF7">
        <w:rPr>
          <w:rFonts w:asciiTheme="majorHAnsi" w:hAnsiTheme="majorHAnsi"/>
          <w:b/>
          <w:i/>
          <w:sz w:val="24"/>
          <w:szCs w:val="24"/>
        </w:rPr>
        <w:t xml:space="preserve">  </w:t>
      </w:r>
      <w:r w:rsidRPr="00EF5CF7">
        <w:rPr>
          <w:rFonts w:ascii="Cambria" w:hAnsi="Cambria"/>
          <w:b/>
          <w:bCs/>
          <w:sz w:val="24"/>
          <w:szCs w:val="24"/>
        </w:rPr>
        <w:t>Dedicated</w:t>
      </w:r>
      <w:r w:rsidRPr="00BC18C3">
        <w:rPr>
          <w:rFonts w:ascii="Cambria" w:hAnsi="Cambria"/>
          <w:b/>
          <w:bCs/>
          <w:sz w:val="24"/>
          <w:szCs w:val="24"/>
        </w:rPr>
        <w:t xml:space="preserve"> Youth Projects </w:t>
      </w:r>
      <w:r w:rsidRPr="00BC18C3">
        <w:rPr>
          <w:rFonts w:ascii="Cambria" w:hAnsi="Cambria"/>
          <w:b/>
          <w:bCs/>
          <w:i/>
          <w:sz w:val="24"/>
          <w:szCs w:val="24"/>
        </w:rPr>
        <w:t>Only</w:t>
      </w:r>
      <w:r w:rsidRPr="00BC18C3">
        <w:rPr>
          <w:rFonts w:ascii="Cambria" w:hAnsi="Cambria"/>
          <w:b/>
          <w:bCs/>
          <w:sz w:val="24"/>
          <w:szCs w:val="24"/>
        </w:rPr>
        <w:t xml:space="preserve"> </w:t>
      </w:r>
      <w:r w:rsidRPr="00BC18C3">
        <w:rPr>
          <w:rFonts w:asciiTheme="majorHAnsi" w:hAnsiTheme="majorHAnsi"/>
          <w:b/>
          <w:sz w:val="24"/>
          <w:szCs w:val="24"/>
        </w:rPr>
        <w:t>(0-5 pts)</w:t>
      </w:r>
      <w:r>
        <w:rPr>
          <w:rFonts w:ascii="Cambria" w:hAnsi="Cambria"/>
          <w:b/>
          <w:bCs/>
          <w:sz w:val="24"/>
          <w:szCs w:val="24"/>
        </w:rPr>
        <w:br/>
      </w:r>
      <w:r w:rsidR="00AD2EBB">
        <w:rPr>
          <w:rFonts w:ascii="Cambria" w:hAnsi="Cambria"/>
          <w:sz w:val="24"/>
          <w:szCs w:val="24"/>
        </w:rPr>
        <w:t>P</w:t>
      </w:r>
      <w:r w:rsidR="004202B2">
        <w:rPr>
          <w:rFonts w:ascii="Cambria" w:hAnsi="Cambria"/>
          <w:sz w:val="24"/>
          <w:szCs w:val="24"/>
        </w:rPr>
        <w:t xml:space="preserve">ermanent supportive and transitional housing </w:t>
      </w:r>
      <w:r>
        <w:rPr>
          <w:rFonts w:ascii="Cambria" w:hAnsi="Cambria"/>
          <w:sz w:val="24"/>
          <w:szCs w:val="24"/>
        </w:rPr>
        <w:t xml:space="preserve">programs </w:t>
      </w:r>
      <w:r w:rsidR="004202B2">
        <w:rPr>
          <w:rFonts w:ascii="Cambria" w:hAnsi="Cambria"/>
          <w:sz w:val="24"/>
          <w:szCs w:val="24"/>
        </w:rPr>
        <w:t xml:space="preserve">dedicated to youth </w:t>
      </w:r>
      <w:r w:rsidR="00AD2EBB">
        <w:rPr>
          <w:rFonts w:ascii="Cambria" w:hAnsi="Cambria"/>
          <w:sz w:val="24"/>
          <w:szCs w:val="24"/>
        </w:rPr>
        <w:t xml:space="preserve">generally </w:t>
      </w:r>
      <w:r>
        <w:rPr>
          <w:rFonts w:ascii="Cambria" w:hAnsi="Cambria"/>
          <w:sz w:val="24"/>
          <w:szCs w:val="24"/>
        </w:rPr>
        <w:t>struggle with in</w:t>
      </w:r>
      <w:r w:rsidR="004202B2">
        <w:rPr>
          <w:rFonts w:ascii="Cambria" w:hAnsi="Cambria"/>
          <w:sz w:val="24"/>
          <w:szCs w:val="24"/>
        </w:rPr>
        <w:t>creasing</w:t>
      </w:r>
      <w:r>
        <w:rPr>
          <w:rFonts w:ascii="Cambria" w:hAnsi="Cambria"/>
          <w:sz w:val="24"/>
          <w:szCs w:val="24"/>
        </w:rPr>
        <w:t xml:space="preserve"> income for participants.</w:t>
      </w:r>
      <w:r w:rsidR="004202B2">
        <w:rPr>
          <w:rFonts w:ascii="Cambria" w:hAnsi="Cambria"/>
          <w:sz w:val="24"/>
          <w:szCs w:val="24"/>
        </w:rPr>
        <w:t xml:space="preserve"> </w:t>
      </w:r>
      <w:r w:rsidR="00D13B54">
        <w:rPr>
          <w:rFonts w:ascii="Cambria" w:hAnsi="Cambria"/>
          <w:sz w:val="24"/>
          <w:szCs w:val="24"/>
        </w:rPr>
        <w:t>H</w:t>
      </w:r>
      <w:r w:rsidRPr="00023C1B">
        <w:rPr>
          <w:rFonts w:ascii="Cambria" w:hAnsi="Cambria"/>
          <w:sz w:val="24"/>
          <w:szCs w:val="24"/>
        </w:rPr>
        <w:t>ow do</w:t>
      </w:r>
      <w:r w:rsidR="004202B2">
        <w:rPr>
          <w:rFonts w:ascii="Cambria" w:hAnsi="Cambria"/>
          <w:sz w:val="24"/>
          <w:szCs w:val="24"/>
        </w:rPr>
        <w:t xml:space="preserve">es </w:t>
      </w:r>
      <w:r w:rsidRPr="00023C1B">
        <w:rPr>
          <w:rFonts w:ascii="Cambria" w:hAnsi="Cambria"/>
          <w:sz w:val="24"/>
          <w:szCs w:val="24"/>
        </w:rPr>
        <w:t xml:space="preserve">your agency </w:t>
      </w:r>
      <w:r w:rsidR="004202B2">
        <w:rPr>
          <w:rFonts w:ascii="Cambria" w:hAnsi="Cambria"/>
          <w:sz w:val="24"/>
          <w:szCs w:val="24"/>
        </w:rPr>
        <w:t>support youth in achieving income growth?  Please note barriers encountered</w:t>
      </w:r>
      <w:r w:rsidR="003E0E30">
        <w:rPr>
          <w:rFonts w:ascii="Cambria" w:hAnsi="Cambria"/>
          <w:sz w:val="24"/>
          <w:szCs w:val="24"/>
        </w:rPr>
        <w:t xml:space="preserve"> in </w:t>
      </w:r>
      <w:r w:rsidR="003E0E30" w:rsidRPr="00F43528">
        <w:rPr>
          <w:rFonts w:asciiTheme="majorHAnsi" w:hAnsiTheme="majorHAnsi"/>
          <w:bCs/>
          <w:sz w:val="24"/>
          <w:szCs w:val="24"/>
          <w:u w:val="single"/>
        </w:rPr>
        <w:t>250 words or less</w:t>
      </w:r>
      <w:r w:rsidR="003E0E30">
        <w:rPr>
          <w:rFonts w:asciiTheme="majorHAnsi" w:hAnsiTheme="majorHAnsi"/>
          <w:bCs/>
          <w:sz w:val="24"/>
          <w:szCs w:val="24"/>
          <w:u w:val="single"/>
        </w:rPr>
        <w:t>.</w:t>
      </w:r>
    </w:p>
    <w:sectPr w:rsidR="00227598" w:rsidRPr="00023C1B" w:rsidSect="002B43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296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F1054" w14:textId="77777777" w:rsidR="005C3ADB" w:rsidRDefault="005C3ADB" w:rsidP="00B860AE">
      <w:pPr>
        <w:spacing w:after="0" w:line="240" w:lineRule="auto"/>
      </w:pPr>
      <w:r>
        <w:separator/>
      </w:r>
    </w:p>
  </w:endnote>
  <w:endnote w:type="continuationSeparator" w:id="0">
    <w:p w14:paraId="4B96E358" w14:textId="77777777" w:rsidR="005C3ADB" w:rsidRDefault="005C3ADB" w:rsidP="00B860AE">
      <w:pPr>
        <w:spacing w:after="0" w:line="240" w:lineRule="auto"/>
      </w:pPr>
      <w:r>
        <w:continuationSeparator/>
      </w:r>
    </w:p>
  </w:endnote>
  <w:endnote w:type="continuationNotice" w:id="1">
    <w:p w14:paraId="6DC12E76" w14:textId="77777777" w:rsidR="005C3ADB" w:rsidRDefault="005C3A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FC768" w14:textId="77777777" w:rsidR="00842B93" w:rsidRDefault="00842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1258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B97DE3" w14:textId="2E219FF3" w:rsidR="002B43B4" w:rsidRDefault="002B43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0901EA" w14:textId="77777777" w:rsidR="00140ADE" w:rsidRDefault="00140A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1F607" w14:textId="77777777" w:rsidR="00842B93" w:rsidRDefault="00842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B66FC" w14:textId="77777777" w:rsidR="005C3ADB" w:rsidRDefault="005C3ADB" w:rsidP="00B860AE">
      <w:pPr>
        <w:spacing w:after="0" w:line="240" w:lineRule="auto"/>
      </w:pPr>
      <w:r>
        <w:separator/>
      </w:r>
    </w:p>
  </w:footnote>
  <w:footnote w:type="continuationSeparator" w:id="0">
    <w:p w14:paraId="7320874C" w14:textId="77777777" w:rsidR="005C3ADB" w:rsidRDefault="005C3ADB" w:rsidP="00B860AE">
      <w:pPr>
        <w:spacing w:after="0" w:line="240" w:lineRule="auto"/>
      </w:pPr>
      <w:r>
        <w:continuationSeparator/>
      </w:r>
    </w:p>
  </w:footnote>
  <w:footnote w:type="continuationNotice" w:id="1">
    <w:p w14:paraId="3134473A" w14:textId="77777777" w:rsidR="005C3ADB" w:rsidRDefault="005C3A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C6A4F" w14:textId="31F02D70" w:rsidR="0044417B" w:rsidRDefault="005C3ADB">
    <w:pPr>
      <w:pStyle w:val="Header"/>
    </w:pPr>
    <w:r>
      <w:rPr>
        <w:noProof/>
      </w:rPr>
      <w:pict w14:anchorId="075062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4614235" o:spid="_x0000_s2056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B371C" w14:textId="11F2CCC1" w:rsidR="0044417B" w:rsidRDefault="005C3ADB">
    <w:pPr>
      <w:pStyle w:val="Header"/>
    </w:pPr>
    <w:r>
      <w:rPr>
        <w:noProof/>
      </w:rPr>
      <w:pict w14:anchorId="48737F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4614236" o:spid="_x0000_s2057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4525A" w14:textId="564AD509" w:rsidR="0044417B" w:rsidRPr="00A3048E" w:rsidRDefault="005C3ADB">
    <w:pPr>
      <w:pStyle w:val="Header"/>
      <w:rPr>
        <w:rFonts w:asciiTheme="majorHAnsi" w:hAnsiTheme="majorHAnsi"/>
      </w:rPr>
    </w:pPr>
    <w:bookmarkStart w:id="0" w:name="_GoBack"/>
    <w:r w:rsidRPr="00A3048E">
      <w:rPr>
        <w:rFonts w:asciiTheme="majorHAnsi" w:hAnsiTheme="majorHAnsi"/>
        <w:noProof/>
      </w:rPr>
      <w:pict w14:anchorId="7DCD7B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4614234" o:spid="_x0000_s2055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DRAFT"/>
          <w10:wrap anchorx="margin" anchory="margin"/>
        </v:shape>
      </w:pict>
    </w:r>
    <w:r w:rsidR="00FA4BFF" w:rsidRPr="00A3048E">
      <w:rPr>
        <w:rFonts w:asciiTheme="majorHAnsi" w:hAnsiTheme="majorHAnsi"/>
      </w:rPr>
      <w:t xml:space="preserve">Out for </w:t>
    </w:r>
    <w:r w:rsidR="00A3048E" w:rsidRPr="00A3048E">
      <w:rPr>
        <w:rFonts w:asciiTheme="majorHAnsi" w:hAnsiTheme="majorHAnsi"/>
      </w:rPr>
      <w:t xml:space="preserve">Two-Week </w:t>
    </w:r>
    <w:r w:rsidR="00FA4BFF" w:rsidRPr="00A3048E">
      <w:rPr>
        <w:rFonts w:asciiTheme="majorHAnsi" w:hAnsiTheme="majorHAnsi"/>
      </w:rPr>
      <w:t xml:space="preserve">Public Comment </w:t>
    </w:r>
    <w:r w:rsidR="00A3048E" w:rsidRPr="00A3048E">
      <w:rPr>
        <w:rFonts w:asciiTheme="majorHAnsi" w:hAnsiTheme="majorHAnsi"/>
      </w:rPr>
      <w:t xml:space="preserve">Period:  </w:t>
    </w:r>
    <w:r w:rsidR="00FA4BFF" w:rsidRPr="00A3048E">
      <w:rPr>
        <w:rFonts w:asciiTheme="majorHAnsi" w:hAnsiTheme="majorHAnsi"/>
      </w:rPr>
      <w:t>8/26/20</w:t>
    </w:r>
    <w:r w:rsidR="00EF14D6" w:rsidRPr="00A3048E">
      <w:rPr>
        <w:rFonts w:asciiTheme="majorHAnsi" w:hAnsiTheme="majorHAnsi"/>
      </w:rPr>
      <w:t xml:space="preserve"> </w:t>
    </w:r>
    <w:r w:rsidR="00FA4BFF" w:rsidRPr="00A3048E">
      <w:rPr>
        <w:rFonts w:asciiTheme="majorHAnsi" w:hAnsiTheme="majorHAnsi"/>
      </w:rPr>
      <w:t>-</w:t>
    </w:r>
    <w:r w:rsidR="00EF14D6" w:rsidRPr="00A3048E">
      <w:rPr>
        <w:rFonts w:asciiTheme="majorHAnsi" w:hAnsiTheme="majorHAnsi"/>
      </w:rPr>
      <w:t xml:space="preserve"> 9/9/20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4DA3"/>
    <w:multiLevelType w:val="hybridMultilevel"/>
    <w:tmpl w:val="D3DC3982"/>
    <w:lvl w:ilvl="0" w:tplc="B30A12A6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3A82"/>
    <w:multiLevelType w:val="hybridMultilevel"/>
    <w:tmpl w:val="7BCEEA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26431"/>
    <w:multiLevelType w:val="hybridMultilevel"/>
    <w:tmpl w:val="93222A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B0A928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FD0A0EA0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4208B06A">
      <w:start w:val="1"/>
      <w:numFmt w:val="lowerRoman"/>
      <w:lvlText w:val="%4."/>
      <w:lvlJc w:val="left"/>
      <w:pPr>
        <w:ind w:left="3150" w:hanging="720"/>
      </w:pPr>
      <w:rPr>
        <w:rFonts w:hint="default"/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91844"/>
    <w:multiLevelType w:val="hybridMultilevel"/>
    <w:tmpl w:val="A86A9F2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354"/>
    <w:multiLevelType w:val="hybridMultilevel"/>
    <w:tmpl w:val="0EB0F568"/>
    <w:lvl w:ilvl="0" w:tplc="69402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55DB6"/>
    <w:multiLevelType w:val="hybridMultilevel"/>
    <w:tmpl w:val="9460B8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FC3CAA"/>
    <w:multiLevelType w:val="hybridMultilevel"/>
    <w:tmpl w:val="2D4AB4A2"/>
    <w:lvl w:ilvl="0" w:tplc="658A003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87411B"/>
    <w:multiLevelType w:val="hybridMultilevel"/>
    <w:tmpl w:val="989AD058"/>
    <w:lvl w:ilvl="0" w:tplc="E430BBC2">
      <w:start w:val="2013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247F9"/>
    <w:multiLevelType w:val="hybridMultilevel"/>
    <w:tmpl w:val="00C848AE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140CD"/>
    <w:multiLevelType w:val="multilevel"/>
    <w:tmpl w:val="E17018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8A91CC2"/>
    <w:multiLevelType w:val="hybridMultilevel"/>
    <w:tmpl w:val="D2EC6934"/>
    <w:lvl w:ilvl="0" w:tplc="51DE1A50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247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0F84740"/>
    <w:multiLevelType w:val="hybridMultilevel"/>
    <w:tmpl w:val="0E0060A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8556C"/>
    <w:multiLevelType w:val="hybridMultilevel"/>
    <w:tmpl w:val="82BE525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45578"/>
    <w:multiLevelType w:val="hybridMultilevel"/>
    <w:tmpl w:val="BB5C571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2DCCB60">
      <w:start w:val="1"/>
      <w:numFmt w:val="lowerLetter"/>
      <w:lvlText w:val="%2."/>
      <w:lvlJc w:val="left"/>
      <w:pPr>
        <w:ind w:left="1440" w:hanging="360"/>
      </w:pPr>
      <w:rPr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F3386"/>
    <w:multiLevelType w:val="hybridMultilevel"/>
    <w:tmpl w:val="C30E757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F002C"/>
    <w:multiLevelType w:val="hybridMultilevel"/>
    <w:tmpl w:val="D60E59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837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D9A606B"/>
    <w:multiLevelType w:val="hybridMultilevel"/>
    <w:tmpl w:val="CAFE1F8C"/>
    <w:lvl w:ilvl="0" w:tplc="04090015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52C234C5"/>
    <w:multiLevelType w:val="hybridMultilevel"/>
    <w:tmpl w:val="D2046E60"/>
    <w:lvl w:ilvl="0" w:tplc="AC34B6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62955"/>
    <w:multiLevelType w:val="hybridMultilevel"/>
    <w:tmpl w:val="2A3A8038"/>
    <w:lvl w:ilvl="0" w:tplc="72CA46C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15278F"/>
    <w:multiLevelType w:val="hybridMultilevel"/>
    <w:tmpl w:val="34EEF3A4"/>
    <w:lvl w:ilvl="0" w:tplc="7222145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B3131"/>
    <w:multiLevelType w:val="hybridMultilevel"/>
    <w:tmpl w:val="D0444F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4302C2"/>
    <w:multiLevelType w:val="hybridMultilevel"/>
    <w:tmpl w:val="A484068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94888"/>
    <w:multiLevelType w:val="hybridMultilevel"/>
    <w:tmpl w:val="A13E6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255FD5"/>
    <w:multiLevelType w:val="hybridMultilevel"/>
    <w:tmpl w:val="97622EA0"/>
    <w:lvl w:ilvl="0" w:tplc="76D0715E">
      <w:start w:val="3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974C2"/>
    <w:multiLevelType w:val="hybridMultilevel"/>
    <w:tmpl w:val="F64C74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D657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4"/>
  </w:num>
  <w:num w:numId="3">
    <w:abstractNumId w:val="21"/>
  </w:num>
  <w:num w:numId="4">
    <w:abstractNumId w:val="1"/>
  </w:num>
  <w:num w:numId="5">
    <w:abstractNumId w:val="20"/>
  </w:num>
  <w:num w:numId="6">
    <w:abstractNumId w:val="5"/>
  </w:num>
  <w:num w:numId="7">
    <w:abstractNumId w:val="11"/>
  </w:num>
  <w:num w:numId="8">
    <w:abstractNumId w:val="27"/>
  </w:num>
  <w:num w:numId="9">
    <w:abstractNumId w:val="6"/>
  </w:num>
  <w:num w:numId="10">
    <w:abstractNumId w:val="9"/>
  </w:num>
  <w:num w:numId="11">
    <w:abstractNumId w:val="17"/>
  </w:num>
  <w:num w:numId="12">
    <w:abstractNumId w:val="24"/>
  </w:num>
  <w:num w:numId="13">
    <w:abstractNumId w:val="18"/>
  </w:num>
  <w:num w:numId="14">
    <w:abstractNumId w:val="7"/>
  </w:num>
  <w:num w:numId="15">
    <w:abstractNumId w:val="3"/>
  </w:num>
  <w:num w:numId="16">
    <w:abstractNumId w:val="12"/>
  </w:num>
  <w:num w:numId="17">
    <w:abstractNumId w:val="25"/>
  </w:num>
  <w:num w:numId="18">
    <w:abstractNumId w:val="4"/>
  </w:num>
  <w:num w:numId="19">
    <w:abstractNumId w:val="13"/>
  </w:num>
  <w:num w:numId="20">
    <w:abstractNumId w:val="15"/>
  </w:num>
  <w:num w:numId="21">
    <w:abstractNumId w:val="23"/>
  </w:num>
  <w:num w:numId="22">
    <w:abstractNumId w:val="19"/>
  </w:num>
  <w:num w:numId="23">
    <w:abstractNumId w:val="16"/>
  </w:num>
  <w:num w:numId="24">
    <w:abstractNumId w:val="8"/>
  </w:num>
  <w:num w:numId="25">
    <w:abstractNumId w:val="0"/>
  </w:num>
  <w:num w:numId="26">
    <w:abstractNumId w:val="26"/>
  </w:num>
  <w:num w:numId="27">
    <w:abstractNumId w:val="1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742"/>
    <w:rsid w:val="000072FF"/>
    <w:rsid w:val="000074E5"/>
    <w:rsid w:val="000118C0"/>
    <w:rsid w:val="00011A1E"/>
    <w:rsid w:val="00020581"/>
    <w:rsid w:val="000211CC"/>
    <w:rsid w:val="00021BC0"/>
    <w:rsid w:val="000237B3"/>
    <w:rsid w:val="00023C1B"/>
    <w:rsid w:val="00036F22"/>
    <w:rsid w:val="00037DBD"/>
    <w:rsid w:val="00042DFB"/>
    <w:rsid w:val="000455C0"/>
    <w:rsid w:val="000458E1"/>
    <w:rsid w:val="0004780F"/>
    <w:rsid w:val="00047B50"/>
    <w:rsid w:val="0005045E"/>
    <w:rsid w:val="00052A55"/>
    <w:rsid w:val="000547FF"/>
    <w:rsid w:val="000552E1"/>
    <w:rsid w:val="00056CB6"/>
    <w:rsid w:val="00070311"/>
    <w:rsid w:val="00070F61"/>
    <w:rsid w:val="000743A6"/>
    <w:rsid w:val="00074DB2"/>
    <w:rsid w:val="00074FB3"/>
    <w:rsid w:val="00080E57"/>
    <w:rsid w:val="000840D5"/>
    <w:rsid w:val="0008536D"/>
    <w:rsid w:val="0008583B"/>
    <w:rsid w:val="00087749"/>
    <w:rsid w:val="000908E0"/>
    <w:rsid w:val="000A11A0"/>
    <w:rsid w:val="000A522C"/>
    <w:rsid w:val="000A5C0F"/>
    <w:rsid w:val="000B0447"/>
    <w:rsid w:val="000B3813"/>
    <w:rsid w:val="000B4273"/>
    <w:rsid w:val="000B6450"/>
    <w:rsid w:val="000B686F"/>
    <w:rsid w:val="000C0B8F"/>
    <w:rsid w:val="000C5283"/>
    <w:rsid w:val="000D4A3B"/>
    <w:rsid w:val="000E2CD6"/>
    <w:rsid w:val="000E52F2"/>
    <w:rsid w:val="000F7989"/>
    <w:rsid w:val="00105A14"/>
    <w:rsid w:val="001100C5"/>
    <w:rsid w:val="0011086E"/>
    <w:rsid w:val="001134D6"/>
    <w:rsid w:val="00116CD1"/>
    <w:rsid w:val="00122537"/>
    <w:rsid w:val="00124420"/>
    <w:rsid w:val="00125D0D"/>
    <w:rsid w:val="001301AD"/>
    <w:rsid w:val="00133E6F"/>
    <w:rsid w:val="00135F3A"/>
    <w:rsid w:val="00140573"/>
    <w:rsid w:val="00140ADE"/>
    <w:rsid w:val="00140D4B"/>
    <w:rsid w:val="00140E6F"/>
    <w:rsid w:val="001458CE"/>
    <w:rsid w:val="00146AA3"/>
    <w:rsid w:val="00147EA2"/>
    <w:rsid w:val="001510D1"/>
    <w:rsid w:val="00156292"/>
    <w:rsid w:val="0016388F"/>
    <w:rsid w:val="00173120"/>
    <w:rsid w:val="001824F9"/>
    <w:rsid w:val="00190265"/>
    <w:rsid w:val="00194E56"/>
    <w:rsid w:val="00197FC6"/>
    <w:rsid w:val="001A3CC3"/>
    <w:rsid w:val="001B0392"/>
    <w:rsid w:val="001B0A0E"/>
    <w:rsid w:val="001B4CFB"/>
    <w:rsid w:val="001B61F4"/>
    <w:rsid w:val="001B6B8F"/>
    <w:rsid w:val="001C05EA"/>
    <w:rsid w:val="001C25EB"/>
    <w:rsid w:val="001C4124"/>
    <w:rsid w:val="001C506C"/>
    <w:rsid w:val="001C59CC"/>
    <w:rsid w:val="001D3500"/>
    <w:rsid w:val="001D5C34"/>
    <w:rsid w:val="001D6D13"/>
    <w:rsid w:val="001D7673"/>
    <w:rsid w:val="001D77F2"/>
    <w:rsid w:val="001E0928"/>
    <w:rsid w:val="001E2072"/>
    <w:rsid w:val="001F1A8A"/>
    <w:rsid w:val="001F32D2"/>
    <w:rsid w:val="001F43B5"/>
    <w:rsid w:val="00202265"/>
    <w:rsid w:val="00203E0C"/>
    <w:rsid w:val="002060A4"/>
    <w:rsid w:val="0021112B"/>
    <w:rsid w:val="00213BB0"/>
    <w:rsid w:val="00214D45"/>
    <w:rsid w:val="00216F14"/>
    <w:rsid w:val="00221E04"/>
    <w:rsid w:val="002235CF"/>
    <w:rsid w:val="002274BB"/>
    <w:rsid w:val="00227598"/>
    <w:rsid w:val="002302D0"/>
    <w:rsid w:val="002341DE"/>
    <w:rsid w:val="00251ACE"/>
    <w:rsid w:val="0025606A"/>
    <w:rsid w:val="00257D22"/>
    <w:rsid w:val="002705C9"/>
    <w:rsid w:val="00276673"/>
    <w:rsid w:val="00277FC1"/>
    <w:rsid w:val="00282ADB"/>
    <w:rsid w:val="0028463B"/>
    <w:rsid w:val="00290CF1"/>
    <w:rsid w:val="002A4164"/>
    <w:rsid w:val="002B19BC"/>
    <w:rsid w:val="002B43B4"/>
    <w:rsid w:val="002C42B1"/>
    <w:rsid w:val="002C4BE0"/>
    <w:rsid w:val="002C591C"/>
    <w:rsid w:val="002C62F9"/>
    <w:rsid w:val="002C7C56"/>
    <w:rsid w:val="002D5346"/>
    <w:rsid w:val="002E17A4"/>
    <w:rsid w:val="002E46FA"/>
    <w:rsid w:val="002E73E1"/>
    <w:rsid w:val="002F2776"/>
    <w:rsid w:val="002F30FD"/>
    <w:rsid w:val="002F446F"/>
    <w:rsid w:val="002F6A4F"/>
    <w:rsid w:val="00302ABB"/>
    <w:rsid w:val="003030E8"/>
    <w:rsid w:val="0030342A"/>
    <w:rsid w:val="003061DF"/>
    <w:rsid w:val="003072DD"/>
    <w:rsid w:val="00311128"/>
    <w:rsid w:val="0031256D"/>
    <w:rsid w:val="0031262B"/>
    <w:rsid w:val="00312CE2"/>
    <w:rsid w:val="00314F05"/>
    <w:rsid w:val="003178E6"/>
    <w:rsid w:val="003200BB"/>
    <w:rsid w:val="003245C7"/>
    <w:rsid w:val="0033471C"/>
    <w:rsid w:val="00346D8D"/>
    <w:rsid w:val="0035126A"/>
    <w:rsid w:val="003527CC"/>
    <w:rsid w:val="00352AA4"/>
    <w:rsid w:val="00356529"/>
    <w:rsid w:val="00363742"/>
    <w:rsid w:val="0036421A"/>
    <w:rsid w:val="0037582A"/>
    <w:rsid w:val="003775B6"/>
    <w:rsid w:val="00386BB2"/>
    <w:rsid w:val="00387A80"/>
    <w:rsid w:val="00392016"/>
    <w:rsid w:val="00393720"/>
    <w:rsid w:val="003A2D32"/>
    <w:rsid w:val="003A3818"/>
    <w:rsid w:val="003A40B6"/>
    <w:rsid w:val="003A6FFB"/>
    <w:rsid w:val="003B1825"/>
    <w:rsid w:val="003B599C"/>
    <w:rsid w:val="003B692E"/>
    <w:rsid w:val="003B7014"/>
    <w:rsid w:val="003C01E8"/>
    <w:rsid w:val="003C0BED"/>
    <w:rsid w:val="003D644F"/>
    <w:rsid w:val="003D75B4"/>
    <w:rsid w:val="003D79CA"/>
    <w:rsid w:val="003E0E30"/>
    <w:rsid w:val="003E584D"/>
    <w:rsid w:val="003E5DA6"/>
    <w:rsid w:val="003E71B5"/>
    <w:rsid w:val="003E738C"/>
    <w:rsid w:val="003F00CF"/>
    <w:rsid w:val="003F1CD9"/>
    <w:rsid w:val="003F236E"/>
    <w:rsid w:val="003F3E71"/>
    <w:rsid w:val="003F4A1E"/>
    <w:rsid w:val="00405EF5"/>
    <w:rsid w:val="00414EDA"/>
    <w:rsid w:val="00416E6F"/>
    <w:rsid w:val="004202B2"/>
    <w:rsid w:val="0042049A"/>
    <w:rsid w:val="00424C10"/>
    <w:rsid w:val="0043038B"/>
    <w:rsid w:val="00434270"/>
    <w:rsid w:val="00442639"/>
    <w:rsid w:val="004431AC"/>
    <w:rsid w:val="0044325B"/>
    <w:rsid w:val="004435EB"/>
    <w:rsid w:val="0044417B"/>
    <w:rsid w:val="004446C8"/>
    <w:rsid w:val="00444AD9"/>
    <w:rsid w:val="00445290"/>
    <w:rsid w:val="004474B7"/>
    <w:rsid w:val="00447C91"/>
    <w:rsid w:val="0045072C"/>
    <w:rsid w:val="00456839"/>
    <w:rsid w:val="004661C6"/>
    <w:rsid w:val="00466DE0"/>
    <w:rsid w:val="004703A4"/>
    <w:rsid w:val="00475C88"/>
    <w:rsid w:val="004807F5"/>
    <w:rsid w:val="00494A05"/>
    <w:rsid w:val="004A3AA0"/>
    <w:rsid w:val="004A5696"/>
    <w:rsid w:val="004A59C1"/>
    <w:rsid w:val="004A5B48"/>
    <w:rsid w:val="004B21B8"/>
    <w:rsid w:val="004C2C07"/>
    <w:rsid w:val="004C5815"/>
    <w:rsid w:val="004C7B5A"/>
    <w:rsid w:val="004D1762"/>
    <w:rsid w:val="004D5FFD"/>
    <w:rsid w:val="004F523B"/>
    <w:rsid w:val="004F706C"/>
    <w:rsid w:val="004F7205"/>
    <w:rsid w:val="0050083E"/>
    <w:rsid w:val="005014CA"/>
    <w:rsid w:val="00502311"/>
    <w:rsid w:val="00502F6D"/>
    <w:rsid w:val="00503FBD"/>
    <w:rsid w:val="00504BD3"/>
    <w:rsid w:val="0051219A"/>
    <w:rsid w:val="0051267C"/>
    <w:rsid w:val="00512D25"/>
    <w:rsid w:val="00513562"/>
    <w:rsid w:val="00515B62"/>
    <w:rsid w:val="005231B8"/>
    <w:rsid w:val="0052442F"/>
    <w:rsid w:val="005257C8"/>
    <w:rsid w:val="00530962"/>
    <w:rsid w:val="00533AD6"/>
    <w:rsid w:val="00535CAE"/>
    <w:rsid w:val="00541CCB"/>
    <w:rsid w:val="00542CDA"/>
    <w:rsid w:val="00544BA1"/>
    <w:rsid w:val="005457FE"/>
    <w:rsid w:val="005523E4"/>
    <w:rsid w:val="00552D03"/>
    <w:rsid w:val="00555C84"/>
    <w:rsid w:val="00563A41"/>
    <w:rsid w:val="005668C1"/>
    <w:rsid w:val="00567184"/>
    <w:rsid w:val="00572834"/>
    <w:rsid w:val="0057397C"/>
    <w:rsid w:val="00574691"/>
    <w:rsid w:val="00575582"/>
    <w:rsid w:val="00576CE1"/>
    <w:rsid w:val="005778B3"/>
    <w:rsid w:val="005867D6"/>
    <w:rsid w:val="00596FC9"/>
    <w:rsid w:val="005B1DE9"/>
    <w:rsid w:val="005B2A59"/>
    <w:rsid w:val="005C2523"/>
    <w:rsid w:val="005C3ADB"/>
    <w:rsid w:val="005D2500"/>
    <w:rsid w:val="005D375F"/>
    <w:rsid w:val="005D3A3B"/>
    <w:rsid w:val="005D3EB0"/>
    <w:rsid w:val="005D6498"/>
    <w:rsid w:val="005D6AF5"/>
    <w:rsid w:val="005D7457"/>
    <w:rsid w:val="005E156A"/>
    <w:rsid w:val="005E23D5"/>
    <w:rsid w:val="005E33B2"/>
    <w:rsid w:val="005E366F"/>
    <w:rsid w:val="005E3793"/>
    <w:rsid w:val="005E48BC"/>
    <w:rsid w:val="005E5BEB"/>
    <w:rsid w:val="005F4831"/>
    <w:rsid w:val="00606C35"/>
    <w:rsid w:val="006117DD"/>
    <w:rsid w:val="006139AB"/>
    <w:rsid w:val="00616ED6"/>
    <w:rsid w:val="0063018D"/>
    <w:rsid w:val="0063479E"/>
    <w:rsid w:val="0063723C"/>
    <w:rsid w:val="00637821"/>
    <w:rsid w:val="006449A7"/>
    <w:rsid w:val="00645A8C"/>
    <w:rsid w:val="00645BF9"/>
    <w:rsid w:val="00646D5C"/>
    <w:rsid w:val="00647C3B"/>
    <w:rsid w:val="0065615B"/>
    <w:rsid w:val="0065687C"/>
    <w:rsid w:val="00656E1D"/>
    <w:rsid w:val="0066493B"/>
    <w:rsid w:val="00666B7A"/>
    <w:rsid w:val="0067158F"/>
    <w:rsid w:val="00672E63"/>
    <w:rsid w:val="00674E5B"/>
    <w:rsid w:val="00681A3A"/>
    <w:rsid w:val="00685A06"/>
    <w:rsid w:val="00686AD6"/>
    <w:rsid w:val="00693987"/>
    <w:rsid w:val="00693FC7"/>
    <w:rsid w:val="00694C7D"/>
    <w:rsid w:val="0069529C"/>
    <w:rsid w:val="006957F2"/>
    <w:rsid w:val="006958D1"/>
    <w:rsid w:val="006A3B3C"/>
    <w:rsid w:val="006A55C6"/>
    <w:rsid w:val="006A6E2A"/>
    <w:rsid w:val="006B08C1"/>
    <w:rsid w:val="006B0DDE"/>
    <w:rsid w:val="006B220A"/>
    <w:rsid w:val="006B2509"/>
    <w:rsid w:val="006B3B51"/>
    <w:rsid w:val="006B67AD"/>
    <w:rsid w:val="006B760E"/>
    <w:rsid w:val="006B77BA"/>
    <w:rsid w:val="006C1174"/>
    <w:rsid w:val="006C13CD"/>
    <w:rsid w:val="006C22E1"/>
    <w:rsid w:val="006C3EF5"/>
    <w:rsid w:val="006C70A6"/>
    <w:rsid w:val="006D1182"/>
    <w:rsid w:val="006D206B"/>
    <w:rsid w:val="006D34BC"/>
    <w:rsid w:val="006D57A6"/>
    <w:rsid w:val="006E3C21"/>
    <w:rsid w:val="006F03F0"/>
    <w:rsid w:val="006F0A9E"/>
    <w:rsid w:val="006F4964"/>
    <w:rsid w:val="006F4993"/>
    <w:rsid w:val="006F74D2"/>
    <w:rsid w:val="00702011"/>
    <w:rsid w:val="007028C6"/>
    <w:rsid w:val="007034E8"/>
    <w:rsid w:val="00712F57"/>
    <w:rsid w:val="00715269"/>
    <w:rsid w:val="00721BB3"/>
    <w:rsid w:val="007257C1"/>
    <w:rsid w:val="00726722"/>
    <w:rsid w:val="0073038C"/>
    <w:rsid w:val="007314A9"/>
    <w:rsid w:val="00732319"/>
    <w:rsid w:val="0074094B"/>
    <w:rsid w:val="007419ED"/>
    <w:rsid w:val="00744707"/>
    <w:rsid w:val="0074537A"/>
    <w:rsid w:val="00757492"/>
    <w:rsid w:val="0076148F"/>
    <w:rsid w:val="007619E2"/>
    <w:rsid w:val="007635D2"/>
    <w:rsid w:val="00763890"/>
    <w:rsid w:val="00766101"/>
    <w:rsid w:val="00767D33"/>
    <w:rsid w:val="00772AF1"/>
    <w:rsid w:val="00773625"/>
    <w:rsid w:val="007740B2"/>
    <w:rsid w:val="0078200C"/>
    <w:rsid w:val="00784E37"/>
    <w:rsid w:val="00785F0D"/>
    <w:rsid w:val="007902F1"/>
    <w:rsid w:val="007A0967"/>
    <w:rsid w:val="007A1FC8"/>
    <w:rsid w:val="007A440C"/>
    <w:rsid w:val="007A7B86"/>
    <w:rsid w:val="007A7E2C"/>
    <w:rsid w:val="007B05C9"/>
    <w:rsid w:val="007B2FA6"/>
    <w:rsid w:val="007B3ACA"/>
    <w:rsid w:val="007C0578"/>
    <w:rsid w:val="007C2F60"/>
    <w:rsid w:val="007C5B69"/>
    <w:rsid w:val="007C6711"/>
    <w:rsid w:val="007C715E"/>
    <w:rsid w:val="007D5062"/>
    <w:rsid w:val="007D57A9"/>
    <w:rsid w:val="007E2621"/>
    <w:rsid w:val="007E2C35"/>
    <w:rsid w:val="007E5B54"/>
    <w:rsid w:val="007F1068"/>
    <w:rsid w:val="007F191C"/>
    <w:rsid w:val="007F1FAA"/>
    <w:rsid w:val="007F4A01"/>
    <w:rsid w:val="007F68A4"/>
    <w:rsid w:val="007F72CA"/>
    <w:rsid w:val="00800750"/>
    <w:rsid w:val="0080099C"/>
    <w:rsid w:val="00801D28"/>
    <w:rsid w:val="008035C6"/>
    <w:rsid w:val="00803B6E"/>
    <w:rsid w:val="00803EFE"/>
    <w:rsid w:val="00812CA0"/>
    <w:rsid w:val="00820DBB"/>
    <w:rsid w:val="00822046"/>
    <w:rsid w:val="00823E84"/>
    <w:rsid w:val="00825DDC"/>
    <w:rsid w:val="00830897"/>
    <w:rsid w:val="00832AC9"/>
    <w:rsid w:val="00840ADE"/>
    <w:rsid w:val="0084202B"/>
    <w:rsid w:val="00842B93"/>
    <w:rsid w:val="00843C57"/>
    <w:rsid w:val="00847B7F"/>
    <w:rsid w:val="00847FEF"/>
    <w:rsid w:val="008506F9"/>
    <w:rsid w:val="00855226"/>
    <w:rsid w:val="00855450"/>
    <w:rsid w:val="00855574"/>
    <w:rsid w:val="008566F0"/>
    <w:rsid w:val="00856A1F"/>
    <w:rsid w:val="00860FDC"/>
    <w:rsid w:val="00862EB8"/>
    <w:rsid w:val="00871F4E"/>
    <w:rsid w:val="00872692"/>
    <w:rsid w:val="00872FB6"/>
    <w:rsid w:val="00880475"/>
    <w:rsid w:val="008836A3"/>
    <w:rsid w:val="00884097"/>
    <w:rsid w:val="008865CD"/>
    <w:rsid w:val="008965AD"/>
    <w:rsid w:val="008A1089"/>
    <w:rsid w:val="008A20A8"/>
    <w:rsid w:val="008A2402"/>
    <w:rsid w:val="008A3E83"/>
    <w:rsid w:val="008A7CCD"/>
    <w:rsid w:val="008C17A6"/>
    <w:rsid w:val="008C1F3A"/>
    <w:rsid w:val="008C6EB3"/>
    <w:rsid w:val="008D1789"/>
    <w:rsid w:val="008D21AB"/>
    <w:rsid w:val="008D2A20"/>
    <w:rsid w:val="008D3BCE"/>
    <w:rsid w:val="008D5526"/>
    <w:rsid w:val="008D77B3"/>
    <w:rsid w:val="008E6218"/>
    <w:rsid w:val="008E6D63"/>
    <w:rsid w:val="008F1E01"/>
    <w:rsid w:val="008F4482"/>
    <w:rsid w:val="008F4BF2"/>
    <w:rsid w:val="008F6BFC"/>
    <w:rsid w:val="008F6C22"/>
    <w:rsid w:val="008F6CCE"/>
    <w:rsid w:val="00903EA9"/>
    <w:rsid w:val="009051EF"/>
    <w:rsid w:val="009062F1"/>
    <w:rsid w:val="00913B98"/>
    <w:rsid w:val="00915754"/>
    <w:rsid w:val="009175CD"/>
    <w:rsid w:val="009224A9"/>
    <w:rsid w:val="009227AB"/>
    <w:rsid w:val="00924FEF"/>
    <w:rsid w:val="0093062D"/>
    <w:rsid w:val="0094015A"/>
    <w:rsid w:val="00946870"/>
    <w:rsid w:val="00946883"/>
    <w:rsid w:val="00952BE7"/>
    <w:rsid w:val="00957276"/>
    <w:rsid w:val="00957C51"/>
    <w:rsid w:val="009605C9"/>
    <w:rsid w:val="00961662"/>
    <w:rsid w:val="00970C51"/>
    <w:rsid w:val="0097235E"/>
    <w:rsid w:val="00976E94"/>
    <w:rsid w:val="009803F2"/>
    <w:rsid w:val="00980619"/>
    <w:rsid w:val="009810B0"/>
    <w:rsid w:val="0098116F"/>
    <w:rsid w:val="009814FA"/>
    <w:rsid w:val="00983EA6"/>
    <w:rsid w:val="0098582F"/>
    <w:rsid w:val="00993256"/>
    <w:rsid w:val="00993D9C"/>
    <w:rsid w:val="00995C92"/>
    <w:rsid w:val="009A0763"/>
    <w:rsid w:val="009A5E22"/>
    <w:rsid w:val="009B138D"/>
    <w:rsid w:val="009B2CCC"/>
    <w:rsid w:val="009B3246"/>
    <w:rsid w:val="009B45E1"/>
    <w:rsid w:val="009B4B9F"/>
    <w:rsid w:val="009B69A0"/>
    <w:rsid w:val="009C0AFC"/>
    <w:rsid w:val="009C236C"/>
    <w:rsid w:val="009C45F4"/>
    <w:rsid w:val="009C4D92"/>
    <w:rsid w:val="009C7815"/>
    <w:rsid w:val="009C7D5D"/>
    <w:rsid w:val="009D1088"/>
    <w:rsid w:val="009D4445"/>
    <w:rsid w:val="009D5363"/>
    <w:rsid w:val="009F14E2"/>
    <w:rsid w:val="00A013BD"/>
    <w:rsid w:val="00A01708"/>
    <w:rsid w:val="00A0279D"/>
    <w:rsid w:val="00A117A0"/>
    <w:rsid w:val="00A17955"/>
    <w:rsid w:val="00A23D8F"/>
    <w:rsid w:val="00A3048E"/>
    <w:rsid w:val="00A3272C"/>
    <w:rsid w:val="00A3290C"/>
    <w:rsid w:val="00A33F7D"/>
    <w:rsid w:val="00A34D97"/>
    <w:rsid w:val="00A4173A"/>
    <w:rsid w:val="00A43D9B"/>
    <w:rsid w:val="00A5058F"/>
    <w:rsid w:val="00A538C3"/>
    <w:rsid w:val="00A54113"/>
    <w:rsid w:val="00A57352"/>
    <w:rsid w:val="00A60220"/>
    <w:rsid w:val="00A605D4"/>
    <w:rsid w:val="00A62B35"/>
    <w:rsid w:val="00A66200"/>
    <w:rsid w:val="00A74172"/>
    <w:rsid w:val="00A80D44"/>
    <w:rsid w:val="00A9246F"/>
    <w:rsid w:val="00A932A1"/>
    <w:rsid w:val="00A95AEF"/>
    <w:rsid w:val="00AA4713"/>
    <w:rsid w:val="00AA6293"/>
    <w:rsid w:val="00AA7D6D"/>
    <w:rsid w:val="00AB3A8C"/>
    <w:rsid w:val="00AC0173"/>
    <w:rsid w:val="00AD0535"/>
    <w:rsid w:val="00AD2A08"/>
    <w:rsid w:val="00AD2EBB"/>
    <w:rsid w:val="00AD46E6"/>
    <w:rsid w:val="00AD47C4"/>
    <w:rsid w:val="00AD6583"/>
    <w:rsid w:val="00AD6879"/>
    <w:rsid w:val="00AE2E7C"/>
    <w:rsid w:val="00AE5F7B"/>
    <w:rsid w:val="00AE5FE8"/>
    <w:rsid w:val="00AE767F"/>
    <w:rsid w:val="00AF1DD7"/>
    <w:rsid w:val="00AF340B"/>
    <w:rsid w:val="00B00EAC"/>
    <w:rsid w:val="00B02E54"/>
    <w:rsid w:val="00B03AC4"/>
    <w:rsid w:val="00B11D99"/>
    <w:rsid w:val="00B129AB"/>
    <w:rsid w:val="00B17503"/>
    <w:rsid w:val="00B213C1"/>
    <w:rsid w:val="00B21F07"/>
    <w:rsid w:val="00B25104"/>
    <w:rsid w:val="00B27543"/>
    <w:rsid w:val="00B30716"/>
    <w:rsid w:val="00B319D6"/>
    <w:rsid w:val="00B31F4B"/>
    <w:rsid w:val="00B33533"/>
    <w:rsid w:val="00B33B57"/>
    <w:rsid w:val="00B34446"/>
    <w:rsid w:val="00B464C4"/>
    <w:rsid w:val="00B557C9"/>
    <w:rsid w:val="00B5797F"/>
    <w:rsid w:val="00B60544"/>
    <w:rsid w:val="00B60D00"/>
    <w:rsid w:val="00B619B7"/>
    <w:rsid w:val="00B6391B"/>
    <w:rsid w:val="00B6718F"/>
    <w:rsid w:val="00B74DAC"/>
    <w:rsid w:val="00B838AE"/>
    <w:rsid w:val="00B85485"/>
    <w:rsid w:val="00B860AE"/>
    <w:rsid w:val="00B96973"/>
    <w:rsid w:val="00BA0C8F"/>
    <w:rsid w:val="00BA26C0"/>
    <w:rsid w:val="00BA2CE7"/>
    <w:rsid w:val="00BA4373"/>
    <w:rsid w:val="00BA5A5B"/>
    <w:rsid w:val="00BA5B91"/>
    <w:rsid w:val="00BB26B7"/>
    <w:rsid w:val="00BB2841"/>
    <w:rsid w:val="00BB3E06"/>
    <w:rsid w:val="00BB7890"/>
    <w:rsid w:val="00BC18C3"/>
    <w:rsid w:val="00BC4A1D"/>
    <w:rsid w:val="00BC6176"/>
    <w:rsid w:val="00BC69A5"/>
    <w:rsid w:val="00BD07A1"/>
    <w:rsid w:val="00BD6EA7"/>
    <w:rsid w:val="00BE2886"/>
    <w:rsid w:val="00BE2E71"/>
    <w:rsid w:val="00BF23DC"/>
    <w:rsid w:val="00BF5451"/>
    <w:rsid w:val="00BF6196"/>
    <w:rsid w:val="00BF671E"/>
    <w:rsid w:val="00C00CE3"/>
    <w:rsid w:val="00C12568"/>
    <w:rsid w:val="00C1698B"/>
    <w:rsid w:val="00C20425"/>
    <w:rsid w:val="00C24759"/>
    <w:rsid w:val="00C26CD4"/>
    <w:rsid w:val="00C32E33"/>
    <w:rsid w:val="00C33B50"/>
    <w:rsid w:val="00C34368"/>
    <w:rsid w:val="00C34C95"/>
    <w:rsid w:val="00C356B4"/>
    <w:rsid w:val="00C35735"/>
    <w:rsid w:val="00C35989"/>
    <w:rsid w:val="00C36F74"/>
    <w:rsid w:val="00C4112D"/>
    <w:rsid w:val="00C41538"/>
    <w:rsid w:val="00C418F2"/>
    <w:rsid w:val="00C439EF"/>
    <w:rsid w:val="00C45189"/>
    <w:rsid w:val="00C454C7"/>
    <w:rsid w:val="00C5098C"/>
    <w:rsid w:val="00C5752C"/>
    <w:rsid w:val="00C61960"/>
    <w:rsid w:val="00C62958"/>
    <w:rsid w:val="00C66075"/>
    <w:rsid w:val="00C76EE7"/>
    <w:rsid w:val="00C775DB"/>
    <w:rsid w:val="00C81D9A"/>
    <w:rsid w:val="00C849B9"/>
    <w:rsid w:val="00C8556D"/>
    <w:rsid w:val="00C9037D"/>
    <w:rsid w:val="00C91BBB"/>
    <w:rsid w:val="00C92512"/>
    <w:rsid w:val="00C93AE4"/>
    <w:rsid w:val="00CA5B1F"/>
    <w:rsid w:val="00CA6337"/>
    <w:rsid w:val="00CB0C3F"/>
    <w:rsid w:val="00CB5DFC"/>
    <w:rsid w:val="00CB7B1B"/>
    <w:rsid w:val="00CC0A1B"/>
    <w:rsid w:val="00CC2DC5"/>
    <w:rsid w:val="00CC3FF3"/>
    <w:rsid w:val="00CC7A2D"/>
    <w:rsid w:val="00CD4B9F"/>
    <w:rsid w:val="00CD59CC"/>
    <w:rsid w:val="00CD7B07"/>
    <w:rsid w:val="00CF73E0"/>
    <w:rsid w:val="00CF7589"/>
    <w:rsid w:val="00CF75BA"/>
    <w:rsid w:val="00D118CD"/>
    <w:rsid w:val="00D13B54"/>
    <w:rsid w:val="00D13C57"/>
    <w:rsid w:val="00D169B9"/>
    <w:rsid w:val="00D314EC"/>
    <w:rsid w:val="00D34871"/>
    <w:rsid w:val="00D4186C"/>
    <w:rsid w:val="00D44539"/>
    <w:rsid w:val="00D44F47"/>
    <w:rsid w:val="00D46BE9"/>
    <w:rsid w:val="00D519E9"/>
    <w:rsid w:val="00D53D88"/>
    <w:rsid w:val="00D56173"/>
    <w:rsid w:val="00D6538A"/>
    <w:rsid w:val="00D67A56"/>
    <w:rsid w:val="00D70005"/>
    <w:rsid w:val="00D706C7"/>
    <w:rsid w:val="00D80335"/>
    <w:rsid w:val="00D81AAB"/>
    <w:rsid w:val="00D82AE7"/>
    <w:rsid w:val="00D84BF8"/>
    <w:rsid w:val="00D861E5"/>
    <w:rsid w:val="00D91927"/>
    <w:rsid w:val="00DA1C4D"/>
    <w:rsid w:val="00DB26CE"/>
    <w:rsid w:val="00DB6DB6"/>
    <w:rsid w:val="00DC3D94"/>
    <w:rsid w:val="00DC5566"/>
    <w:rsid w:val="00DC736F"/>
    <w:rsid w:val="00DD718B"/>
    <w:rsid w:val="00DD7A0B"/>
    <w:rsid w:val="00DE488E"/>
    <w:rsid w:val="00DE6D7C"/>
    <w:rsid w:val="00DE7CFD"/>
    <w:rsid w:val="00DF1F5C"/>
    <w:rsid w:val="00DF3616"/>
    <w:rsid w:val="00DF4890"/>
    <w:rsid w:val="00E000B1"/>
    <w:rsid w:val="00E03DEA"/>
    <w:rsid w:val="00E07DE9"/>
    <w:rsid w:val="00E1088C"/>
    <w:rsid w:val="00E10ED8"/>
    <w:rsid w:val="00E15852"/>
    <w:rsid w:val="00E16600"/>
    <w:rsid w:val="00E172E5"/>
    <w:rsid w:val="00E1772F"/>
    <w:rsid w:val="00E24B76"/>
    <w:rsid w:val="00E2535E"/>
    <w:rsid w:val="00E31BF3"/>
    <w:rsid w:val="00E33955"/>
    <w:rsid w:val="00E342A2"/>
    <w:rsid w:val="00E34B7B"/>
    <w:rsid w:val="00E3581D"/>
    <w:rsid w:val="00E3635F"/>
    <w:rsid w:val="00E4017D"/>
    <w:rsid w:val="00E41785"/>
    <w:rsid w:val="00E4250C"/>
    <w:rsid w:val="00E466A3"/>
    <w:rsid w:val="00E508E8"/>
    <w:rsid w:val="00E509E9"/>
    <w:rsid w:val="00E512A9"/>
    <w:rsid w:val="00E52C7D"/>
    <w:rsid w:val="00E55025"/>
    <w:rsid w:val="00E556B4"/>
    <w:rsid w:val="00E55834"/>
    <w:rsid w:val="00E560A6"/>
    <w:rsid w:val="00E63921"/>
    <w:rsid w:val="00E63B38"/>
    <w:rsid w:val="00E652A6"/>
    <w:rsid w:val="00E7036E"/>
    <w:rsid w:val="00E71BAA"/>
    <w:rsid w:val="00E75A98"/>
    <w:rsid w:val="00E83DEA"/>
    <w:rsid w:val="00E8479E"/>
    <w:rsid w:val="00E86138"/>
    <w:rsid w:val="00E90372"/>
    <w:rsid w:val="00E927EB"/>
    <w:rsid w:val="00E95652"/>
    <w:rsid w:val="00EA1048"/>
    <w:rsid w:val="00EA2E4A"/>
    <w:rsid w:val="00EA692D"/>
    <w:rsid w:val="00EB264B"/>
    <w:rsid w:val="00EB5BE1"/>
    <w:rsid w:val="00EC0EE0"/>
    <w:rsid w:val="00EC11DC"/>
    <w:rsid w:val="00EC20F7"/>
    <w:rsid w:val="00EC6853"/>
    <w:rsid w:val="00ED4A3E"/>
    <w:rsid w:val="00ED6FA7"/>
    <w:rsid w:val="00EE108D"/>
    <w:rsid w:val="00EE4CE6"/>
    <w:rsid w:val="00EF14D6"/>
    <w:rsid w:val="00EF5CF7"/>
    <w:rsid w:val="00EF7AB7"/>
    <w:rsid w:val="00F04317"/>
    <w:rsid w:val="00F139B5"/>
    <w:rsid w:val="00F16E82"/>
    <w:rsid w:val="00F21CC9"/>
    <w:rsid w:val="00F22523"/>
    <w:rsid w:val="00F26E54"/>
    <w:rsid w:val="00F27C1B"/>
    <w:rsid w:val="00F307EE"/>
    <w:rsid w:val="00F3489E"/>
    <w:rsid w:val="00F4256B"/>
    <w:rsid w:val="00F42895"/>
    <w:rsid w:val="00F43528"/>
    <w:rsid w:val="00F46CBB"/>
    <w:rsid w:val="00F53DB8"/>
    <w:rsid w:val="00F5617B"/>
    <w:rsid w:val="00F636AE"/>
    <w:rsid w:val="00F656C7"/>
    <w:rsid w:val="00F74114"/>
    <w:rsid w:val="00F87796"/>
    <w:rsid w:val="00F92E17"/>
    <w:rsid w:val="00F94E05"/>
    <w:rsid w:val="00F95955"/>
    <w:rsid w:val="00F97BDB"/>
    <w:rsid w:val="00FA27FB"/>
    <w:rsid w:val="00FA29FE"/>
    <w:rsid w:val="00FA35EC"/>
    <w:rsid w:val="00FA4BFF"/>
    <w:rsid w:val="00FA6082"/>
    <w:rsid w:val="00FA7EB5"/>
    <w:rsid w:val="00FC21B0"/>
    <w:rsid w:val="00FC34AF"/>
    <w:rsid w:val="00FC3D60"/>
    <w:rsid w:val="00FD1C3C"/>
    <w:rsid w:val="00FD3F81"/>
    <w:rsid w:val="00FD4048"/>
    <w:rsid w:val="00FE7328"/>
    <w:rsid w:val="00FF136D"/>
    <w:rsid w:val="00FF29FA"/>
    <w:rsid w:val="00FF4109"/>
    <w:rsid w:val="00FF54D1"/>
    <w:rsid w:val="00FF57CD"/>
    <w:rsid w:val="00FF617F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4FFE0097"/>
  <w15:docId w15:val="{8A370313-7ED6-4856-8756-611A29B2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742"/>
  </w:style>
  <w:style w:type="paragraph" w:styleId="Heading1">
    <w:name w:val="heading 1"/>
    <w:basedOn w:val="Normal"/>
    <w:next w:val="Normal"/>
    <w:link w:val="Heading1Char"/>
    <w:uiPriority w:val="9"/>
    <w:qFormat/>
    <w:rsid w:val="00F53DB8"/>
    <w:pPr>
      <w:keepNext/>
      <w:spacing w:after="0"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7A4"/>
    <w:pPr>
      <w:keepNext/>
      <w:framePr w:hSpace="180" w:wrap="around" w:vAnchor="text" w:hAnchor="margin" w:y="117"/>
      <w:spacing w:after="0" w:line="240" w:lineRule="auto"/>
      <w:contextualSpacing/>
      <w:outlineLvl w:val="1"/>
    </w:pPr>
    <w:rPr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D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4A05"/>
    <w:pPr>
      <w:keepNext/>
      <w:spacing w:line="240" w:lineRule="auto"/>
      <w:contextualSpacing/>
      <w:outlineLvl w:val="3"/>
    </w:pPr>
    <w:rPr>
      <w:b/>
      <w:sz w:val="28"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55226"/>
    <w:pPr>
      <w:keepNext/>
      <w:spacing w:line="240" w:lineRule="auto"/>
      <w:ind w:left="360"/>
      <w:outlineLvl w:val="4"/>
    </w:pPr>
    <w:rPr>
      <w:b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3EB0"/>
    <w:pPr>
      <w:keepNext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257C1"/>
    <w:pPr>
      <w:keepNext/>
      <w:ind w:left="540" w:hanging="540"/>
      <w:contextualSpacing/>
      <w:outlineLvl w:val="6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742"/>
    <w:pPr>
      <w:ind w:left="720"/>
      <w:contextualSpacing/>
    </w:pPr>
  </w:style>
  <w:style w:type="table" w:styleId="TableGrid">
    <w:name w:val="Table Grid"/>
    <w:basedOn w:val="TableNormal"/>
    <w:uiPriority w:val="59"/>
    <w:rsid w:val="00363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1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6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0AE"/>
  </w:style>
  <w:style w:type="paragraph" w:styleId="Footer">
    <w:name w:val="footer"/>
    <w:basedOn w:val="Normal"/>
    <w:link w:val="FooterChar"/>
    <w:uiPriority w:val="99"/>
    <w:unhideWhenUsed/>
    <w:rsid w:val="00B86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0AE"/>
  </w:style>
  <w:style w:type="table" w:customStyle="1" w:styleId="TableGrid1">
    <w:name w:val="Table Grid1"/>
    <w:basedOn w:val="TableNormal"/>
    <w:next w:val="TableGrid"/>
    <w:uiPriority w:val="59"/>
    <w:rsid w:val="008C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C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8C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8C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8C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C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E34B7B"/>
    <w:pPr>
      <w:ind w:left="1080" w:hanging="540"/>
      <w:contextualSpacing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34B7B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D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53DB8"/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17A4"/>
    <w:rPr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94A05"/>
    <w:rPr>
      <w:b/>
      <w:sz w:val="28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855226"/>
    <w:rPr>
      <w:b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47C4"/>
    <w:pPr>
      <w:tabs>
        <w:tab w:val="left" w:pos="-720"/>
        <w:tab w:val="left" w:pos="-270"/>
      </w:tabs>
      <w:ind w:left="1080" w:hanging="1800"/>
      <w:contextualSpacing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47C4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D3EB0"/>
    <w:rPr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7257C1"/>
    <w:rPr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7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C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C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CFD"/>
    <w:rPr>
      <w:b/>
      <w:bCs/>
      <w:sz w:val="20"/>
      <w:szCs w:val="20"/>
    </w:rPr>
  </w:style>
  <w:style w:type="paragraph" w:customStyle="1" w:styleId="paragraph">
    <w:name w:val="paragraph"/>
    <w:basedOn w:val="Normal"/>
    <w:rsid w:val="007A7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A7E2C"/>
  </w:style>
  <w:style w:type="character" w:customStyle="1" w:styleId="eop">
    <w:name w:val="eop"/>
    <w:basedOn w:val="DefaultParagraphFont"/>
    <w:rsid w:val="007A7E2C"/>
  </w:style>
  <w:style w:type="character" w:customStyle="1" w:styleId="scxw196535398">
    <w:name w:val="scxw196535398"/>
    <w:basedOn w:val="DefaultParagraphFont"/>
    <w:rsid w:val="007A7E2C"/>
  </w:style>
  <w:style w:type="character" w:customStyle="1" w:styleId="spellingerror">
    <w:name w:val="spellingerror"/>
    <w:basedOn w:val="DefaultParagraphFont"/>
    <w:rsid w:val="007A7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CF29DE7A13D41830CF31959A11132" ma:contentTypeVersion="16" ma:contentTypeDescription="Create a new document." ma:contentTypeScope="" ma:versionID="7eae4abe9e8d4820a95337f13555df70">
  <xsd:schema xmlns:xsd="http://www.w3.org/2001/XMLSchema" xmlns:xs="http://www.w3.org/2001/XMLSchema" xmlns:p="http://schemas.microsoft.com/office/2006/metadata/properties" xmlns:ns2="ed321172-628b-4bc3-b254-6002e76b8fe9" xmlns:ns3="c185413f-b2fa-4cac-a884-fa5906c630fc" targetNamespace="http://schemas.microsoft.com/office/2006/metadata/properties" ma:root="true" ma:fieldsID="d870d30758b55e5ba6800485198ff824" ns2:_="" ns3:_="">
    <xsd:import namespace="ed321172-628b-4bc3-b254-6002e76b8fe9"/>
    <xsd:import namespace="c185413f-b2fa-4cac-a884-fa5906c630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Y" minOccurs="0"/>
                <xsd:element ref="ns3:County" minOccurs="0"/>
                <xsd:element ref="ns3:Draft_x002f_Fina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21172-628b-4bc3-b254-6002e76b8f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5413f-b2fa-4cac-a884-fa5906c630fc" elementFormDefault="qualified">
    <xsd:import namespace="http://schemas.microsoft.com/office/2006/documentManagement/types"/>
    <xsd:import namespace="http://schemas.microsoft.com/office/infopath/2007/PartnerControls"/>
    <xsd:element name="FY" ma:index="11" nillable="true" ma:displayName="FY" ma:internalName="FY">
      <xsd:simpleType>
        <xsd:restriction base="dms:Text">
          <xsd:maxLength value="255"/>
        </xsd:restriction>
      </xsd:simpleType>
    </xsd:element>
    <xsd:element name="County" ma:index="12" nillable="true" ma:displayName="County" ma:format="Dropdown" ma:internalName="County">
      <xsd:simpleType>
        <xsd:restriction base="dms:Choice">
          <xsd:enumeration value="ALL"/>
          <xsd:enumeration value="NY-503 - Albany City and County CoC"/>
          <xsd:enumeration value="NY-507 - Schenectady City &amp; County CoC"/>
          <xsd:enumeration value="NY-512 - Troy/Rensselaer County CoC"/>
          <xsd:enumeration value="NY-519 - Columbia/Greene County CoC"/>
          <xsd:enumeration value="NY-523 - Glen Falls/Saratoga Springs/Saratoga County CoC"/>
          <xsd:enumeration value="NY-606 - Rockland County CoC"/>
        </xsd:restriction>
      </xsd:simpleType>
    </xsd:element>
    <xsd:element name="Draft_x002f_Final" ma:index="13" nillable="true" ma:displayName="Draft/Final" ma:format="Dropdown" ma:internalName="Draft_x002f_Final">
      <xsd:simpleType>
        <xsd:restriction base="dms:Choice">
          <xsd:enumeration value="Draft"/>
          <xsd:enumeration value="Final"/>
          <xsd:enumeration value="Template"/>
        </xsd:restriction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321172-628b-4bc3-b254-6002e76b8fe9">7SYFENAVC2T6-358363881-1064924</_dlc_DocId>
    <_dlc_DocIdUrl xmlns="ed321172-628b-4bc3-b254-6002e76b8fe9">
      <Url>https://caresny.sharepoint.com/sites/coc/_layouts/15/DocIdRedir.aspx?ID=7SYFENAVC2T6-358363881-1064924</Url>
      <Description>7SYFENAVC2T6-358363881-1064924</Description>
    </_dlc_DocIdUrl>
    <FY xmlns="c185413f-b2fa-4cac-a884-fa5906c630fc" xsi:nil="true"/>
    <Draft_x002f_Final xmlns="c185413f-b2fa-4cac-a884-fa5906c630fc" xsi:nil="true"/>
    <County xmlns="c185413f-b2fa-4cac-a884-fa5906c630fc">NY-503 - Albany City and County CoC</Count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313EE-695F-4A7B-B43F-8B255E78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21172-628b-4bc3-b254-6002e76b8fe9"/>
    <ds:schemaRef ds:uri="c185413f-b2fa-4cac-a884-fa5906c63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A053D-F65B-4CD8-A65B-58AE03DDA29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3AD4292-B64F-45E8-9469-E5DE588E2FEA}">
  <ds:schemaRefs>
    <ds:schemaRef ds:uri="http://schemas.microsoft.com/office/2006/metadata/properties"/>
    <ds:schemaRef ds:uri="http://schemas.microsoft.com/office/infopath/2007/PartnerControls"/>
    <ds:schemaRef ds:uri="ed321172-628b-4bc3-b254-6002e76b8fe9"/>
    <ds:schemaRef ds:uri="c185413f-b2fa-4cac-a884-fa5906c630fc"/>
  </ds:schemaRefs>
</ds:datastoreItem>
</file>

<file path=customXml/itemProps4.xml><?xml version="1.0" encoding="utf-8"?>
<ds:datastoreItem xmlns:ds="http://schemas.openxmlformats.org/officeDocument/2006/customXml" ds:itemID="{4B2A23A8-1D03-4A50-B566-6CF83A61ED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E95BD3-A70B-40D0-8BC3-21BC5AF9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 1</dc:creator>
  <cp:lastModifiedBy>Maggie Watson</cp:lastModifiedBy>
  <cp:revision>5</cp:revision>
  <cp:lastPrinted>2019-03-22T14:57:00Z</cp:lastPrinted>
  <dcterms:created xsi:type="dcterms:W3CDTF">2020-08-25T19:41:00Z</dcterms:created>
  <dcterms:modified xsi:type="dcterms:W3CDTF">2020-08-25T19:43:00Z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be2e9015-d8d2-40fa-87cc-c0c8253f89ce</vt:lpwstr>
  </property>
  <property fmtid="{D5CDD505-2E9C-101B-9397-08002B2CF9AE}" pid="3" name="ContentTypeId">
    <vt:lpwstr>0x01010008ECF29DE7A13D41830CF31959A11132</vt:lpwstr>
  </property>
  <property fmtid="{D5CDD505-2E9C-101B-9397-08002B2CF9AE}" pid="4" name="AuthorIds_UIVersion_2048">
    <vt:lpwstr>87</vt:lpwstr>
  </property>
</Properties>
</file>