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1187" w14:textId="73A6C74E" w:rsidR="006303EF" w:rsidRPr="00EB474E" w:rsidRDefault="005F076F" w:rsidP="00A844C0">
      <w:pPr>
        <w:pStyle w:val="Heading1"/>
        <w:keepNext w:val="0"/>
        <w:pBdr>
          <w:top w:val="double" w:sz="4" w:space="3" w:color="auto"/>
          <w:left w:val="double" w:sz="4" w:space="4" w:color="auto"/>
          <w:bottom w:val="double" w:sz="4" w:space="4" w:color="auto"/>
          <w:right w:val="double" w:sz="4" w:space="4" w:color="auto"/>
        </w:pBdr>
        <w:shd w:val="clear" w:color="auto" w:fill="E6E6E6"/>
        <w:ind w:right="0"/>
        <w:jc w:val="center"/>
        <w:rPr>
          <w:rFonts w:asciiTheme="majorHAnsi" w:hAnsiTheme="majorHAnsi"/>
          <w:smallCaps/>
          <w:sz w:val="32"/>
          <w:szCs w:val="36"/>
        </w:rPr>
      </w:pPr>
      <w:r>
        <w:rPr>
          <w:rFonts w:asciiTheme="majorHAnsi" w:hAnsiTheme="majorHAnsi"/>
          <w:smallCaps/>
          <w:sz w:val="32"/>
          <w:szCs w:val="36"/>
        </w:rPr>
        <w:t>Columbia Greene Housing Coalition</w:t>
      </w:r>
      <w:r w:rsidR="00A844C0" w:rsidRPr="00EB474E">
        <w:rPr>
          <w:rFonts w:asciiTheme="majorHAnsi" w:hAnsiTheme="majorHAnsi"/>
          <w:smallCaps/>
          <w:sz w:val="32"/>
          <w:szCs w:val="36"/>
        </w:rPr>
        <w:t xml:space="preserve"> (</w:t>
      </w:r>
      <w:r>
        <w:rPr>
          <w:rFonts w:asciiTheme="majorHAnsi" w:hAnsiTheme="majorHAnsi"/>
          <w:smallCaps/>
          <w:sz w:val="32"/>
          <w:szCs w:val="36"/>
        </w:rPr>
        <w:t>CGHC</w:t>
      </w:r>
      <w:r w:rsidR="00A844C0" w:rsidRPr="00EB474E">
        <w:rPr>
          <w:rFonts w:asciiTheme="majorHAnsi" w:hAnsiTheme="majorHAnsi"/>
          <w:smallCaps/>
          <w:sz w:val="32"/>
          <w:szCs w:val="36"/>
        </w:rPr>
        <w:t>)</w:t>
      </w:r>
    </w:p>
    <w:p w14:paraId="13AA5A89" w14:textId="42E4ACE7" w:rsidR="006303EF" w:rsidRPr="003F4317" w:rsidRDefault="002C7C6B" w:rsidP="00A844C0">
      <w:pPr>
        <w:pStyle w:val="Heading1"/>
        <w:keepNext w:val="0"/>
        <w:pBdr>
          <w:top w:val="double" w:sz="4" w:space="3" w:color="auto"/>
          <w:left w:val="double" w:sz="4" w:space="4" w:color="auto"/>
          <w:bottom w:val="double" w:sz="4" w:space="4" w:color="auto"/>
          <w:right w:val="double" w:sz="4" w:space="4" w:color="auto"/>
        </w:pBdr>
        <w:shd w:val="clear" w:color="auto" w:fill="E6E6E6"/>
        <w:ind w:right="0"/>
        <w:jc w:val="center"/>
        <w:rPr>
          <w:rFonts w:asciiTheme="majorHAnsi" w:hAnsiTheme="majorHAnsi"/>
          <w:b w:val="0"/>
          <w:smallCaps/>
          <w:sz w:val="36"/>
          <w:szCs w:val="36"/>
        </w:rPr>
      </w:pPr>
      <w:r w:rsidRPr="00EB474E">
        <w:rPr>
          <w:rFonts w:asciiTheme="majorHAnsi" w:hAnsiTheme="majorHAnsi"/>
          <w:smallCaps/>
          <w:sz w:val="36"/>
          <w:szCs w:val="36"/>
        </w:rPr>
        <w:t xml:space="preserve">Rank &amp; Review </w:t>
      </w:r>
      <w:r w:rsidR="00A844C0" w:rsidRPr="00EB474E">
        <w:rPr>
          <w:rFonts w:asciiTheme="majorHAnsi" w:hAnsiTheme="majorHAnsi"/>
          <w:smallCaps/>
          <w:sz w:val="36"/>
          <w:szCs w:val="36"/>
        </w:rPr>
        <w:t>Application</w:t>
      </w:r>
      <w:r w:rsidRPr="00EB474E">
        <w:rPr>
          <w:rFonts w:asciiTheme="majorHAnsi" w:hAnsiTheme="majorHAnsi"/>
          <w:smallCaps/>
          <w:sz w:val="36"/>
          <w:szCs w:val="36"/>
        </w:rPr>
        <w:t xml:space="preserve"> </w:t>
      </w:r>
      <w:r w:rsidR="005050E8" w:rsidRPr="00EB474E">
        <w:rPr>
          <w:rFonts w:asciiTheme="majorHAnsi" w:hAnsiTheme="majorHAnsi"/>
          <w:smallCaps/>
          <w:sz w:val="36"/>
          <w:szCs w:val="36"/>
        </w:rPr>
        <w:t>20</w:t>
      </w:r>
      <w:r w:rsidR="005050E8">
        <w:rPr>
          <w:rFonts w:asciiTheme="majorHAnsi" w:hAnsiTheme="majorHAnsi"/>
          <w:smallCaps/>
          <w:sz w:val="36"/>
          <w:szCs w:val="36"/>
        </w:rPr>
        <w:t>20</w:t>
      </w:r>
      <w:r w:rsidR="005050E8" w:rsidRPr="00EB474E">
        <w:rPr>
          <w:rFonts w:asciiTheme="majorHAnsi" w:hAnsiTheme="majorHAnsi"/>
          <w:smallCaps/>
          <w:sz w:val="36"/>
          <w:szCs w:val="36"/>
        </w:rPr>
        <w:t xml:space="preserve"> </w:t>
      </w:r>
      <w:r w:rsidR="00190BD2" w:rsidRPr="00EB474E">
        <w:rPr>
          <w:rFonts w:asciiTheme="majorHAnsi" w:hAnsiTheme="majorHAnsi"/>
          <w:smallCaps/>
          <w:sz w:val="36"/>
          <w:szCs w:val="36"/>
        </w:rPr>
        <w:br/>
      </w:r>
      <w:r w:rsidRPr="00EB474E">
        <w:rPr>
          <w:rFonts w:asciiTheme="majorHAnsi" w:hAnsiTheme="majorHAnsi"/>
          <w:smallCaps/>
          <w:sz w:val="36"/>
          <w:szCs w:val="36"/>
        </w:rPr>
        <w:t>P</w:t>
      </w:r>
      <w:r w:rsidR="005050E8">
        <w:rPr>
          <w:rFonts w:asciiTheme="majorHAnsi" w:hAnsiTheme="majorHAnsi"/>
          <w:smallCaps/>
          <w:sz w:val="36"/>
          <w:szCs w:val="36"/>
        </w:rPr>
        <w:t>art</w:t>
      </w:r>
      <w:r w:rsidRPr="00EB474E">
        <w:rPr>
          <w:rFonts w:asciiTheme="majorHAnsi" w:hAnsiTheme="majorHAnsi"/>
          <w:smallCaps/>
          <w:sz w:val="36"/>
          <w:szCs w:val="36"/>
        </w:rPr>
        <w:t xml:space="preserve"> I:  Data-Related Questions</w:t>
      </w:r>
      <w:r w:rsidR="00344199">
        <w:rPr>
          <w:rFonts w:asciiTheme="majorHAnsi" w:hAnsiTheme="majorHAnsi"/>
          <w:smallCaps/>
          <w:sz w:val="36"/>
          <w:szCs w:val="36"/>
        </w:rPr>
        <w:br/>
        <w:t>Deadline to Submit:</w:t>
      </w:r>
      <w:r w:rsidR="005F076F">
        <w:rPr>
          <w:rFonts w:asciiTheme="majorHAnsi" w:hAnsiTheme="majorHAnsi"/>
          <w:smallCaps/>
          <w:sz w:val="36"/>
          <w:szCs w:val="36"/>
        </w:rPr>
        <w:t xml:space="preserve"> XXX</w:t>
      </w:r>
    </w:p>
    <w:p w14:paraId="0960023B" w14:textId="77777777" w:rsidR="002C7C6B" w:rsidRPr="00C96772" w:rsidRDefault="002C7C6B" w:rsidP="002C7C6B">
      <w:pPr>
        <w:rPr>
          <w:rFonts w:asciiTheme="majorHAnsi" w:hAnsiTheme="majorHAnsi"/>
          <w:sz w:val="16"/>
          <w:szCs w:val="16"/>
        </w:rPr>
      </w:pPr>
    </w:p>
    <w:p w14:paraId="43423759" w14:textId="54A5A82A" w:rsidR="002C7C6B" w:rsidRPr="00EB474E" w:rsidRDefault="00190BD2" w:rsidP="00190BD2">
      <w:pPr>
        <w:ind w:left="360" w:hanging="360"/>
        <w:rPr>
          <w:rFonts w:asciiTheme="majorHAnsi" w:hAnsiTheme="majorHAnsi"/>
        </w:rPr>
      </w:pPr>
      <w:r w:rsidRPr="00EB474E">
        <w:rPr>
          <w:rFonts w:asciiTheme="majorHAnsi" w:hAnsiTheme="majorHAnsi"/>
          <w:b/>
        </w:rPr>
        <w:t xml:space="preserve">1. </w:t>
      </w:r>
      <w:r w:rsidR="00435066">
        <w:rPr>
          <w:rFonts w:asciiTheme="majorHAnsi" w:hAnsiTheme="majorHAnsi"/>
          <w:b/>
        </w:rPr>
        <w:tab/>
      </w:r>
      <w:r w:rsidR="002C7C6B" w:rsidRPr="00EB474E">
        <w:rPr>
          <w:rFonts w:asciiTheme="majorHAnsi" w:hAnsiTheme="majorHAnsi"/>
          <w:b/>
        </w:rPr>
        <w:t>Utilization Rate</w:t>
      </w:r>
      <w:r w:rsidR="00681DCB" w:rsidRPr="00EB474E">
        <w:rPr>
          <w:rFonts w:asciiTheme="majorHAnsi" w:hAnsiTheme="majorHAnsi"/>
          <w:b/>
        </w:rPr>
        <w:t xml:space="preserve">: </w:t>
      </w:r>
      <w:r w:rsidR="002C7C6B" w:rsidRPr="00CC727B">
        <w:rPr>
          <w:rFonts w:ascii="Cambria" w:hAnsi="Cambria"/>
        </w:rPr>
        <w:t xml:space="preserve">Using </w:t>
      </w:r>
      <w:r w:rsidR="003D16DC">
        <w:rPr>
          <w:rFonts w:ascii="Cambria" w:hAnsi="Cambria"/>
        </w:rPr>
        <w:t>the FY19</w:t>
      </w:r>
      <w:r w:rsidR="002C7C6B" w:rsidRPr="00CC727B">
        <w:rPr>
          <w:rFonts w:ascii="Cambria" w:hAnsi="Cambria"/>
        </w:rPr>
        <w:t xml:space="preserve"> </w:t>
      </w:r>
      <w:r w:rsidR="00F82176" w:rsidRPr="00CC727B">
        <w:rPr>
          <w:rFonts w:ascii="Cambria" w:hAnsi="Cambria"/>
        </w:rPr>
        <w:t xml:space="preserve">Project </w:t>
      </w:r>
      <w:r w:rsidR="002C7C6B" w:rsidRPr="00CC727B">
        <w:rPr>
          <w:rFonts w:ascii="Cambria" w:hAnsi="Cambria"/>
        </w:rPr>
        <w:t xml:space="preserve">Application </w:t>
      </w:r>
      <w:r w:rsidR="002C7C6B" w:rsidRPr="00B63E8B">
        <w:rPr>
          <w:rFonts w:ascii="Cambria" w:hAnsi="Cambria"/>
        </w:rPr>
        <w:t xml:space="preserve">and </w:t>
      </w:r>
      <w:r w:rsidR="00BC762B" w:rsidRPr="00B63E8B">
        <w:rPr>
          <w:rFonts w:ascii="Cambria" w:hAnsi="Cambria"/>
        </w:rPr>
        <w:t xml:space="preserve">Federal Fiscal </w:t>
      </w:r>
      <w:r w:rsidR="00AD57DE" w:rsidRPr="00B63E8B">
        <w:rPr>
          <w:rFonts w:ascii="Cambria" w:hAnsi="Cambria"/>
        </w:rPr>
        <w:t xml:space="preserve">Year </w:t>
      </w:r>
      <w:r w:rsidR="00C15F14" w:rsidRPr="00B63E8B">
        <w:rPr>
          <w:rFonts w:ascii="Cambria" w:hAnsi="Cambria"/>
        </w:rPr>
        <w:t>201</w:t>
      </w:r>
      <w:r w:rsidR="00D959DA" w:rsidRPr="00B63E8B">
        <w:rPr>
          <w:rFonts w:ascii="Cambria" w:hAnsi="Cambria"/>
        </w:rPr>
        <w:t>9</w:t>
      </w:r>
      <w:r w:rsidR="00C15F14" w:rsidRPr="00B63E8B">
        <w:rPr>
          <w:rFonts w:ascii="Cambria" w:hAnsi="Cambria"/>
        </w:rPr>
        <w:t xml:space="preserve"> </w:t>
      </w:r>
      <w:r w:rsidR="00AD57DE" w:rsidRPr="00B63E8B">
        <w:rPr>
          <w:rFonts w:ascii="Cambria" w:hAnsi="Cambria"/>
        </w:rPr>
        <w:t>(</w:t>
      </w:r>
      <w:r w:rsidR="00BC762B" w:rsidRPr="00B63E8B">
        <w:rPr>
          <w:rFonts w:ascii="Cambria" w:hAnsi="Cambria"/>
        </w:rPr>
        <w:t>F</w:t>
      </w:r>
      <w:r w:rsidR="002C7C6B" w:rsidRPr="00B63E8B">
        <w:rPr>
          <w:rFonts w:ascii="Cambria" w:hAnsi="Cambria"/>
        </w:rPr>
        <w:t>Y</w:t>
      </w:r>
      <w:proofErr w:type="gramStart"/>
      <w:r w:rsidR="002C7C6B" w:rsidRPr="00CC727B">
        <w:rPr>
          <w:rFonts w:ascii="Cambria" w:hAnsi="Cambria"/>
        </w:rPr>
        <w:t>1</w:t>
      </w:r>
      <w:r w:rsidR="00331D65">
        <w:rPr>
          <w:rFonts w:ascii="Cambria" w:hAnsi="Cambria"/>
        </w:rPr>
        <w:t>9</w:t>
      </w:r>
      <w:r w:rsidR="00AD57DE">
        <w:rPr>
          <w:rFonts w:ascii="Cambria" w:hAnsi="Cambria"/>
        </w:rPr>
        <w:t>)</w:t>
      </w:r>
      <w:r w:rsidR="002E7F9C">
        <w:rPr>
          <w:rFonts w:ascii="Cambria" w:hAnsi="Cambria"/>
        </w:rPr>
        <w:t>*</w:t>
      </w:r>
      <w:proofErr w:type="gramEnd"/>
      <w:r w:rsidR="002C7C6B" w:rsidRPr="00CC727B">
        <w:rPr>
          <w:rFonts w:ascii="Cambria" w:hAnsi="Cambria"/>
        </w:rPr>
        <w:t xml:space="preserve"> APR, complete the chart </w:t>
      </w:r>
      <w:r w:rsidR="00F82176" w:rsidRPr="00CC727B">
        <w:rPr>
          <w:rFonts w:ascii="Cambria" w:hAnsi="Cambria"/>
        </w:rPr>
        <w:t xml:space="preserve">below </w:t>
      </w:r>
      <w:r w:rsidR="002C7C6B" w:rsidRPr="00CC727B">
        <w:rPr>
          <w:rFonts w:ascii="Cambria" w:hAnsi="Cambria"/>
        </w:rPr>
        <w:t>to calculate utilization rate</w:t>
      </w:r>
      <w:r w:rsidR="0073615A">
        <w:rPr>
          <w:rFonts w:ascii="Cambria" w:hAnsi="Cambria"/>
        </w:rPr>
        <w:t xml:space="preserve"> (</w:t>
      </w:r>
      <w:r w:rsidR="005A2DE6">
        <w:rPr>
          <w:rFonts w:ascii="Cambria" w:hAnsi="Cambria"/>
        </w:rPr>
        <w:t>round up to closest whole number)</w:t>
      </w:r>
      <w:r w:rsidR="002C7C6B" w:rsidRPr="00CC727B">
        <w:rPr>
          <w:rFonts w:ascii="Cambria" w:hAnsi="Cambria"/>
        </w:rPr>
        <w:t>.</w:t>
      </w:r>
      <w:r w:rsidR="002C7C6B" w:rsidRPr="00EB474E">
        <w:rPr>
          <w:rFonts w:asciiTheme="majorHAnsi" w:hAnsiTheme="majorHAnsi"/>
        </w:rPr>
        <w:t xml:space="preserve"> </w:t>
      </w:r>
      <w:r w:rsidR="0000593A">
        <w:rPr>
          <w:rFonts w:asciiTheme="majorHAnsi" w:hAnsiTheme="majorHAnsi"/>
        </w:rPr>
        <w:t>Please a</w:t>
      </w:r>
      <w:r w:rsidR="004D2A2E" w:rsidRPr="001517A7">
        <w:rPr>
          <w:rFonts w:asciiTheme="majorHAnsi" w:hAnsiTheme="majorHAnsi"/>
        </w:rPr>
        <w:t xml:space="preserve">ttach relevant pages of </w:t>
      </w:r>
      <w:r w:rsidR="001517A7" w:rsidRPr="001517A7">
        <w:rPr>
          <w:rFonts w:asciiTheme="majorHAnsi" w:hAnsiTheme="majorHAnsi"/>
        </w:rPr>
        <w:t>A</w:t>
      </w:r>
      <w:r w:rsidR="004D2A2E" w:rsidRPr="001517A7">
        <w:rPr>
          <w:rFonts w:asciiTheme="majorHAnsi" w:hAnsiTheme="majorHAnsi"/>
        </w:rPr>
        <w:t xml:space="preserve">pplication and </w:t>
      </w:r>
      <w:r w:rsidR="00DA36B0" w:rsidRPr="001517A7">
        <w:rPr>
          <w:rFonts w:asciiTheme="majorHAnsi" w:hAnsiTheme="majorHAnsi"/>
        </w:rPr>
        <w:t>APR to this application.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111"/>
        <w:gridCol w:w="3021"/>
        <w:gridCol w:w="2187"/>
        <w:gridCol w:w="2041"/>
      </w:tblGrid>
      <w:tr w:rsidR="00681DCB" w:rsidRPr="00CC727B" w14:paraId="6D100A21" w14:textId="77777777" w:rsidTr="00CC727B">
        <w:tc>
          <w:tcPr>
            <w:tcW w:w="2111" w:type="dxa"/>
            <w:vMerge w:val="restart"/>
          </w:tcPr>
          <w:p w14:paraId="5E5227B9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</w:p>
        </w:tc>
        <w:tc>
          <w:tcPr>
            <w:tcW w:w="3021" w:type="dxa"/>
            <w:vMerge w:val="restart"/>
          </w:tcPr>
          <w:p w14:paraId="10CACE9C" w14:textId="5332B6E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 xml:space="preserve">Projected number served during average PIT </w:t>
            </w:r>
            <w:r w:rsidRPr="00CC727B">
              <w:rPr>
                <w:rFonts w:ascii="Cambria" w:hAnsi="Cambria"/>
              </w:rPr>
              <w:t xml:space="preserve">(Project Application </w:t>
            </w:r>
            <w:r w:rsidRPr="001517A7">
              <w:rPr>
                <w:rFonts w:ascii="Cambria" w:hAnsi="Cambria"/>
              </w:rPr>
              <w:t>Q</w:t>
            </w:r>
            <w:r w:rsidR="004E5B65" w:rsidRPr="001517A7">
              <w:rPr>
                <w:rFonts w:ascii="Cambria" w:hAnsi="Cambria"/>
              </w:rPr>
              <w:t xml:space="preserve">uestion </w:t>
            </w:r>
            <w:r w:rsidRPr="001517A7">
              <w:rPr>
                <w:rFonts w:ascii="Cambria" w:hAnsi="Cambria"/>
              </w:rPr>
              <w:t>5A)</w:t>
            </w:r>
          </w:p>
        </w:tc>
        <w:tc>
          <w:tcPr>
            <w:tcW w:w="4228" w:type="dxa"/>
            <w:gridSpan w:val="2"/>
          </w:tcPr>
          <w:p w14:paraId="4F64E773" w14:textId="02F9FD5B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 xml:space="preserve">Actual number served during PIT </w:t>
            </w:r>
            <w:r w:rsidRPr="00CC727B">
              <w:rPr>
                <w:rFonts w:ascii="Cambria" w:hAnsi="Cambria"/>
                <w:b/>
              </w:rPr>
              <w:br/>
            </w:r>
            <w:r w:rsidRPr="00CC727B">
              <w:rPr>
                <w:rFonts w:ascii="Cambria" w:hAnsi="Cambria"/>
              </w:rPr>
              <w:t>(APR Q</w:t>
            </w:r>
            <w:r w:rsidR="00740096">
              <w:rPr>
                <w:rFonts w:ascii="Cambria" w:hAnsi="Cambria"/>
              </w:rPr>
              <w:t xml:space="preserve">uestions </w:t>
            </w:r>
            <w:r w:rsidRPr="00CC727B">
              <w:rPr>
                <w:rFonts w:ascii="Cambria" w:hAnsi="Cambria"/>
              </w:rPr>
              <w:t>7</w:t>
            </w:r>
            <w:r w:rsidR="00740096">
              <w:rPr>
                <w:rFonts w:ascii="Cambria" w:hAnsi="Cambria"/>
              </w:rPr>
              <w:t xml:space="preserve"> and 8</w:t>
            </w:r>
            <w:r w:rsidRPr="00CC727B">
              <w:rPr>
                <w:rFonts w:ascii="Cambria" w:hAnsi="Cambria"/>
              </w:rPr>
              <w:t>)</w:t>
            </w:r>
          </w:p>
        </w:tc>
      </w:tr>
      <w:tr w:rsidR="00681DCB" w:rsidRPr="00CC727B" w14:paraId="0D0C109A" w14:textId="77777777" w:rsidTr="00CC727B">
        <w:tc>
          <w:tcPr>
            <w:tcW w:w="2111" w:type="dxa"/>
            <w:vMerge/>
          </w:tcPr>
          <w:p w14:paraId="1B618EA6" w14:textId="77777777" w:rsidR="00681DCB" w:rsidRPr="00CC727B" w:rsidRDefault="00681DCB" w:rsidP="00681DCB">
            <w:pPr>
              <w:rPr>
                <w:rFonts w:ascii="Cambria" w:hAnsi="Cambria"/>
              </w:rPr>
            </w:pPr>
          </w:p>
        </w:tc>
        <w:tc>
          <w:tcPr>
            <w:tcW w:w="3021" w:type="dxa"/>
            <w:vMerge/>
          </w:tcPr>
          <w:p w14:paraId="08AA371F" w14:textId="77777777" w:rsidR="00681DCB" w:rsidRPr="00CC727B" w:rsidRDefault="00681DCB" w:rsidP="00681DCB">
            <w:pPr>
              <w:rPr>
                <w:rFonts w:ascii="Cambria" w:hAnsi="Cambria"/>
              </w:rPr>
            </w:pPr>
          </w:p>
        </w:tc>
        <w:tc>
          <w:tcPr>
            <w:tcW w:w="2187" w:type="dxa"/>
          </w:tcPr>
          <w:p w14:paraId="05115850" w14:textId="77777777" w:rsidR="00681DCB" w:rsidRPr="00CC727B" w:rsidRDefault="00681DCB" w:rsidP="00681DCB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Persons</w:t>
            </w:r>
          </w:p>
        </w:tc>
        <w:tc>
          <w:tcPr>
            <w:tcW w:w="2041" w:type="dxa"/>
          </w:tcPr>
          <w:p w14:paraId="0575A372" w14:textId="77777777" w:rsidR="00681DCB" w:rsidRPr="00CC727B" w:rsidRDefault="00681DCB" w:rsidP="00681DCB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Households</w:t>
            </w:r>
          </w:p>
        </w:tc>
      </w:tr>
      <w:tr w:rsidR="00681DCB" w:rsidRPr="00CC727B" w14:paraId="0A7567B3" w14:textId="77777777" w:rsidTr="00CC727B">
        <w:tc>
          <w:tcPr>
            <w:tcW w:w="2111" w:type="dxa"/>
          </w:tcPr>
          <w:p w14:paraId="22E5A2AA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January</w:t>
            </w:r>
          </w:p>
        </w:tc>
        <w:tc>
          <w:tcPr>
            <w:tcW w:w="3021" w:type="dxa"/>
            <w:vMerge w:val="restart"/>
          </w:tcPr>
          <w:p w14:paraId="5E9E0881" w14:textId="79C19910" w:rsidR="00681DCB" w:rsidRPr="00CC727B" w:rsidRDefault="00681DCB" w:rsidP="00681DCB">
            <w:pPr>
              <w:spacing w:before="240"/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 xml:space="preserve">Persons: </w:t>
            </w:r>
            <w:r w:rsidR="00CC727B">
              <w:rPr>
                <w:rFonts w:ascii="Cambria" w:hAnsi="Cambria"/>
                <w:b/>
              </w:rPr>
              <w:t xml:space="preserve">______ </w:t>
            </w:r>
          </w:p>
          <w:p w14:paraId="6FB93845" w14:textId="3F9271C9" w:rsidR="00681DCB" w:rsidRPr="00CC727B" w:rsidRDefault="00681DCB" w:rsidP="00681DCB">
            <w:pPr>
              <w:spacing w:before="240"/>
              <w:rPr>
                <w:rFonts w:ascii="Cambria" w:hAnsi="Cambria"/>
              </w:rPr>
            </w:pPr>
            <w:r w:rsidRPr="00CC727B">
              <w:rPr>
                <w:rFonts w:ascii="Cambria" w:hAnsi="Cambria"/>
                <w:b/>
              </w:rPr>
              <w:t>Households:</w:t>
            </w:r>
            <w:r w:rsidR="00CC727B">
              <w:rPr>
                <w:rFonts w:ascii="Cambria" w:hAnsi="Cambria"/>
                <w:b/>
              </w:rPr>
              <w:t xml:space="preserve"> ______</w:t>
            </w:r>
          </w:p>
        </w:tc>
        <w:tc>
          <w:tcPr>
            <w:tcW w:w="2187" w:type="dxa"/>
          </w:tcPr>
          <w:p w14:paraId="2FB08F20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041" w:type="dxa"/>
          </w:tcPr>
          <w:p w14:paraId="236F935F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</w:tr>
      <w:tr w:rsidR="00681DCB" w:rsidRPr="00CC727B" w14:paraId="25E9915E" w14:textId="77777777" w:rsidTr="00CC727B">
        <w:tc>
          <w:tcPr>
            <w:tcW w:w="2111" w:type="dxa"/>
          </w:tcPr>
          <w:p w14:paraId="5517FCBE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April</w:t>
            </w:r>
          </w:p>
        </w:tc>
        <w:tc>
          <w:tcPr>
            <w:tcW w:w="3021" w:type="dxa"/>
            <w:vMerge/>
          </w:tcPr>
          <w:p w14:paraId="1447E024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187" w:type="dxa"/>
          </w:tcPr>
          <w:p w14:paraId="246E73C3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041" w:type="dxa"/>
          </w:tcPr>
          <w:p w14:paraId="3C5BB989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</w:tr>
      <w:tr w:rsidR="00681DCB" w:rsidRPr="00CC727B" w14:paraId="2F48A7FA" w14:textId="77777777" w:rsidTr="00CC727B">
        <w:tc>
          <w:tcPr>
            <w:tcW w:w="2111" w:type="dxa"/>
          </w:tcPr>
          <w:p w14:paraId="0C7A7966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July</w:t>
            </w:r>
          </w:p>
        </w:tc>
        <w:tc>
          <w:tcPr>
            <w:tcW w:w="3021" w:type="dxa"/>
            <w:vMerge/>
          </w:tcPr>
          <w:p w14:paraId="51900503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187" w:type="dxa"/>
          </w:tcPr>
          <w:p w14:paraId="1D1D1E75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041" w:type="dxa"/>
          </w:tcPr>
          <w:p w14:paraId="0126243B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</w:tr>
      <w:tr w:rsidR="00681DCB" w:rsidRPr="00CC727B" w14:paraId="1641559B" w14:textId="77777777" w:rsidTr="00CC727B">
        <w:tc>
          <w:tcPr>
            <w:tcW w:w="2111" w:type="dxa"/>
          </w:tcPr>
          <w:p w14:paraId="1160F2AC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October</w:t>
            </w:r>
          </w:p>
        </w:tc>
        <w:tc>
          <w:tcPr>
            <w:tcW w:w="3021" w:type="dxa"/>
            <w:vMerge/>
          </w:tcPr>
          <w:p w14:paraId="4F4A6F16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187" w:type="dxa"/>
          </w:tcPr>
          <w:p w14:paraId="759482D5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041" w:type="dxa"/>
          </w:tcPr>
          <w:p w14:paraId="5D6C13D2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</w:tr>
      <w:tr w:rsidR="00681DCB" w:rsidRPr="00CC727B" w14:paraId="0AEB6502" w14:textId="77777777" w:rsidTr="00CC727B">
        <w:tc>
          <w:tcPr>
            <w:tcW w:w="2111" w:type="dxa"/>
          </w:tcPr>
          <w:p w14:paraId="637DC784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3021" w:type="dxa"/>
            <w:vMerge/>
          </w:tcPr>
          <w:p w14:paraId="6B5BF33C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  <w:tc>
          <w:tcPr>
            <w:tcW w:w="2187" w:type="dxa"/>
          </w:tcPr>
          <w:p w14:paraId="418F2E4C" w14:textId="77777777" w:rsidR="00681DCB" w:rsidRPr="00CC727B" w:rsidRDefault="00681DCB" w:rsidP="004F47E3">
            <w:pPr>
              <w:rPr>
                <w:rFonts w:ascii="Cambria" w:hAnsi="Cambria"/>
                <w:b/>
              </w:rPr>
            </w:pPr>
            <w:r w:rsidRPr="00CC727B">
              <w:rPr>
                <w:rFonts w:ascii="Cambria" w:hAnsi="Cambria"/>
                <w:b/>
              </w:rPr>
              <w:t>Average:</w:t>
            </w:r>
          </w:p>
        </w:tc>
        <w:tc>
          <w:tcPr>
            <w:tcW w:w="2041" w:type="dxa"/>
          </w:tcPr>
          <w:p w14:paraId="2CEFE9DC" w14:textId="77777777" w:rsidR="00681DCB" w:rsidRPr="00CC727B" w:rsidRDefault="00681DCB" w:rsidP="004F47E3">
            <w:pPr>
              <w:rPr>
                <w:rFonts w:ascii="Cambria" w:hAnsi="Cambria"/>
              </w:rPr>
            </w:pPr>
          </w:p>
        </w:tc>
      </w:tr>
    </w:tbl>
    <w:p w14:paraId="038EA72A" w14:textId="75DD8D30" w:rsidR="004F47E3" w:rsidRPr="00CC727B" w:rsidRDefault="004F47E3" w:rsidP="00CC727B">
      <w:pPr>
        <w:tabs>
          <w:tab w:val="left" w:pos="2430"/>
        </w:tabs>
        <w:ind w:left="360"/>
        <w:rPr>
          <w:rFonts w:ascii="Cambria" w:hAnsi="Cambria"/>
        </w:rPr>
      </w:pPr>
      <w:r w:rsidRPr="00CC727B">
        <w:rPr>
          <w:rFonts w:ascii="Cambria" w:hAnsi="Cambria"/>
          <w:b/>
        </w:rPr>
        <w:t>Persons:</w:t>
      </w:r>
      <w:r w:rsidRPr="00CC727B">
        <w:rPr>
          <w:rFonts w:ascii="Cambria" w:hAnsi="Cambria"/>
        </w:rPr>
        <w:tab/>
        <w:t>Average Actual _</w:t>
      </w:r>
      <w:r w:rsidR="00221C3A">
        <w:rPr>
          <w:rFonts w:ascii="Cambria" w:hAnsi="Cambria"/>
        </w:rPr>
        <w:t>_</w:t>
      </w:r>
      <w:r w:rsidRPr="00CC727B">
        <w:rPr>
          <w:rFonts w:ascii="Cambria" w:hAnsi="Cambria"/>
        </w:rPr>
        <w:t>_</w:t>
      </w:r>
      <w:r w:rsidR="00CC727B">
        <w:rPr>
          <w:rFonts w:ascii="Cambria" w:hAnsi="Cambria"/>
        </w:rPr>
        <w:t>_</w:t>
      </w:r>
      <w:r w:rsidRPr="00CC727B">
        <w:rPr>
          <w:rFonts w:ascii="Cambria" w:hAnsi="Cambria"/>
        </w:rPr>
        <w:t xml:space="preserve">__ / Projected </w:t>
      </w:r>
      <w:r w:rsidR="00221C3A">
        <w:rPr>
          <w:rFonts w:ascii="Cambria" w:hAnsi="Cambria"/>
        </w:rPr>
        <w:t>_</w:t>
      </w:r>
      <w:r w:rsidRPr="00CC727B">
        <w:rPr>
          <w:rFonts w:ascii="Cambria" w:hAnsi="Cambria"/>
        </w:rPr>
        <w:t>__</w:t>
      </w:r>
      <w:r w:rsidR="00CC727B">
        <w:rPr>
          <w:rFonts w:ascii="Cambria" w:hAnsi="Cambria"/>
        </w:rPr>
        <w:t>_</w:t>
      </w:r>
      <w:r w:rsidRPr="00CC727B">
        <w:rPr>
          <w:rFonts w:ascii="Cambria" w:hAnsi="Cambria"/>
        </w:rPr>
        <w:t xml:space="preserve">__ = </w:t>
      </w:r>
      <w:r w:rsidRPr="00CC727B">
        <w:rPr>
          <w:rFonts w:ascii="Cambria" w:hAnsi="Cambria"/>
          <w:b/>
        </w:rPr>
        <w:t>Utilization __</w:t>
      </w:r>
      <w:r w:rsidR="00221C3A">
        <w:rPr>
          <w:rFonts w:ascii="Cambria" w:hAnsi="Cambria"/>
          <w:b/>
        </w:rPr>
        <w:t>_</w:t>
      </w:r>
      <w:r w:rsidRPr="00CC727B">
        <w:rPr>
          <w:rFonts w:ascii="Cambria" w:hAnsi="Cambria"/>
          <w:b/>
        </w:rPr>
        <w:t>___</w:t>
      </w:r>
      <w:r w:rsidR="00F82176" w:rsidRPr="00CC727B">
        <w:rPr>
          <w:rFonts w:ascii="Cambria" w:hAnsi="Cambria"/>
          <w:b/>
        </w:rPr>
        <w:t>%</w:t>
      </w:r>
    </w:p>
    <w:p w14:paraId="12AFBAE5" w14:textId="4F7E6000" w:rsidR="004F47E3" w:rsidRPr="00CC727B" w:rsidRDefault="004F47E3" w:rsidP="00CC727B">
      <w:pPr>
        <w:tabs>
          <w:tab w:val="left" w:pos="2430"/>
        </w:tabs>
        <w:ind w:left="360"/>
        <w:rPr>
          <w:rFonts w:ascii="Cambria" w:hAnsi="Cambria"/>
        </w:rPr>
      </w:pPr>
      <w:r w:rsidRPr="00CC727B">
        <w:rPr>
          <w:rFonts w:ascii="Cambria" w:hAnsi="Cambria"/>
          <w:b/>
        </w:rPr>
        <w:t>Households:</w:t>
      </w:r>
      <w:r w:rsidRPr="00CC727B">
        <w:rPr>
          <w:rFonts w:ascii="Cambria" w:hAnsi="Cambria"/>
        </w:rPr>
        <w:t xml:space="preserve"> </w:t>
      </w:r>
      <w:r w:rsidR="00CC727B">
        <w:rPr>
          <w:rFonts w:ascii="Cambria" w:hAnsi="Cambria"/>
        </w:rPr>
        <w:t xml:space="preserve"> </w:t>
      </w:r>
      <w:r w:rsidRPr="00CC727B">
        <w:rPr>
          <w:rFonts w:ascii="Cambria" w:hAnsi="Cambria"/>
        </w:rPr>
        <w:tab/>
        <w:t>Average Actual __</w:t>
      </w:r>
      <w:r w:rsidR="00221C3A">
        <w:rPr>
          <w:rFonts w:ascii="Cambria" w:hAnsi="Cambria"/>
        </w:rPr>
        <w:t>_</w:t>
      </w:r>
      <w:r w:rsidRPr="00CC727B">
        <w:rPr>
          <w:rFonts w:ascii="Cambria" w:hAnsi="Cambria"/>
        </w:rPr>
        <w:t>_</w:t>
      </w:r>
      <w:r w:rsidR="00CC727B">
        <w:rPr>
          <w:rFonts w:ascii="Cambria" w:hAnsi="Cambria"/>
        </w:rPr>
        <w:t>_</w:t>
      </w:r>
      <w:r w:rsidRPr="00CC727B">
        <w:rPr>
          <w:rFonts w:ascii="Cambria" w:hAnsi="Cambria"/>
        </w:rPr>
        <w:t>_ / Projected _</w:t>
      </w:r>
      <w:r w:rsidR="00221C3A">
        <w:rPr>
          <w:rFonts w:ascii="Cambria" w:hAnsi="Cambria"/>
        </w:rPr>
        <w:t>_</w:t>
      </w:r>
      <w:r w:rsidRPr="00CC727B">
        <w:rPr>
          <w:rFonts w:ascii="Cambria" w:hAnsi="Cambria"/>
        </w:rPr>
        <w:t>__</w:t>
      </w:r>
      <w:r w:rsidR="00CC727B">
        <w:rPr>
          <w:rFonts w:ascii="Cambria" w:hAnsi="Cambria"/>
        </w:rPr>
        <w:t>_</w:t>
      </w:r>
      <w:r w:rsidRPr="00CC727B">
        <w:rPr>
          <w:rFonts w:ascii="Cambria" w:hAnsi="Cambria"/>
        </w:rPr>
        <w:t xml:space="preserve">_ = </w:t>
      </w:r>
      <w:r w:rsidRPr="00CC727B">
        <w:rPr>
          <w:rFonts w:ascii="Cambria" w:hAnsi="Cambria"/>
          <w:b/>
        </w:rPr>
        <w:t>Utilization ___</w:t>
      </w:r>
      <w:r w:rsidR="00221C3A">
        <w:rPr>
          <w:rFonts w:ascii="Cambria" w:hAnsi="Cambria"/>
          <w:b/>
        </w:rPr>
        <w:t>_</w:t>
      </w:r>
      <w:r w:rsidRPr="00CC727B">
        <w:rPr>
          <w:rFonts w:ascii="Cambria" w:hAnsi="Cambria"/>
          <w:b/>
        </w:rPr>
        <w:t>__</w:t>
      </w:r>
      <w:r w:rsidR="00F82176" w:rsidRPr="00CC727B">
        <w:rPr>
          <w:rFonts w:ascii="Cambria" w:hAnsi="Cambria"/>
          <w:b/>
        </w:rPr>
        <w:t>%</w:t>
      </w:r>
    </w:p>
    <w:p w14:paraId="7AA1A55A" w14:textId="77777777" w:rsidR="002C7C6B" w:rsidRPr="00D6137C" w:rsidRDefault="002C7C6B" w:rsidP="002C7C6B">
      <w:pPr>
        <w:rPr>
          <w:rFonts w:asciiTheme="majorHAnsi" w:hAnsiTheme="majorHAnsi"/>
          <w:sz w:val="8"/>
          <w:szCs w:val="8"/>
        </w:rPr>
      </w:pPr>
    </w:p>
    <w:p w14:paraId="6E31C929" w14:textId="2D3B4E68" w:rsidR="005230B9" w:rsidRDefault="000F607D" w:rsidP="00190BD2">
      <w:pPr>
        <w:ind w:left="900" w:hanging="540"/>
        <w:rPr>
          <w:rFonts w:ascii="Cambria" w:hAnsi="Cambria"/>
          <w:b/>
          <w:color w:val="FF0000"/>
          <w:sz w:val="22"/>
          <w:szCs w:val="22"/>
        </w:rPr>
      </w:pPr>
      <w:r w:rsidRPr="000C0DAB">
        <w:rPr>
          <w:rFonts w:ascii="Cambria" w:hAnsi="Cambria"/>
          <w:b/>
        </w:rPr>
        <w:t>1a.</w:t>
      </w:r>
      <w:r w:rsidR="00190BD2" w:rsidRPr="000C0DAB">
        <w:rPr>
          <w:rFonts w:ascii="Cambria" w:hAnsi="Cambria"/>
        </w:rPr>
        <w:t xml:space="preserve"> </w:t>
      </w:r>
      <w:r w:rsidR="00190BD2" w:rsidRPr="000C0DAB">
        <w:rPr>
          <w:rFonts w:ascii="Cambria" w:hAnsi="Cambria"/>
        </w:rPr>
        <w:tab/>
      </w:r>
      <w:r w:rsidR="004F47E3" w:rsidRPr="000C0DAB">
        <w:rPr>
          <w:rFonts w:ascii="Cambria" w:hAnsi="Cambria"/>
        </w:rPr>
        <w:t xml:space="preserve">Did your project meet its projected number of </w:t>
      </w:r>
      <w:r w:rsidR="004F47E3" w:rsidRPr="002E3F66">
        <w:rPr>
          <w:rFonts w:ascii="Cambria" w:hAnsi="Cambria"/>
        </w:rPr>
        <w:t xml:space="preserve">households </w:t>
      </w:r>
      <w:r w:rsidR="00C45997" w:rsidRPr="001517A7">
        <w:rPr>
          <w:rFonts w:ascii="Cambria" w:hAnsi="Cambria"/>
          <w:i/>
        </w:rPr>
        <w:t>and/</w:t>
      </w:r>
      <w:r w:rsidR="004F47E3" w:rsidRPr="001517A7">
        <w:rPr>
          <w:rFonts w:ascii="Cambria" w:hAnsi="Cambria"/>
          <w:i/>
        </w:rPr>
        <w:t>or</w:t>
      </w:r>
      <w:r w:rsidR="004F47E3" w:rsidRPr="000C0DAB">
        <w:rPr>
          <w:rFonts w:ascii="Cambria" w:hAnsi="Cambria"/>
        </w:rPr>
        <w:t xml:space="preserve"> persons served</w:t>
      </w:r>
      <w:r w:rsidR="002E7A3C" w:rsidRPr="00AB4C4D">
        <w:rPr>
          <w:rFonts w:ascii="Cambria" w:hAnsi="Cambria"/>
          <w:b/>
        </w:rPr>
        <w:t>**</w:t>
      </w:r>
      <w:r w:rsidR="004F47E3" w:rsidRPr="000C0DAB">
        <w:rPr>
          <w:rFonts w:ascii="Cambria" w:hAnsi="Cambria"/>
        </w:rPr>
        <w:t xml:space="preserve"> during the year (100% or more utilization)?</w:t>
      </w:r>
      <w:r w:rsidR="004F47E3" w:rsidRPr="00EB474E">
        <w:rPr>
          <w:rFonts w:asciiTheme="majorHAnsi" w:hAnsiTheme="majorHAnsi"/>
        </w:rPr>
        <w:tab/>
      </w:r>
      <w:r w:rsidR="00B159B7" w:rsidRPr="00C1259F">
        <w:rPr>
          <w:rFonts w:ascii="Cambria" w:hAnsi="Cambria"/>
          <w:sz w:val="22"/>
          <w:szCs w:val="22"/>
        </w:rPr>
        <w:t>▢</w:t>
      </w:r>
      <w:r w:rsidR="00B159B7" w:rsidRPr="00C1259F">
        <w:rPr>
          <w:rFonts w:ascii="Cambria" w:hAnsi="Cambria"/>
          <w:b/>
          <w:sz w:val="22"/>
          <w:szCs w:val="22"/>
        </w:rPr>
        <w:t xml:space="preserve"> Yes</w:t>
      </w:r>
      <w:r w:rsidR="00192C46">
        <w:rPr>
          <w:rFonts w:ascii="Cambria" w:hAnsi="Cambria"/>
          <w:b/>
          <w:sz w:val="22"/>
          <w:szCs w:val="22"/>
        </w:rPr>
        <w:t xml:space="preserve"> </w:t>
      </w:r>
      <w:r w:rsidR="00B159B7" w:rsidRPr="00C1259F">
        <w:rPr>
          <w:rFonts w:ascii="Cambria" w:hAnsi="Cambria"/>
          <w:b/>
          <w:sz w:val="22"/>
          <w:szCs w:val="22"/>
        </w:rPr>
        <w:t>- 20 points</w:t>
      </w:r>
      <w:r w:rsidR="00B159B7" w:rsidRPr="00C1259F">
        <w:rPr>
          <w:rFonts w:ascii="Cambria" w:hAnsi="Cambria"/>
          <w:b/>
          <w:sz w:val="22"/>
          <w:szCs w:val="22"/>
        </w:rPr>
        <w:tab/>
      </w:r>
      <w:r w:rsidR="00B159B7" w:rsidRPr="00C1259F">
        <w:rPr>
          <w:rFonts w:ascii="Cambria" w:hAnsi="Cambria"/>
          <w:sz w:val="22"/>
          <w:szCs w:val="22"/>
        </w:rPr>
        <w:t>▢</w:t>
      </w:r>
      <w:r w:rsidR="00B159B7" w:rsidRPr="00C1259F">
        <w:rPr>
          <w:rFonts w:ascii="Cambria" w:hAnsi="Cambria"/>
          <w:b/>
          <w:sz w:val="22"/>
          <w:szCs w:val="22"/>
        </w:rPr>
        <w:t xml:space="preserve"> No - 0 </w:t>
      </w:r>
      <w:r w:rsidR="005230B9" w:rsidRPr="00C1259F">
        <w:rPr>
          <w:rFonts w:ascii="Cambria" w:hAnsi="Cambria"/>
          <w:b/>
          <w:sz w:val="22"/>
          <w:szCs w:val="22"/>
        </w:rPr>
        <w:t>point</w:t>
      </w:r>
    </w:p>
    <w:p w14:paraId="196E2ADC" w14:textId="4E09EF65" w:rsidR="004F47E3" w:rsidRPr="005230B9" w:rsidRDefault="00B159B7" w:rsidP="00190BD2">
      <w:pPr>
        <w:ind w:left="900" w:hanging="540"/>
        <w:rPr>
          <w:rFonts w:asciiTheme="majorHAnsi" w:hAnsiTheme="majorHAnsi"/>
          <w:sz w:val="8"/>
          <w:szCs w:val="8"/>
        </w:rPr>
      </w:pPr>
      <w:r w:rsidRPr="005230B9">
        <w:rPr>
          <w:rFonts w:asciiTheme="majorHAnsi" w:hAnsiTheme="majorHAnsi"/>
          <w:sz w:val="8"/>
          <w:szCs w:val="8"/>
        </w:rPr>
        <w:tab/>
      </w:r>
    </w:p>
    <w:p w14:paraId="326EEC6D" w14:textId="4BE908DD" w:rsidR="000F607D" w:rsidRDefault="000F607D" w:rsidP="005230B9">
      <w:pPr>
        <w:tabs>
          <w:tab w:val="left" w:pos="5760"/>
          <w:tab w:val="left" w:pos="7920"/>
        </w:tabs>
        <w:ind w:left="900" w:hanging="540"/>
        <w:rPr>
          <w:rFonts w:ascii="Cambria" w:hAnsi="Cambria"/>
          <w:b/>
          <w:sz w:val="22"/>
          <w:szCs w:val="22"/>
        </w:rPr>
      </w:pPr>
      <w:r w:rsidRPr="004C4266">
        <w:rPr>
          <w:rFonts w:asciiTheme="majorHAnsi" w:hAnsiTheme="majorHAnsi"/>
          <w:b/>
        </w:rPr>
        <w:t>1b.</w:t>
      </w:r>
      <w:r w:rsidRPr="00EB474E">
        <w:rPr>
          <w:rFonts w:asciiTheme="majorHAnsi" w:hAnsiTheme="majorHAnsi"/>
        </w:rPr>
        <w:tab/>
      </w:r>
      <w:r w:rsidR="004F47E3" w:rsidRPr="000C0DAB">
        <w:rPr>
          <w:rFonts w:ascii="Cambria" w:hAnsi="Cambria"/>
        </w:rPr>
        <w:t xml:space="preserve">The Continuum prioritizes projects best utilizing their resources. Did your project have a utilization rate of more than 100% in </w:t>
      </w:r>
      <w:r w:rsidR="004F47E3" w:rsidRPr="00737DA0">
        <w:rPr>
          <w:rFonts w:ascii="Cambria" w:hAnsi="Cambria"/>
          <w:i/>
        </w:rPr>
        <w:t>both</w:t>
      </w:r>
      <w:r w:rsidR="004F47E3" w:rsidRPr="000C0DAB">
        <w:rPr>
          <w:rFonts w:ascii="Cambria" w:hAnsi="Cambria"/>
        </w:rPr>
        <w:t xml:space="preserve"> households </w:t>
      </w:r>
      <w:r w:rsidR="004F47E3" w:rsidRPr="000C0DAB">
        <w:rPr>
          <w:rFonts w:ascii="Cambria" w:hAnsi="Cambria"/>
          <w:i/>
        </w:rPr>
        <w:t>and</w:t>
      </w:r>
      <w:r w:rsidR="00B159B7" w:rsidRPr="000C0DAB">
        <w:rPr>
          <w:rFonts w:ascii="Cambria" w:hAnsi="Cambria"/>
        </w:rPr>
        <w:t xml:space="preserve"> persons?</w:t>
      </w:r>
      <w:r w:rsidR="00B159B7">
        <w:rPr>
          <w:rFonts w:asciiTheme="majorHAnsi" w:hAnsiTheme="majorHAnsi"/>
        </w:rPr>
        <w:t xml:space="preserve">  </w:t>
      </w:r>
      <w:r w:rsidR="00B159B7">
        <w:rPr>
          <w:rFonts w:asciiTheme="majorHAnsi" w:hAnsiTheme="majorHAnsi"/>
        </w:rPr>
        <w:br/>
      </w:r>
      <w:r w:rsidR="005230B9">
        <w:rPr>
          <w:rFonts w:ascii="Cambria" w:hAnsi="Cambria"/>
          <w:color w:val="FF0000"/>
          <w:sz w:val="22"/>
          <w:szCs w:val="22"/>
        </w:rPr>
        <w:t xml:space="preserve">                                         </w:t>
      </w:r>
      <w:r w:rsidR="005230B9">
        <w:rPr>
          <w:rFonts w:ascii="Cambria" w:hAnsi="Cambria"/>
          <w:color w:val="FF0000"/>
          <w:sz w:val="22"/>
          <w:szCs w:val="22"/>
        </w:rPr>
        <w:tab/>
      </w:r>
      <w:r w:rsidR="00B159B7" w:rsidRPr="00C1259F">
        <w:rPr>
          <w:rFonts w:ascii="Cambria" w:hAnsi="Cambria"/>
          <w:sz w:val="22"/>
          <w:szCs w:val="22"/>
        </w:rPr>
        <w:t>▢</w:t>
      </w:r>
      <w:r w:rsidR="00B159B7" w:rsidRPr="00C1259F">
        <w:rPr>
          <w:rFonts w:ascii="Cambria" w:hAnsi="Cambria"/>
          <w:b/>
          <w:sz w:val="22"/>
          <w:szCs w:val="22"/>
        </w:rPr>
        <w:t xml:space="preserve"> Yes - </w:t>
      </w:r>
      <w:r w:rsidR="004F6BE0">
        <w:rPr>
          <w:rFonts w:ascii="Cambria" w:hAnsi="Cambria"/>
          <w:b/>
          <w:sz w:val="22"/>
          <w:szCs w:val="22"/>
        </w:rPr>
        <w:t>5</w:t>
      </w:r>
      <w:r w:rsidR="00B159B7" w:rsidRPr="00C1259F">
        <w:rPr>
          <w:rFonts w:ascii="Cambria" w:hAnsi="Cambria"/>
          <w:b/>
          <w:sz w:val="22"/>
          <w:szCs w:val="22"/>
        </w:rPr>
        <w:t xml:space="preserve"> points</w:t>
      </w:r>
      <w:r w:rsidR="00B159B7" w:rsidRPr="00C1259F">
        <w:rPr>
          <w:rFonts w:ascii="Cambria" w:hAnsi="Cambria"/>
          <w:b/>
          <w:sz w:val="22"/>
          <w:szCs w:val="22"/>
        </w:rPr>
        <w:tab/>
      </w:r>
      <w:r w:rsidR="00B159B7" w:rsidRPr="00C1259F">
        <w:rPr>
          <w:rFonts w:ascii="Cambria" w:hAnsi="Cambria"/>
          <w:sz w:val="22"/>
          <w:szCs w:val="22"/>
        </w:rPr>
        <w:t>▢</w:t>
      </w:r>
      <w:r w:rsidR="00B159B7" w:rsidRPr="00C1259F">
        <w:rPr>
          <w:rFonts w:ascii="Cambria" w:hAnsi="Cambria"/>
          <w:b/>
          <w:sz w:val="22"/>
          <w:szCs w:val="22"/>
        </w:rPr>
        <w:t xml:space="preserve"> No - 0 points</w:t>
      </w:r>
    </w:p>
    <w:p w14:paraId="4605E0CC" w14:textId="77777777" w:rsidR="004952EB" w:rsidRPr="00AD1F02" w:rsidRDefault="004952EB" w:rsidP="005230B9">
      <w:pPr>
        <w:tabs>
          <w:tab w:val="left" w:pos="5760"/>
          <w:tab w:val="left" w:pos="7920"/>
        </w:tabs>
        <w:ind w:left="900" w:hanging="540"/>
        <w:rPr>
          <w:rFonts w:ascii="Cambria" w:hAnsi="Cambria"/>
          <w:b/>
          <w:sz w:val="8"/>
          <w:szCs w:val="8"/>
        </w:rPr>
      </w:pPr>
    </w:p>
    <w:p w14:paraId="01C1C61A" w14:textId="6117E77A" w:rsidR="00A25B9C" w:rsidRPr="00AB4C4D" w:rsidRDefault="00D061C8" w:rsidP="00934AFD">
      <w:pPr>
        <w:tabs>
          <w:tab w:val="left" w:pos="5760"/>
          <w:tab w:val="left" w:pos="7920"/>
        </w:tabs>
        <w:ind w:left="900"/>
        <w:rPr>
          <w:rFonts w:ascii="Cambria" w:hAnsi="Cambria"/>
          <w:b/>
          <w:i/>
          <w:color w:val="FF0000"/>
          <w:sz w:val="22"/>
          <w:szCs w:val="22"/>
        </w:rPr>
      </w:pPr>
      <w:r w:rsidRPr="00B63E8B">
        <w:rPr>
          <w:rFonts w:asciiTheme="majorHAnsi" w:hAnsiTheme="majorHAnsi"/>
          <w:b/>
          <w:i/>
          <w:sz w:val="22"/>
          <w:szCs w:val="22"/>
        </w:rPr>
        <w:t xml:space="preserve">* </w:t>
      </w:r>
      <w:r w:rsidR="00A25B9C" w:rsidRPr="00B63E8B">
        <w:rPr>
          <w:rFonts w:asciiTheme="majorHAnsi" w:hAnsiTheme="majorHAnsi"/>
          <w:b/>
          <w:i/>
          <w:sz w:val="22"/>
          <w:szCs w:val="22"/>
        </w:rPr>
        <w:t xml:space="preserve">Federal Fiscal </w:t>
      </w:r>
      <w:r w:rsidR="00FF4156" w:rsidRPr="00B63E8B">
        <w:rPr>
          <w:rFonts w:asciiTheme="majorHAnsi" w:hAnsiTheme="majorHAnsi"/>
          <w:b/>
          <w:i/>
          <w:sz w:val="22"/>
          <w:szCs w:val="22"/>
        </w:rPr>
        <w:t xml:space="preserve">Year 2019:  </w:t>
      </w:r>
      <w:r w:rsidR="00FF4156" w:rsidRPr="00B63E8B">
        <w:rPr>
          <w:rFonts w:ascii="Cambria" w:hAnsi="Cambria"/>
          <w:b/>
          <w:i/>
          <w:sz w:val="22"/>
          <w:szCs w:val="22"/>
        </w:rPr>
        <w:t>October 1, 2018 – September 30, 2019</w:t>
      </w:r>
      <w:r w:rsidR="002E7A3C" w:rsidRPr="00AB4C4D">
        <w:rPr>
          <w:rFonts w:ascii="Cambria" w:hAnsi="Cambria"/>
          <w:b/>
          <w:i/>
          <w:sz w:val="22"/>
          <w:szCs w:val="22"/>
        </w:rPr>
        <w:br/>
      </w:r>
      <w:r w:rsidR="00336A6E" w:rsidRPr="00AB4C4D">
        <w:rPr>
          <w:rFonts w:ascii="Cambria" w:hAnsi="Cambria"/>
          <w:b/>
          <w:i/>
          <w:sz w:val="22"/>
          <w:szCs w:val="22"/>
        </w:rPr>
        <w:t>**Persons served is defined as having an admission date in HMIS during Federal FY19.</w:t>
      </w:r>
    </w:p>
    <w:p w14:paraId="6470D568" w14:textId="7D9C60C6" w:rsidR="000F607D" w:rsidRPr="00C96772" w:rsidRDefault="000F607D" w:rsidP="00190BD2">
      <w:pPr>
        <w:ind w:left="900" w:hanging="540"/>
        <w:rPr>
          <w:rFonts w:asciiTheme="majorHAnsi" w:hAnsiTheme="majorHAnsi"/>
          <w:sz w:val="18"/>
          <w:szCs w:val="18"/>
        </w:rPr>
      </w:pPr>
    </w:p>
    <w:p w14:paraId="18873EA7" w14:textId="3A178B38" w:rsidR="00190BD2" w:rsidRPr="000C0DAB" w:rsidRDefault="00190BD2" w:rsidP="0091408E">
      <w:pPr>
        <w:tabs>
          <w:tab w:val="left" w:pos="360"/>
          <w:tab w:val="left" w:pos="900"/>
          <w:tab w:val="left" w:pos="3420"/>
          <w:tab w:val="left" w:pos="9900"/>
        </w:tabs>
        <w:ind w:left="360" w:hanging="360"/>
        <w:contextualSpacing/>
        <w:rPr>
          <w:rFonts w:ascii="Cambria" w:hAnsi="Cambria"/>
        </w:rPr>
      </w:pPr>
      <w:r w:rsidRPr="00EB474E">
        <w:rPr>
          <w:rFonts w:asciiTheme="majorHAnsi" w:hAnsiTheme="majorHAnsi"/>
          <w:b/>
        </w:rPr>
        <w:t>2.  Data Quality &amp; Completeness</w:t>
      </w:r>
      <w:r w:rsidR="00773FDD">
        <w:rPr>
          <w:rFonts w:asciiTheme="majorHAnsi" w:hAnsiTheme="majorHAnsi"/>
        </w:rPr>
        <w:t xml:space="preserve">: Based on </w:t>
      </w:r>
      <w:r w:rsidR="00D959DA">
        <w:rPr>
          <w:rFonts w:asciiTheme="majorHAnsi" w:hAnsiTheme="majorHAnsi"/>
        </w:rPr>
        <w:t>FY19</w:t>
      </w:r>
      <w:r w:rsidRPr="00EB474E">
        <w:rPr>
          <w:rFonts w:asciiTheme="majorHAnsi" w:hAnsiTheme="majorHAnsi"/>
        </w:rPr>
        <w:t xml:space="preserve"> APR Q6:  </w:t>
      </w:r>
      <w:r w:rsidRPr="000C0DAB">
        <w:rPr>
          <w:rFonts w:ascii="Cambria" w:hAnsi="Cambria"/>
          <w:b/>
          <w:i/>
        </w:rPr>
        <w:t xml:space="preserve">  </w:t>
      </w:r>
      <w:r w:rsidRPr="00000633">
        <w:rPr>
          <w:rFonts w:ascii="Cambria" w:hAnsi="Cambria"/>
          <w:b/>
          <w:i/>
          <w:sz w:val="8"/>
          <w:szCs w:val="8"/>
        </w:rPr>
        <w:t xml:space="preserve"> </w:t>
      </w:r>
      <w:r w:rsidRPr="000C0DAB">
        <w:rPr>
          <w:rFonts w:ascii="Cambria" w:hAnsi="Cambria"/>
          <w:b/>
          <w:i/>
        </w:rPr>
        <w:t xml:space="preserve">                       </w:t>
      </w:r>
      <w:r w:rsidR="0091408E">
        <w:rPr>
          <w:rFonts w:ascii="Cambria" w:hAnsi="Cambria"/>
          <w:b/>
          <w:i/>
        </w:rPr>
        <w:t xml:space="preserve">                </w:t>
      </w:r>
      <w:r w:rsidR="00000633" w:rsidRPr="000C0DAB">
        <w:rPr>
          <w:rFonts w:ascii="Cambria" w:hAnsi="Cambria"/>
          <w:b/>
        </w:rPr>
        <w:t>Yes    No</w:t>
      </w:r>
      <w:r w:rsidRPr="000C0DAB">
        <w:rPr>
          <w:rFonts w:ascii="Cambria" w:hAnsi="Cambria"/>
          <w:b/>
          <w:i/>
        </w:rPr>
        <w:t xml:space="preserve">                                                                                                        </w:t>
      </w:r>
      <w:r w:rsidR="00B159B7" w:rsidRPr="000C0DAB">
        <w:rPr>
          <w:rFonts w:ascii="Cambria" w:hAnsi="Cambria"/>
          <w:b/>
          <w:i/>
        </w:rPr>
        <w:t xml:space="preserve">           </w:t>
      </w:r>
    </w:p>
    <w:p w14:paraId="177B5534" w14:textId="7273EBE5" w:rsidR="00190BD2" w:rsidRPr="000C0DAB" w:rsidRDefault="00190BD2" w:rsidP="00B159B7">
      <w:pPr>
        <w:tabs>
          <w:tab w:val="left" w:pos="8820"/>
          <w:tab w:val="left" w:pos="9540"/>
        </w:tabs>
        <w:ind w:left="900" w:hanging="540"/>
        <w:contextualSpacing/>
        <w:rPr>
          <w:rFonts w:ascii="Cambria" w:hAnsi="Cambria" w:cs="Calibri"/>
          <w:szCs w:val="21"/>
        </w:rPr>
      </w:pPr>
      <w:r w:rsidRPr="000C0DAB">
        <w:rPr>
          <w:rFonts w:ascii="Cambria" w:hAnsi="Cambria"/>
          <w:b/>
        </w:rPr>
        <w:t>2</w:t>
      </w:r>
      <w:r w:rsidRPr="000C0DAB">
        <w:rPr>
          <w:rFonts w:ascii="Cambria" w:hAnsi="Cambria"/>
          <w:b/>
          <w:szCs w:val="21"/>
        </w:rPr>
        <w:t xml:space="preserve">a. </w:t>
      </w:r>
      <w:r w:rsidR="004C4266" w:rsidRPr="000C0DAB">
        <w:rPr>
          <w:rFonts w:ascii="Cambria" w:hAnsi="Cambria"/>
          <w:b/>
          <w:szCs w:val="21"/>
        </w:rPr>
        <w:tab/>
      </w:r>
      <w:r w:rsidRPr="000C0DAB">
        <w:rPr>
          <w:rFonts w:ascii="Cambria" w:hAnsi="Cambria"/>
          <w:szCs w:val="21"/>
        </w:rPr>
        <w:t>Is there an error rate of more than 5% of project participants’ PII?</w:t>
      </w:r>
      <w:r w:rsidRPr="000C0DAB">
        <w:rPr>
          <w:rFonts w:ascii="Cambria" w:hAnsi="Cambria"/>
          <w:szCs w:val="21"/>
        </w:rPr>
        <w:tab/>
        <w:t xml:space="preserve">  </w:t>
      </w:r>
      <w:r w:rsidR="00B159B7" w:rsidRPr="000C0DAB">
        <w:rPr>
          <w:rFonts w:ascii="Cambria" w:hAnsi="Cambria"/>
          <w:szCs w:val="21"/>
        </w:rPr>
        <w:t>▢</w:t>
      </w:r>
      <w:r w:rsidRPr="000C0DAB">
        <w:rPr>
          <w:rFonts w:ascii="Cambria" w:hAnsi="Cambria"/>
          <w:szCs w:val="21"/>
        </w:rPr>
        <w:t xml:space="preserve">     </w:t>
      </w:r>
      <w:r w:rsidR="00B159B7" w:rsidRPr="000C0DAB">
        <w:rPr>
          <w:rFonts w:ascii="Cambria" w:hAnsi="Cambria"/>
          <w:szCs w:val="21"/>
        </w:rPr>
        <w:tab/>
        <w:t>▢</w:t>
      </w:r>
    </w:p>
    <w:p w14:paraId="718058C5" w14:textId="14713AD1" w:rsidR="00190BD2" w:rsidRPr="000C0DAB" w:rsidRDefault="00190BD2" w:rsidP="00B159B7">
      <w:pPr>
        <w:tabs>
          <w:tab w:val="left" w:pos="8910"/>
          <w:tab w:val="left" w:pos="9540"/>
        </w:tabs>
        <w:ind w:left="900" w:hanging="540"/>
        <w:contextualSpacing/>
        <w:rPr>
          <w:rFonts w:ascii="Cambria" w:hAnsi="Cambria"/>
          <w:szCs w:val="21"/>
        </w:rPr>
      </w:pPr>
      <w:r w:rsidRPr="000C0DAB">
        <w:rPr>
          <w:rFonts w:ascii="Cambria" w:hAnsi="Cambria"/>
          <w:b/>
        </w:rPr>
        <w:t>2</w:t>
      </w:r>
      <w:r w:rsidRPr="000C0DAB">
        <w:rPr>
          <w:rFonts w:ascii="Cambria" w:hAnsi="Cambria"/>
          <w:b/>
          <w:szCs w:val="21"/>
        </w:rPr>
        <w:t>b.</w:t>
      </w:r>
      <w:r w:rsidRPr="000C0DAB">
        <w:rPr>
          <w:rFonts w:ascii="Cambria" w:hAnsi="Cambria"/>
          <w:szCs w:val="21"/>
        </w:rPr>
        <w:t xml:space="preserve"> </w:t>
      </w:r>
      <w:r w:rsidR="004C4266" w:rsidRPr="000C0DAB">
        <w:rPr>
          <w:rFonts w:ascii="Cambria" w:hAnsi="Cambria"/>
          <w:szCs w:val="21"/>
        </w:rPr>
        <w:tab/>
      </w:r>
      <w:r w:rsidRPr="000C0DAB">
        <w:rPr>
          <w:rFonts w:ascii="Cambria" w:hAnsi="Cambria"/>
          <w:szCs w:val="21"/>
        </w:rPr>
        <w:t xml:space="preserve">Error rate of more than 5% of project’s Universal Data elements?            </w:t>
      </w:r>
      <w:r w:rsidR="00B159B7" w:rsidRPr="000C0DAB">
        <w:rPr>
          <w:rFonts w:ascii="Cambria" w:hAnsi="Cambria"/>
          <w:szCs w:val="21"/>
        </w:rPr>
        <w:tab/>
        <w:t>▢</w:t>
      </w:r>
      <w:r w:rsidR="00B159B7" w:rsidRPr="000C0DAB">
        <w:rPr>
          <w:rFonts w:ascii="Cambria" w:hAnsi="Cambria"/>
          <w:szCs w:val="21"/>
        </w:rPr>
        <w:tab/>
        <w:t xml:space="preserve">▢   </w:t>
      </w:r>
    </w:p>
    <w:p w14:paraId="63DA7633" w14:textId="464CB446" w:rsidR="00190BD2" w:rsidRPr="000C0DAB" w:rsidRDefault="00190BD2" w:rsidP="00B159B7">
      <w:pPr>
        <w:tabs>
          <w:tab w:val="left" w:pos="8910"/>
          <w:tab w:val="left" w:pos="9000"/>
          <w:tab w:val="left" w:pos="9540"/>
        </w:tabs>
        <w:ind w:left="900" w:hanging="540"/>
        <w:contextualSpacing/>
        <w:rPr>
          <w:rFonts w:ascii="Cambria" w:hAnsi="Cambria"/>
          <w:szCs w:val="21"/>
        </w:rPr>
      </w:pPr>
      <w:r w:rsidRPr="000C0DAB">
        <w:rPr>
          <w:rFonts w:ascii="Cambria" w:hAnsi="Cambria"/>
          <w:b/>
        </w:rPr>
        <w:t>2</w:t>
      </w:r>
      <w:r w:rsidRPr="000C0DAB">
        <w:rPr>
          <w:rFonts w:ascii="Cambria" w:hAnsi="Cambria"/>
          <w:b/>
          <w:szCs w:val="21"/>
        </w:rPr>
        <w:t xml:space="preserve">c. </w:t>
      </w:r>
      <w:r w:rsidR="004C4266" w:rsidRPr="000C0DAB">
        <w:rPr>
          <w:rFonts w:ascii="Cambria" w:hAnsi="Cambria"/>
          <w:b/>
          <w:szCs w:val="21"/>
        </w:rPr>
        <w:tab/>
      </w:r>
      <w:r w:rsidRPr="000C0DAB">
        <w:rPr>
          <w:rFonts w:ascii="Cambria" w:hAnsi="Cambria"/>
          <w:szCs w:val="21"/>
        </w:rPr>
        <w:t>Error rate of more than 5% of project participants’ Income and Housing data?</w:t>
      </w:r>
      <w:r w:rsidRPr="000C0DAB">
        <w:rPr>
          <w:rFonts w:ascii="Cambria" w:hAnsi="Cambria"/>
          <w:szCs w:val="21"/>
        </w:rPr>
        <w:tab/>
      </w:r>
      <w:r w:rsidR="00B80CB4" w:rsidRPr="000C0DAB">
        <w:rPr>
          <w:rFonts w:ascii="Cambria" w:hAnsi="Cambria"/>
          <w:szCs w:val="21"/>
        </w:rPr>
        <w:t>▢</w:t>
      </w:r>
      <w:r w:rsidR="00B80CB4" w:rsidRPr="000C0DAB">
        <w:rPr>
          <w:rFonts w:ascii="Cambria" w:hAnsi="Cambria"/>
          <w:szCs w:val="21"/>
        </w:rPr>
        <w:tab/>
        <w:t>▢</w:t>
      </w:r>
    </w:p>
    <w:p w14:paraId="4EF56D73" w14:textId="2B634A8D" w:rsidR="00190BD2" w:rsidRPr="000C0DAB" w:rsidRDefault="00190BD2" w:rsidP="00B159B7">
      <w:pPr>
        <w:tabs>
          <w:tab w:val="left" w:pos="8910"/>
          <w:tab w:val="left" w:pos="9000"/>
          <w:tab w:val="left" w:pos="9540"/>
        </w:tabs>
        <w:ind w:left="900" w:hanging="540"/>
        <w:contextualSpacing/>
        <w:rPr>
          <w:rFonts w:ascii="Cambria" w:hAnsi="Cambria" w:cs="Calibri"/>
          <w:szCs w:val="21"/>
        </w:rPr>
      </w:pPr>
      <w:r w:rsidRPr="000C0DAB">
        <w:rPr>
          <w:rFonts w:ascii="Cambria" w:hAnsi="Cambria"/>
          <w:b/>
        </w:rPr>
        <w:t>2</w:t>
      </w:r>
      <w:r w:rsidRPr="000C0DAB">
        <w:rPr>
          <w:rFonts w:ascii="Cambria" w:hAnsi="Cambria"/>
          <w:b/>
          <w:szCs w:val="21"/>
        </w:rPr>
        <w:t>d</w:t>
      </w:r>
      <w:r w:rsidRPr="000C0DAB">
        <w:rPr>
          <w:rFonts w:ascii="Cambria" w:hAnsi="Cambria"/>
          <w:szCs w:val="21"/>
        </w:rPr>
        <w:t xml:space="preserve">. </w:t>
      </w:r>
      <w:r w:rsidR="004C4266" w:rsidRPr="000C0DAB">
        <w:rPr>
          <w:rFonts w:ascii="Cambria" w:hAnsi="Cambria"/>
          <w:szCs w:val="21"/>
        </w:rPr>
        <w:tab/>
      </w:r>
      <w:r w:rsidRPr="000C0DAB">
        <w:rPr>
          <w:rFonts w:ascii="Cambria" w:hAnsi="Cambria"/>
          <w:szCs w:val="21"/>
        </w:rPr>
        <w:t>Error rate of more than 5% of project’s Chronic Homelessness data?</w:t>
      </w:r>
      <w:r w:rsidRPr="000C0DAB">
        <w:rPr>
          <w:rFonts w:ascii="Cambria" w:hAnsi="Cambria" w:cs="Calibri"/>
          <w:szCs w:val="21"/>
        </w:rPr>
        <w:t xml:space="preserve"> </w:t>
      </w:r>
      <w:r w:rsidR="00EB474E" w:rsidRPr="000C0DAB">
        <w:rPr>
          <w:rFonts w:ascii="Cambria" w:hAnsi="Cambria" w:cs="Calibri"/>
          <w:szCs w:val="21"/>
        </w:rPr>
        <w:tab/>
      </w:r>
      <w:r w:rsidR="00B80CB4" w:rsidRPr="000C0DAB">
        <w:rPr>
          <w:rFonts w:ascii="Cambria" w:hAnsi="Cambria"/>
          <w:szCs w:val="21"/>
        </w:rPr>
        <w:t>▢</w:t>
      </w:r>
      <w:r w:rsidR="00B80CB4" w:rsidRPr="000C0DAB">
        <w:rPr>
          <w:rFonts w:ascii="Cambria" w:hAnsi="Cambria"/>
          <w:szCs w:val="21"/>
        </w:rPr>
        <w:tab/>
        <w:t>▢</w:t>
      </w:r>
    </w:p>
    <w:p w14:paraId="54DB2967" w14:textId="33361773" w:rsidR="005230B9" w:rsidRPr="00C1259F" w:rsidRDefault="005230B9" w:rsidP="005230B9">
      <w:pPr>
        <w:tabs>
          <w:tab w:val="left" w:pos="360"/>
          <w:tab w:val="left" w:pos="900"/>
          <w:tab w:val="left" w:pos="3420"/>
          <w:tab w:val="left" w:pos="5760"/>
          <w:tab w:val="left" w:pos="7920"/>
          <w:tab w:val="left" w:pos="9360"/>
        </w:tabs>
        <w:ind w:left="360" w:hanging="360"/>
        <w:contextualSpacing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color w:val="FF0000"/>
          <w:sz w:val="22"/>
          <w:szCs w:val="22"/>
        </w:rPr>
        <w:tab/>
      </w:r>
      <w:r>
        <w:rPr>
          <w:rFonts w:ascii="Cambria" w:hAnsi="Cambria"/>
          <w:color w:val="FF0000"/>
          <w:sz w:val="22"/>
          <w:szCs w:val="22"/>
        </w:rPr>
        <w:tab/>
        <w:t xml:space="preserve">                      </w:t>
      </w:r>
      <w:r>
        <w:rPr>
          <w:rFonts w:ascii="Cambria" w:hAnsi="Cambria"/>
          <w:color w:val="FF0000"/>
          <w:sz w:val="22"/>
          <w:szCs w:val="22"/>
        </w:rPr>
        <w:tab/>
      </w:r>
      <w:r>
        <w:rPr>
          <w:rFonts w:ascii="Cambria" w:hAnsi="Cambria"/>
          <w:color w:val="FF0000"/>
          <w:sz w:val="22"/>
          <w:szCs w:val="22"/>
        </w:rPr>
        <w:tab/>
      </w:r>
      <w:r w:rsidRPr="00C1259F">
        <w:rPr>
          <w:rFonts w:ascii="Cambria" w:hAnsi="Cambria"/>
          <w:sz w:val="22"/>
          <w:szCs w:val="22"/>
        </w:rPr>
        <w:t>▢</w:t>
      </w:r>
      <w:r w:rsidRPr="00C1259F">
        <w:rPr>
          <w:rFonts w:ascii="Cambria" w:hAnsi="Cambria"/>
          <w:b/>
          <w:sz w:val="22"/>
          <w:szCs w:val="22"/>
        </w:rPr>
        <w:t xml:space="preserve"> ANY Yes - 0 points   </w:t>
      </w:r>
      <w:r w:rsidRPr="00C1259F">
        <w:rPr>
          <w:rFonts w:ascii="Cambria" w:hAnsi="Cambria"/>
          <w:sz w:val="22"/>
          <w:szCs w:val="22"/>
        </w:rPr>
        <w:t>▢</w:t>
      </w:r>
      <w:r w:rsidRPr="00C1259F">
        <w:rPr>
          <w:rFonts w:ascii="Cambria" w:hAnsi="Cambria"/>
          <w:b/>
          <w:sz w:val="22"/>
          <w:szCs w:val="22"/>
        </w:rPr>
        <w:t xml:space="preserve"> ALL No - </w:t>
      </w:r>
      <w:r w:rsidR="00603213">
        <w:rPr>
          <w:rFonts w:ascii="Cambria" w:hAnsi="Cambria"/>
          <w:b/>
          <w:sz w:val="22"/>
          <w:szCs w:val="22"/>
        </w:rPr>
        <w:t>4</w:t>
      </w:r>
      <w:r w:rsidRPr="00C1259F">
        <w:rPr>
          <w:rFonts w:ascii="Cambria" w:hAnsi="Cambria"/>
          <w:b/>
          <w:sz w:val="22"/>
          <w:szCs w:val="22"/>
        </w:rPr>
        <w:t xml:space="preserve"> points</w:t>
      </w:r>
      <w:r w:rsidRPr="00C1259F">
        <w:rPr>
          <w:rFonts w:ascii="Cambria" w:hAnsi="Cambria"/>
          <w:sz w:val="22"/>
          <w:szCs w:val="22"/>
        </w:rPr>
        <w:t xml:space="preserve"> </w:t>
      </w:r>
    </w:p>
    <w:p w14:paraId="4CD24F17" w14:textId="77777777" w:rsidR="00814A05" w:rsidRPr="00C96772" w:rsidRDefault="00814A05" w:rsidP="00814A05">
      <w:pPr>
        <w:ind w:left="900" w:hanging="540"/>
        <w:rPr>
          <w:rFonts w:asciiTheme="majorHAnsi" w:hAnsiTheme="majorHAnsi"/>
          <w:sz w:val="16"/>
          <w:szCs w:val="16"/>
        </w:rPr>
      </w:pPr>
    </w:p>
    <w:p w14:paraId="7083C7BF" w14:textId="7302B2BB" w:rsidR="00190BD2" w:rsidRPr="00E4113E" w:rsidRDefault="00190BD2" w:rsidP="004E1AD2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ajorHAnsi" w:hAnsiTheme="majorHAnsi" w:cs="Segoe UI"/>
          <w:sz w:val="18"/>
          <w:szCs w:val="18"/>
        </w:rPr>
      </w:pPr>
      <w:r w:rsidRPr="00EB474E">
        <w:rPr>
          <w:rStyle w:val="normaltextrun"/>
          <w:rFonts w:asciiTheme="majorHAnsi" w:hAnsiTheme="majorHAnsi" w:cs="Calibri"/>
          <w:b/>
          <w:bCs/>
        </w:rPr>
        <w:t>3.  Dedicated Chronic Homeless</w:t>
      </w:r>
      <w:r w:rsidR="004E1AD2">
        <w:rPr>
          <w:rFonts w:ascii="Cambria" w:hAnsi="Cambria" w:cstheme="minorHAnsi"/>
          <w:sz w:val="20"/>
          <w:szCs w:val="20"/>
        </w:rPr>
        <w:br/>
      </w:r>
      <w:r w:rsidR="004E1AD2" w:rsidRPr="00E4113E">
        <w:rPr>
          <w:rStyle w:val="normaltextrun"/>
          <w:rFonts w:ascii="Cambria" w:hAnsi="Cambria" w:cs="Calibri"/>
        </w:rPr>
        <w:t xml:space="preserve">Refer to </w:t>
      </w:r>
      <w:r w:rsidR="004E1AD2" w:rsidRPr="00C96772">
        <w:rPr>
          <w:rStyle w:val="normaltextrun"/>
          <w:rFonts w:ascii="Cambria" w:hAnsi="Cambria" w:cs="Calibri"/>
          <w:b/>
          <w:i/>
        </w:rPr>
        <w:t>Attachment 1</w:t>
      </w:r>
      <w:r w:rsidR="00376714" w:rsidRPr="00A8666E">
        <w:rPr>
          <w:rStyle w:val="normaltextrun"/>
          <w:rFonts w:ascii="Cambria" w:hAnsi="Cambria" w:cs="Calibri"/>
          <w:bCs/>
          <w:iCs/>
        </w:rPr>
        <w:t xml:space="preserve"> to note</w:t>
      </w:r>
      <w:r w:rsidR="00A8666E" w:rsidRPr="00A8666E">
        <w:rPr>
          <w:rStyle w:val="normaltextrun"/>
          <w:rFonts w:ascii="Cambria" w:hAnsi="Cambria" w:cs="Calibri"/>
          <w:bCs/>
          <w:iCs/>
        </w:rPr>
        <w:t>:</w:t>
      </w:r>
    </w:p>
    <w:p w14:paraId="0A92E7AC" w14:textId="59FC1474" w:rsidR="00190BD2" w:rsidRDefault="00190BD2" w:rsidP="005230B9">
      <w:pPr>
        <w:tabs>
          <w:tab w:val="left" w:pos="900"/>
          <w:tab w:val="left" w:pos="1710"/>
        </w:tabs>
        <w:ind w:left="900" w:hanging="540"/>
        <w:rPr>
          <w:rFonts w:ascii="Cambria" w:hAnsi="Cambria"/>
          <w:b/>
          <w:sz w:val="22"/>
          <w:szCs w:val="22"/>
        </w:rPr>
      </w:pPr>
      <w:r w:rsidRPr="00E4113E">
        <w:rPr>
          <w:rStyle w:val="normaltextrun"/>
          <w:rFonts w:ascii="Cambria" w:hAnsi="Cambria" w:cs="Calibri"/>
          <w:b/>
          <w:bCs/>
        </w:rPr>
        <w:t xml:space="preserve">3a.  </w:t>
      </w:r>
      <w:r w:rsidRPr="00E4113E">
        <w:rPr>
          <w:rStyle w:val="normaltextrun"/>
          <w:rFonts w:ascii="Cambria" w:hAnsi="Cambria" w:cs="Calibri"/>
          <w:b/>
          <w:bCs/>
        </w:rPr>
        <w:tab/>
      </w:r>
      <w:r w:rsidR="00C96772" w:rsidRPr="00C96772">
        <w:rPr>
          <w:rStyle w:val="normaltextrun"/>
          <w:rFonts w:ascii="Cambria" w:hAnsi="Cambria" w:cs="Calibri"/>
        </w:rPr>
        <w:t>N</w:t>
      </w:r>
      <w:r w:rsidR="0057456B" w:rsidRPr="00E4113E">
        <w:rPr>
          <w:rStyle w:val="normaltextrun"/>
          <w:rFonts w:ascii="Cambria" w:hAnsi="Cambria" w:cs="Calibri"/>
        </w:rPr>
        <w:t xml:space="preserve">umber of </w:t>
      </w:r>
      <w:r w:rsidRPr="00E4113E">
        <w:rPr>
          <w:rStyle w:val="normaltextrun"/>
          <w:rFonts w:ascii="Cambria" w:hAnsi="Cambria" w:cs="Calibri"/>
          <w:bCs/>
        </w:rPr>
        <w:t>beds in</w:t>
      </w:r>
      <w:r w:rsidRPr="00E4113E">
        <w:rPr>
          <w:rStyle w:val="normaltextrun"/>
          <w:rFonts w:ascii="Cambria" w:hAnsi="Cambria" w:cs="Calibri"/>
          <w:b/>
          <w:bCs/>
        </w:rPr>
        <w:t xml:space="preserve"> </w:t>
      </w:r>
      <w:r w:rsidRPr="00E4113E">
        <w:rPr>
          <w:rStyle w:val="normaltextrun"/>
          <w:rFonts w:ascii="Cambria" w:hAnsi="Cambria" w:cs="Calibri"/>
        </w:rPr>
        <w:t xml:space="preserve">the project </w:t>
      </w:r>
      <w:r w:rsidRPr="000C0DAB">
        <w:rPr>
          <w:rStyle w:val="normaltextrun"/>
          <w:rFonts w:ascii="Cambria" w:hAnsi="Cambria" w:cs="Calibri"/>
        </w:rPr>
        <w:t>dedicated to serving chronically homeless</w:t>
      </w:r>
      <w:r w:rsidR="002C5510">
        <w:rPr>
          <w:rStyle w:val="normaltextrun"/>
          <w:rFonts w:ascii="Cambria" w:hAnsi="Cambria" w:cs="Calibri"/>
        </w:rPr>
        <w:t xml:space="preserve"> (CH)</w:t>
      </w:r>
      <w:r w:rsidR="00962AF1">
        <w:rPr>
          <w:rStyle w:val="normaltextrun"/>
          <w:rFonts w:ascii="Cambria" w:hAnsi="Cambria" w:cs="Calibri"/>
        </w:rPr>
        <w:t>:</w:t>
      </w:r>
      <w:r w:rsidRPr="000C0DAB">
        <w:rPr>
          <w:rStyle w:val="normaltextrun"/>
          <w:rFonts w:ascii="Cambria" w:hAnsi="Cambria" w:cs="Calibri"/>
        </w:rPr>
        <w:t> </w:t>
      </w:r>
      <w:r w:rsidR="004203F2">
        <w:rPr>
          <w:rStyle w:val="normaltextrun"/>
          <w:rFonts w:ascii="Cambria" w:hAnsi="Cambria" w:cs="Calibri"/>
        </w:rPr>
        <w:t>_</w:t>
      </w:r>
      <w:r w:rsidRPr="000C0DAB">
        <w:rPr>
          <w:rStyle w:val="normaltextrun"/>
          <w:rFonts w:ascii="Cambria" w:hAnsi="Cambria" w:cs="Calibri"/>
        </w:rPr>
        <w:t>_____</w:t>
      </w:r>
      <w:r w:rsidRPr="00B80CB4">
        <w:rPr>
          <w:rStyle w:val="eop"/>
          <w:rFonts w:ascii="Cambria" w:hAnsi="Cambria" w:cs="Calibri"/>
          <w:sz w:val="22"/>
          <w:szCs w:val="22"/>
        </w:rPr>
        <w:t> </w:t>
      </w:r>
      <w:r w:rsidR="00C96772">
        <w:rPr>
          <w:rStyle w:val="eop"/>
          <w:rFonts w:ascii="Cambria" w:hAnsi="Cambria" w:cs="Calibri"/>
          <w:sz w:val="22"/>
          <w:szCs w:val="22"/>
        </w:rPr>
        <w:br/>
      </w:r>
      <w:r w:rsidR="0013678D" w:rsidRPr="00C1259F">
        <w:rPr>
          <w:rFonts w:ascii="Cambria" w:hAnsi="Cambria" w:cstheme="minorHAnsi"/>
          <w:b/>
          <w:sz w:val="22"/>
          <w:szCs w:val="22"/>
        </w:rPr>
        <w:t>≥</w:t>
      </w:r>
      <w:r w:rsidR="0013678D">
        <w:rPr>
          <w:rFonts w:ascii="Cambria" w:hAnsi="Cambria" w:cstheme="minorHAnsi"/>
          <w:b/>
          <w:sz w:val="22"/>
          <w:szCs w:val="22"/>
        </w:rPr>
        <w:t xml:space="preserve"> </w:t>
      </w:r>
      <w:r w:rsidR="00694776">
        <w:rPr>
          <w:rFonts w:ascii="Cambria" w:hAnsi="Cambria" w:cstheme="minorHAnsi"/>
          <w:b/>
          <w:sz w:val="22"/>
          <w:szCs w:val="22"/>
        </w:rPr>
        <w:t>65</w:t>
      </w:r>
      <w:r w:rsidR="001F74BB">
        <w:rPr>
          <w:rFonts w:ascii="Cambria" w:hAnsi="Cambria" w:cstheme="minorHAnsi"/>
          <w:b/>
          <w:sz w:val="22"/>
          <w:szCs w:val="22"/>
        </w:rPr>
        <w:t xml:space="preserve"> </w:t>
      </w:r>
      <w:r w:rsidR="00B80CB4" w:rsidRPr="00C1259F">
        <w:rPr>
          <w:rFonts w:ascii="Cambria" w:hAnsi="Cambria"/>
          <w:b/>
          <w:sz w:val="22"/>
          <w:szCs w:val="22"/>
        </w:rPr>
        <w:t xml:space="preserve">= 5 pts; </w:t>
      </w:r>
      <w:r w:rsidR="00A736EA">
        <w:rPr>
          <w:rFonts w:ascii="Cambria" w:hAnsi="Cambria"/>
          <w:b/>
          <w:sz w:val="22"/>
          <w:szCs w:val="22"/>
        </w:rPr>
        <w:t>2</w:t>
      </w:r>
      <w:r w:rsidR="00404AD6">
        <w:rPr>
          <w:rFonts w:ascii="Cambria" w:hAnsi="Cambria"/>
          <w:b/>
          <w:sz w:val="22"/>
          <w:szCs w:val="22"/>
        </w:rPr>
        <w:t>1</w:t>
      </w:r>
      <w:r w:rsidR="00F01F02">
        <w:rPr>
          <w:rFonts w:ascii="Cambria" w:hAnsi="Cambria"/>
          <w:b/>
          <w:sz w:val="22"/>
          <w:szCs w:val="22"/>
        </w:rPr>
        <w:t>-</w:t>
      </w:r>
      <w:r w:rsidR="00404AD6">
        <w:rPr>
          <w:rFonts w:ascii="Cambria" w:hAnsi="Cambria"/>
          <w:b/>
          <w:sz w:val="22"/>
          <w:szCs w:val="22"/>
        </w:rPr>
        <w:t>6</w:t>
      </w:r>
      <w:r w:rsidR="006161DE">
        <w:rPr>
          <w:rFonts w:ascii="Cambria" w:hAnsi="Cambria"/>
          <w:b/>
          <w:sz w:val="22"/>
          <w:szCs w:val="22"/>
        </w:rPr>
        <w:t>4</w:t>
      </w:r>
      <w:r w:rsidR="00B80CB4" w:rsidRPr="00C1259F">
        <w:rPr>
          <w:rFonts w:ascii="Cambria" w:hAnsi="Cambria"/>
          <w:b/>
          <w:sz w:val="22"/>
          <w:szCs w:val="22"/>
        </w:rPr>
        <w:t xml:space="preserve"> = </w:t>
      </w:r>
      <w:r w:rsidR="00404AD6">
        <w:rPr>
          <w:rFonts w:ascii="Cambria" w:hAnsi="Cambria"/>
          <w:b/>
          <w:sz w:val="22"/>
          <w:szCs w:val="22"/>
        </w:rPr>
        <w:t>4</w:t>
      </w:r>
      <w:r w:rsidR="00B80CB4" w:rsidRPr="00C1259F">
        <w:rPr>
          <w:rFonts w:ascii="Cambria" w:hAnsi="Cambria"/>
          <w:b/>
          <w:sz w:val="22"/>
          <w:szCs w:val="22"/>
        </w:rPr>
        <w:t xml:space="preserve"> pts; </w:t>
      </w:r>
      <w:r w:rsidR="0072131A">
        <w:rPr>
          <w:rFonts w:ascii="Cambria" w:hAnsi="Cambria" w:cstheme="minorHAnsi"/>
          <w:b/>
          <w:sz w:val="22"/>
          <w:szCs w:val="22"/>
        </w:rPr>
        <w:t>5-20</w:t>
      </w:r>
      <w:r w:rsidR="0072131A" w:rsidRPr="00C1259F">
        <w:rPr>
          <w:rFonts w:ascii="Cambria" w:hAnsi="Cambria" w:cstheme="minorHAnsi"/>
          <w:b/>
          <w:sz w:val="22"/>
          <w:szCs w:val="22"/>
        </w:rPr>
        <w:t xml:space="preserve"> = </w:t>
      </w:r>
      <w:r w:rsidR="00404AD6">
        <w:rPr>
          <w:rFonts w:ascii="Cambria" w:hAnsi="Cambria" w:cstheme="minorHAnsi"/>
          <w:b/>
          <w:sz w:val="22"/>
          <w:szCs w:val="22"/>
        </w:rPr>
        <w:t>3</w:t>
      </w:r>
      <w:r w:rsidR="0072131A" w:rsidRPr="00C1259F">
        <w:rPr>
          <w:rFonts w:ascii="Cambria" w:hAnsi="Cambria" w:cstheme="minorHAnsi"/>
          <w:b/>
          <w:sz w:val="22"/>
          <w:szCs w:val="22"/>
        </w:rPr>
        <w:t xml:space="preserve"> pt</w:t>
      </w:r>
      <w:r w:rsidR="00404AD6">
        <w:rPr>
          <w:rFonts w:ascii="Cambria" w:hAnsi="Cambria" w:cstheme="minorHAnsi"/>
          <w:b/>
          <w:sz w:val="22"/>
          <w:szCs w:val="22"/>
        </w:rPr>
        <w:t>s</w:t>
      </w:r>
      <w:r w:rsidR="0072131A" w:rsidRPr="00C1259F">
        <w:rPr>
          <w:rFonts w:ascii="Cambria" w:hAnsi="Cambria" w:cstheme="minorHAnsi"/>
          <w:b/>
          <w:sz w:val="22"/>
          <w:szCs w:val="22"/>
        </w:rPr>
        <w:t>; 0</w:t>
      </w:r>
      <w:r w:rsidR="0072131A">
        <w:rPr>
          <w:rFonts w:ascii="Cambria" w:hAnsi="Cambria" w:cstheme="minorHAnsi"/>
          <w:b/>
          <w:sz w:val="22"/>
          <w:szCs w:val="22"/>
        </w:rPr>
        <w:t>-4</w:t>
      </w:r>
      <w:r w:rsidR="0072131A" w:rsidRPr="00C1259F">
        <w:rPr>
          <w:rFonts w:ascii="Cambria" w:hAnsi="Cambria" w:cstheme="minorHAnsi"/>
          <w:b/>
          <w:sz w:val="22"/>
          <w:szCs w:val="22"/>
        </w:rPr>
        <w:t xml:space="preserve"> </w:t>
      </w:r>
      <w:r w:rsidR="0072131A">
        <w:rPr>
          <w:rFonts w:ascii="Cambria" w:hAnsi="Cambria" w:cstheme="minorHAnsi"/>
          <w:b/>
          <w:sz w:val="22"/>
          <w:szCs w:val="22"/>
        </w:rPr>
        <w:t xml:space="preserve">= </w:t>
      </w:r>
      <w:r w:rsidR="00B80CB4" w:rsidRPr="00C1259F">
        <w:rPr>
          <w:rFonts w:ascii="Cambria" w:hAnsi="Cambria"/>
          <w:b/>
          <w:sz w:val="22"/>
          <w:szCs w:val="22"/>
        </w:rPr>
        <w:t>0 pts</w:t>
      </w:r>
    </w:p>
    <w:p w14:paraId="6174C7D7" w14:textId="77777777" w:rsidR="001F5F20" w:rsidRPr="00012221" w:rsidRDefault="001F5F20" w:rsidP="005230B9">
      <w:pPr>
        <w:tabs>
          <w:tab w:val="left" w:pos="900"/>
          <w:tab w:val="left" w:pos="1710"/>
        </w:tabs>
        <w:ind w:left="900" w:hanging="540"/>
        <w:rPr>
          <w:rFonts w:ascii="Cambria" w:hAnsi="Cambria"/>
          <w:b/>
          <w:sz w:val="8"/>
          <w:szCs w:val="8"/>
        </w:rPr>
      </w:pPr>
    </w:p>
    <w:p w14:paraId="35BFA466" w14:textId="77777777" w:rsidR="00B80CB4" w:rsidRPr="00C1259F" w:rsidRDefault="00B80CB4" w:rsidP="005230B9">
      <w:pPr>
        <w:tabs>
          <w:tab w:val="left" w:pos="900"/>
          <w:tab w:val="left" w:pos="1710"/>
        </w:tabs>
        <w:ind w:left="900" w:hanging="540"/>
        <w:rPr>
          <w:rFonts w:ascii="Cambria" w:hAnsi="Cambria" w:cs="Segoe UI"/>
          <w:sz w:val="8"/>
          <w:szCs w:val="8"/>
        </w:rPr>
      </w:pPr>
    </w:p>
    <w:p w14:paraId="40CE5992" w14:textId="36A97BC9" w:rsidR="00190BD2" w:rsidRPr="008649F2" w:rsidRDefault="00190BD2" w:rsidP="008649F2">
      <w:pPr>
        <w:pStyle w:val="paragraph"/>
        <w:tabs>
          <w:tab w:val="left" w:pos="900"/>
        </w:tabs>
        <w:spacing w:before="0" w:beforeAutospacing="0" w:after="0" w:afterAutospacing="0"/>
        <w:ind w:left="900" w:hanging="540"/>
        <w:textAlignment w:val="baseline"/>
        <w:rPr>
          <w:rFonts w:ascii="Cambria" w:hAnsi="Cambria" w:cs="Calibri"/>
          <w:b/>
          <w:bCs/>
        </w:rPr>
      </w:pPr>
      <w:r w:rsidRPr="000C0DAB">
        <w:rPr>
          <w:rStyle w:val="normaltextrun"/>
          <w:rFonts w:ascii="Cambria" w:hAnsi="Cambria" w:cs="Calibri"/>
          <w:b/>
          <w:bCs/>
        </w:rPr>
        <w:t>3b. </w:t>
      </w:r>
      <w:r w:rsidRPr="000C0DAB">
        <w:rPr>
          <w:rStyle w:val="normaltextrun"/>
          <w:rFonts w:ascii="Cambria" w:hAnsi="Cambria" w:cs="Calibri"/>
          <w:b/>
          <w:bCs/>
        </w:rPr>
        <w:tab/>
      </w:r>
      <w:r w:rsidR="008649F2" w:rsidRPr="008649F2">
        <w:rPr>
          <w:rStyle w:val="normaltextrun"/>
          <w:rFonts w:ascii="Cambria" w:hAnsi="Cambria" w:cs="Calibri"/>
        </w:rPr>
        <w:t>T</w:t>
      </w:r>
      <w:r w:rsidRPr="000C0DAB">
        <w:rPr>
          <w:rStyle w:val="normaltextrun"/>
          <w:rFonts w:ascii="Cambria" w:hAnsi="Cambria" w:cs="Calibri"/>
        </w:rPr>
        <w:t xml:space="preserve">he </w:t>
      </w:r>
      <w:r w:rsidR="00C92F2F" w:rsidRPr="000C0DAB">
        <w:rPr>
          <w:rStyle w:val="normaltextrun"/>
          <w:rFonts w:ascii="Cambria" w:hAnsi="Cambria" w:cs="Calibri"/>
        </w:rPr>
        <w:t>percentage</w:t>
      </w:r>
      <w:r w:rsidRPr="000C0DAB">
        <w:rPr>
          <w:rStyle w:val="normaltextrun"/>
          <w:rFonts w:ascii="Cambria" w:hAnsi="Cambria" w:cs="Calibri"/>
        </w:rPr>
        <w:t xml:space="preserve"> of </w:t>
      </w:r>
      <w:r w:rsidRPr="00E4113E">
        <w:rPr>
          <w:rStyle w:val="normaltextrun"/>
          <w:rFonts w:ascii="Cambria" w:hAnsi="Cambria" w:cs="Calibri"/>
        </w:rPr>
        <w:t xml:space="preserve">CH </w:t>
      </w:r>
      <w:r w:rsidRPr="000C0DAB">
        <w:rPr>
          <w:rStyle w:val="normaltextrun"/>
          <w:rFonts w:ascii="Cambria" w:hAnsi="Cambria" w:cs="Calibri"/>
        </w:rPr>
        <w:t xml:space="preserve">beds </w:t>
      </w:r>
      <w:r w:rsidR="00C92F2F" w:rsidRPr="000C0DAB">
        <w:rPr>
          <w:rStyle w:val="normaltextrun"/>
          <w:rFonts w:ascii="Cambria" w:hAnsi="Cambria" w:cs="Calibri"/>
        </w:rPr>
        <w:t>the project</w:t>
      </w:r>
      <w:r w:rsidRPr="000C0DAB">
        <w:rPr>
          <w:rStyle w:val="normaltextrun"/>
          <w:rFonts w:ascii="Cambria" w:hAnsi="Cambria" w:cs="Calibri"/>
        </w:rPr>
        <w:t xml:space="preserve"> contributes to the </w:t>
      </w:r>
      <w:r w:rsidRPr="000C0DAB">
        <w:rPr>
          <w:rStyle w:val="spellingerror"/>
          <w:rFonts w:ascii="Cambria" w:hAnsi="Cambria" w:cs="Calibri"/>
        </w:rPr>
        <w:t>CoC</w:t>
      </w:r>
      <w:r w:rsidR="00F07F8D">
        <w:rPr>
          <w:rStyle w:val="spellingerror"/>
          <w:rFonts w:ascii="Cambria" w:hAnsi="Cambria" w:cs="Calibri"/>
        </w:rPr>
        <w:t xml:space="preserve"> (i.e., </w:t>
      </w:r>
      <w:r w:rsidR="00214A46" w:rsidRPr="000C0DAB">
        <w:rPr>
          <w:rStyle w:val="normaltextrun"/>
          <w:rFonts w:ascii="Cambria" w:hAnsi="Cambria" w:cs="Calibri"/>
        </w:rPr>
        <w:t xml:space="preserve">the impact of your project on ending chronic homelessness in </w:t>
      </w:r>
      <w:r w:rsidR="000F2AB4">
        <w:rPr>
          <w:rStyle w:val="normaltextrun"/>
          <w:rFonts w:ascii="Cambria" w:hAnsi="Cambria" w:cs="Calibri"/>
        </w:rPr>
        <w:t>Columbia Greene</w:t>
      </w:r>
      <w:r w:rsidR="007A46F5">
        <w:rPr>
          <w:rStyle w:val="normaltextrun"/>
          <w:rFonts w:ascii="Cambria" w:hAnsi="Cambria" w:cs="Calibri"/>
        </w:rPr>
        <w:t>.</w:t>
      </w:r>
      <w:r w:rsidR="00214A46" w:rsidRPr="000C0DAB">
        <w:rPr>
          <w:rStyle w:val="normaltextrun"/>
          <w:rFonts w:ascii="Cambria" w:hAnsi="Cambria" w:cs="Calibri"/>
        </w:rPr>
        <w:t> </w:t>
      </w:r>
      <w:r w:rsidR="00B80CB4" w:rsidRPr="000C0DAB">
        <w:rPr>
          <w:rStyle w:val="normaltextrun"/>
          <w:rFonts w:ascii="Cambria" w:hAnsi="Cambria" w:cs="Calibri"/>
        </w:rPr>
        <w:br/>
      </w:r>
      <w:r w:rsidR="0024226F" w:rsidRPr="00C1259F">
        <w:rPr>
          <w:rFonts w:ascii="Cambria" w:hAnsi="Cambria" w:cstheme="minorHAnsi"/>
          <w:b/>
          <w:sz w:val="22"/>
          <w:szCs w:val="22"/>
        </w:rPr>
        <w:t>≥</w:t>
      </w:r>
      <w:r w:rsidR="0024226F">
        <w:rPr>
          <w:rFonts w:ascii="Cambria" w:hAnsi="Cambria" w:cstheme="minorHAnsi"/>
          <w:b/>
          <w:sz w:val="22"/>
          <w:szCs w:val="22"/>
        </w:rPr>
        <w:t xml:space="preserve"> </w:t>
      </w:r>
      <w:r w:rsidR="0025250B">
        <w:rPr>
          <w:rFonts w:ascii="Cambria" w:hAnsi="Cambria" w:cstheme="minorHAnsi"/>
          <w:b/>
          <w:sz w:val="22"/>
          <w:szCs w:val="22"/>
        </w:rPr>
        <w:t>10</w:t>
      </w:r>
      <w:r w:rsidR="00B80CB4" w:rsidRPr="00C1259F">
        <w:rPr>
          <w:rFonts w:ascii="Cambria" w:hAnsi="Cambria" w:cstheme="minorHAnsi"/>
          <w:b/>
          <w:sz w:val="22"/>
          <w:szCs w:val="22"/>
        </w:rPr>
        <w:t xml:space="preserve">% = 5 pts; </w:t>
      </w:r>
      <w:r w:rsidR="009D2239">
        <w:rPr>
          <w:rFonts w:ascii="Cambria" w:hAnsi="Cambria" w:cstheme="minorHAnsi"/>
          <w:b/>
          <w:sz w:val="22"/>
          <w:szCs w:val="22"/>
        </w:rPr>
        <w:t>7-9%</w:t>
      </w:r>
      <w:r w:rsidR="0046260B" w:rsidRPr="00C1259F">
        <w:rPr>
          <w:rFonts w:ascii="Cambria" w:hAnsi="Cambria"/>
          <w:b/>
          <w:sz w:val="22"/>
          <w:szCs w:val="22"/>
        </w:rPr>
        <w:t xml:space="preserve"> = 4 pts;</w:t>
      </w:r>
      <w:r w:rsidR="0046260B">
        <w:rPr>
          <w:rFonts w:ascii="Cambria" w:hAnsi="Cambria"/>
          <w:b/>
          <w:sz w:val="22"/>
          <w:szCs w:val="22"/>
        </w:rPr>
        <w:t xml:space="preserve"> </w:t>
      </w:r>
      <w:r w:rsidR="009D2239">
        <w:rPr>
          <w:rFonts w:ascii="Cambria" w:hAnsi="Cambria"/>
          <w:b/>
          <w:sz w:val="22"/>
          <w:szCs w:val="22"/>
        </w:rPr>
        <w:t>5-</w:t>
      </w:r>
      <w:r w:rsidR="00B76505">
        <w:rPr>
          <w:rFonts w:ascii="Cambria" w:hAnsi="Cambria"/>
          <w:b/>
          <w:sz w:val="22"/>
          <w:szCs w:val="22"/>
        </w:rPr>
        <w:t>6</w:t>
      </w:r>
      <w:r w:rsidR="00B80CB4" w:rsidRPr="00C1259F">
        <w:rPr>
          <w:rFonts w:ascii="Cambria" w:hAnsi="Cambria" w:cstheme="minorHAnsi"/>
          <w:b/>
          <w:sz w:val="22"/>
          <w:szCs w:val="22"/>
        </w:rPr>
        <w:t>% = 3 pts;</w:t>
      </w:r>
      <w:r w:rsidR="0046260B">
        <w:rPr>
          <w:rFonts w:ascii="Cambria" w:hAnsi="Cambria" w:cstheme="minorHAnsi"/>
          <w:b/>
          <w:sz w:val="22"/>
          <w:szCs w:val="22"/>
        </w:rPr>
        <w:t xml:space="preserve"> </w:t>
      </w:r>
      <w:r w:rsidR="00B80CB4" w:rsidRPr="00C1259F">
        <w:rPr>
          <w:rFonts w:ascii="Cambria" w:hAnsi="Cambria" w:cstheme="minorHAnsi"/>
          <w:b/>
          <w:sz w:val="22"/>
          <w:szCs w:val="22"/>
        </w:rPr>
        <w:t>1-</w:t>
      </w:r>
      <w:r w:rsidR="00DF740D">
        <w:rPr>
          <w:rFonts w:ascii="Cambria" w:hAnsi="Cambria" w:cstheme="minorHAnsi"/>
          <w:b/>
          <w:sz w:val="22"/>
          <w:szCs w:val="22"/>
        </w:rPr>
        <w:t>4</w:t>
      </w:r>
      <w:r w:rsidR="00B80CB4" w:rsidRPr="00C1259F">
        <w:rPr>
          <w:rFonts w:ascii="Cambria" w:hAnsi="Cambria" w:cstheme="minorHAnsi"/>
          <w:b/>
          <w:sz w:val="22"/>
          <w:szCs w:val="22"/>
        </w:rPr>
        <w:t xml:space="preserve">% = 1 </w:t>
      </w:r>
      <w:proofErr w:type="spellStart"/>
      <w:r w:rsidR="00B80CB4" w:rsidRPr="00C1259F">
        <w:rPr>
          <w:rFonts w:ascii="Cambria" w:hAnsi="Cambria" w:cstheme="minorHAnsi"/>
          <w:b/>
          <w:sz w:val="22"/>
          <w:szCs w:val="22"/>
        </w:rPr>
        <w:t>pt</w:t>
      </w:r>
      <w:proofErr w:type="spellEnd"/>
      <w:r w:rsidR="00B80CB4" w:rsidRPr="00C1259F">
        <w:rPr>
          <w:rFonts w:ascii="Cambria" w:hAnsi="Cambria" w:cstheme="minorHAnsi"/>
          <w:b/>
          <w:sz w:val="22"/>
          <w:szCs w:val="22"/>
        </w:rPr>
        <w:t>;</w:t>
      </w:r>
      <w:r w:rsidR="0046260B">
        <w:rPr>
          <w:rFonts w:ascii="Cambria" w:hAnsi="Cambria" w:cstheme="minorHAnsi"/>
          <w:b/>
          <w:sz w:val="22"/>
          <w:szCs w:val="22"/>
        </w:rPr>
        <w:t xml:space="preserve"> </w:t>
      </w:r>
      <w:r w:rsidR="00B80CB4" w:rsidRPr="00C1259F">
        <w:rPr>
          <w:rFonts w:ascii="Cambria" w:hAnsi="Cambria" w:cstheme="minorHAnsi"/>
          <w:b/>
          <w:sz w:val="22"/>
          <w:szCs w:val="22"/>
        </w:rPr>
        <w:t>0% = 0 pts</w:t>
      </w:r>
      <w:r w:rsidR="00BA64A5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190961EE" w14:textId="77777777" w:rsidR="00814A05" w:rsidRPr="00C96772" w:rsidRDefault="00814A05" w:rsidP="00814A05">
      <w:pPr>
        <w:ind w:left="900" w:hanging="540"/>
        <w:rPr>
          <w:rFonts w:asciiTheme="majorHAnsi" w:hAnsiTheme="majorHAnsi"/>
          <w:sz w:val="16"/>
          <w:szCs w:val="16"/>
        </w:rPr>
      </w:pPr>
    </w:p>
    <w:p w14:paraId="2BB7B346" w14:textId="2DF3C8B9" w:rsidR="00190BD2" w:rsidRPr="00EB474E" w:rsidRDefault="00C92F2F" w:rsidP="00D6137C">
      <w:pPr>
        <w:ind w:left="360" w:hanging="360"/>
        <w:rPr>
          <w:rFonts w:asciiTheme="majorHAnsi" w:hAnsiTheme="majorHAnsi"/>
          <w:b/>
        </w:rPr>
      </w:pPr>
      <w:r w:rsidRPr="00C92F2F">
        <w:rPr>
          <w:rFonts w:asciiTheme="majorHAnsi" w:hAnsiTheme="majorHAnsi"/>
          <w:b/>
        </w:rPr>
        <w:t>4</w:t>
      </w:r>
      <w:r w:rsidR="00190BD2" w:rsidRPr="00C92F2F">
        <w:rPr>
          <w:rFonts w:asciiTheme="majorHAnsi" w:hAnsiTheme="majorHAnsi"/>
          <w:b/>
        </w:rPr>
        <w:t>.</w:t>
      </w:r>
      <w:r w:rsidR="00190BD2" w:rsidRPr="00EB474E">
        <w:rPr>
          <w:rFonts w:asciiTheme="majorHAnsi" w:hAnsiTheme="majorHAnsi"/>
          <w:b/>
        </w:rPr>
        <w:tab/>
        <w:t xml:space="preserve">Effect on Chronic Homeless: </w:t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  <w:r w:rsidR="00190BD2" w:rsidRPr="00EB474E">
        <w:rPr>
          <w:rFonts w:asciiTheme="majorHAnsi" w:hAnsiTheme="majorHAnsi"/>
          <w:b/>
        </w:rPr>
        <w:tab/>
      </w:r>
    </w:p>
    <w:p w14:paraId="5BFC04AE" w14:textId="73D52422" w:rsidR="00190BD2" w:rsidRPr="000C0DAB" w:rsidRDefault="00190BD2" w:rsidP="00D6137C">
      <w:pPr>
        <w:ind w:left="360"/>
        <w:rPr>
          <w:rFonts w:ascii="Cambria" w:hAnsi="Cambria"/>
        </w:rPr>
      </w:pPr>
      <w:r w:rsidRPr="000C0DAB">
        <w:rPr>
          <w:rFonts w:ascii="Cambria" w:hAnsi="Cambria"/>
        </w:rPr>
        <w:t xml:space="preserve">During </w:t>
      </w:r>
      <w:r w:rsidR="00D959DA">
        <w:rPr>
          <w:rFonts w:ascii="Cambria" w:hAnsi="Cambria"/>
        </w:rPr>
        <w:t>FY19</w:t>
      </w:r>
      <w:r w:rsidRPr="000C0DAB">
        <w:rPr>
          <w:rFonts w:ascii="Cambria" w:hAnsi="Cambria"/>
        </w:rPr>
        <w:t xml:space="preserve">, the </w:t>
      </w:r>
      <w:proofErr w:type="spellStart"/>
      <w:r w:rsidRPr="000C0DAB">
        <w:rPr>
          <w:rFonts w:ascii="Cambria" w:hAnsi="Cambria"/>
        </w:rPr>
        <w:t>CoC’s</w:t>
      </w:r>
      <w:proofErr w:type="spellEnd"/>
      <w:r w:rsidRPr="000C0DAB">
        <w:rPr>
          <w:rFonts w:ascii="Cambria" w:hAnsi="Cambria"/>
        </w:rPr>
        <w:t xml:space="preserve"> </w:t>
      </w:r>
      <w:r w:rsidRPr="00C96772">
        <w:rPr>
          <w:rFonts w:ascii="Cambria" w:hAnsi="Cambria"/>
          <w:bCs/>
        </w:rPr>
        <w:t>PSH projects</w:t>
      </w:r>
      <w:r w:rsidRPr="00C96772">
        <w:rPr>
          <w:rFonts w:ascii="Cambria" w:hAnsi="Cambria"/>
        </w:rPr>
        <w:t xml:space="preserve"> </w:t>
      </w:r>
      <w:r w:rsidRPr="000C0DAB">
        <w:rPr>
          <w:rFonts w:ascii="Cambria" w:hAnsi="Cambria"/>
        </w:rPr>
        <w:t xml:space="preserve">served </w:t>
      </w:r>
      <w:r w:rsidR="007C1647">
        <w:rPr>
          <w:rFonts w:ascii="Cambria" w:hAnsi="Cambria"/>
        </w:rPr>
        <w:t>XXX</w:t>
      </w:r>
      <w:r w:rsidR="007C1647" w:rsidRPr="000C0DAB">
        <w:rPr>
          <w:rFonts w:ascii="Cambria" w:hAnsi="Cambria"/>
        </w:rPr>
        <w:t xml:space="preserve"> </w:t>
      </w:r>
      <w:r w:rsidRPr="000C0DAB">
        <w:rPr>
          <w:rFonts w:ascii="Cambria" w:hAnsi="Cambria"/>
        </w:rPr>
        <w:t xml:space="preserve">chronically homeless (CH) individuals. To show project impact towards goal of ending CH, refer to </w:t>
      </w:r>
      <w:r w:rsidRPr="000C0DAB">
        <w:rPr>
          <w:rFonts w:ascii="Cambria" w:hAnsi="Cambria"/>
          <w:b/>
          <w:i/>
        </w:rPr>
        <w:t>Attachment 2</w:t>
      </w:r>
      <w:r w:rsidRPr="000C0DAB">
        <w:rPr>
          <w:rFonts w:ascii="Cambria" w:hAnsi="Cambria"/>
        </w:rPr>
        <w:t xml:space="preserve"> to note:</w:t>
      </w:r>
    </w:p>
    <w:p w14:paraId="04817266" w14:textId="2A079545" w:rsidR="00190BD2" w:rsidRPr="000C0DAB" w:rsidRDefault="00D6137C" w:rsidP="00D6137C">
      <w:pPr>
        <w:tabs>
          <w:tab w:val="left" w:pos="900"/>
          <w:tab w:val="left" w:pos="1260"/>
          <w:tab w:val="left" w:pos="1710"/>
        </w:tabs>
        <w:ind w:left="360" w:hanging="360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C92F2F" w:rsidRPr="000C0DAB">
        <w:rPr>
          <w:rFonts w:ascii="Cambria" w:hAnsi="Cambria"/>
          <w:b/>
        </w:rPr>
        <w:t>4</w:t>
      </w:r>
      <w:r w:rsidR="00190BD2" w:rsidRPr="000C0DAB">
        <w:rPr>
          <w:rFonts w:ascii="Cambria" w:hAnsi="Cambria"/>
          <w:b/>
        </w:rPr>
        <w:t>a</w:t>
      </w:r>
      <w:r w:rsidR="00190BD2" w:rsidRPr="000C0DAB">
        <w:rPr>
          <w:rFonts w:ascii="Cambria" w:hAnsi="Cambria"/>
        </w:rPr>
        <w:t xml:space="preserve">. </w:t>
      </w:r>
      <w:r w:rsidR="004C4266" w:rsidRPr="000C0DAB">
        <w:rPr>
          <w:rFonts w:ascii="Cambria" w:hAnsi="Cambria"/>
        </w:rPr>
        <w:tab/>
      </w:r>
      <w:r w:rsidR="00190BD2" w:rsidRPr="000C0DAB">
        <w:rPr>
          <w:rFonts w:ascii="Cambria" w:hAnsi="Cambria"/>
        </w:rPr>
        <w:t xml:space="preserve">Total number of CH persons this project served in </w:t>
      </w:r>
      <w:r w:rsidR="00D959DA">
        <w:rPr>
          <w:rFonts w:ascii="Cambria" w:hAnsi="Cambria"/>
        </w:rPr>
        <w:t>FY19</w:t>
      </w:r>
      <w:r w:rsidR="00190BD2" w:rsidRPr="000C0DAB">
        <w:rPr>
          <w:rFonts w:ascii="Cambria" w:hAnsi="Cambria"/>
        </w:rPr>
        <w:t xml:space="preserve">: ______ </w:t>
      </w:r>
    </w:p>
    <w:p w14:paraId="41CE601E" w14:textId="598B96BE" w:rsidR="00190BD2" w:rsidRDefault="00C92F2F" w:rsidP="002B26F5">
      <w:pPr>
        <w:tabs>
          <w:tab w:val="left" w:pos="900"/>
          <w:tab w:val="left" w:pos="1260"/>
          <w:tab w:val="left" w:pos="1710"/>
        </w:tabs>
        <w:ind w:left="900" w:hanging="540"/>
        <w:rPr>
          <w:rFonts w:ascii="Cambria" w:hAnsi="Cambria"/>
          <w:b/>
          <w:sz w:val="22"/>
          <w:szCs w:val="22"/>
        </w:rPr>
      </w:pPr>
      <w:r w:rsidRPr="00E84AD2">
        <w:rPr>
          <w:rFonts w:ascii="Cambria" w:hAnsi="Cambria"/>
          <w:b/>
        </w:rPr>
        <w:t>4</w:t>
      </w:r>
      <w:r w:rsidR="00190BD2" w:rsidRPr="00E84AD2">
        <w:rPr>
          <w:rFonts w:ascii="Cambria" w:hAnsi="Cambria"/>
          <w:b/>
        </w:rPr>
        <w:t xml:space="preserve">b. </w:t>
      </w:r>
      <w:r w:rsidR="004C4266" w:rsidRPr="00E84AD2">
        <w:rPr>
          <w:rFonts w:ascii="Cambria" w:hAnsi="Cambria"/>
          <w:b/>
        </w:rPr>
        <w:tab/>
      </w:r>
      <w:r w:rsidR="00C120BD" w:rsidRPr="002E3F66">
        <w:rPr>
          <w:rFonts w:ascii="Cambria" w:hAnsi="Cambria"/>
        </w:rPr>
        <w:t xml:space="preserve">Of the total </w:t>
      </w:r>
      <w:r w:rsidR="00190BD2" w:rsidRPr="002E3F66">
        <w:rPr>
          <w:rFonts w:ascii="Cambria" w:hAnsi="Cambria"/>
        </w:rPr>
        <w:t>CH served by the CoC</w:t>
      </w:r>
      <w:r w:rsidR="00C120BD" w:rsidRPr="002E3F66">
        <w:rPr>
          <w:rFonts w:ascii="Cambria" w:hAnsi="Cambria"/>
        </w:rPr>
        <w:t xml:space="preserve">, note the </w:t>
      </w:r>
      <w:r w:rsidRPr="00344199">
        <w:rPr>
          <w:rFonts w:ascii="Cambria" w:hAnsi="Cambria"/>
        </w:rPr>
        <w:t>%</w:t>
      </w:r>
      <w:r w:rsidR="00190BD2" w:rsidRPr="00344199">
        <w:rPr>
          <w:rFonts w:ascii="Cambria" w:hAnsi="Cambria"/>
        </w:rPr>
        <w:t xml:space="preserve"> this project</w:t>
      </w:r>
      <w:r w:rsidR="002F0AE0" w:rsidRPr="00344199">
        <w:rPr>
          <w:rFonts w:ascii="Cambria" w:hAnsi="Cambria"/>
        </w:rPr>
        <w:t xml:space="preserve"> served</w:t>
      </w:r>
      <w:r w:rsidR="00675DAC" w:rsidRPr="00344199">
        <w:rPr>
          <w:rFonts w:ascii="Cambria" w:hAnsi="Cambria"/>
        </w:rPr>
        <w:t xml:space="preserve"> in </w:t>
      </w:r>
      <w:r w:rsidR="00D959DA" w:rsidRPr="003F4317">
        <w:rPr>
          <w:rFonts w:ascii="Cambria" w:hAnsi="Cambria"/>
        </w:rPr>
        <w:t>FY19</w:t>
      </w:r>
      <w:r w:rsidR="00190BD2" w:rsidRPr="001517A7">
        <w:rPr>
          <w:rFonts w:ascii="Cambria" w:hAnsi="Cambria"/>
        </w:rPr>
        <w:t>:</w:t>
      </w:r>
      <w:r w:rsidRPr="00E84AD2">
        <w:rPr>
          <w:rFonts w:ascii="Cambria" w:hAnsi="Cambria"/>
        </w:rPr>
        <w:t xml:space="preserve"> _____</w:t>
      </w:r>
      <w:r w:rsidR="00190BD2" w:rsidRPr="00E84AD2">
        <w:rPr>
          <w:rFonts w:ascii="Cambria" w:hAnsi="Cambria"/>
        </w:rPr>
        <w:t>%</w:t>
      </w:r>
      <w:r w:rsidR="00190BD2" w:rsidRPr="000C0DAB">
        <w:rPr>
          <w:rFonts w:ascii="Cambria" w:hAnsi="Cambria"/>
        </w:rPr>
        <w:t xml:space="preserve"> </w:t>
      </w:r>
      <w:r w:rsidR="00190BD2" w:rsidRPr="000C0DAB">
        <w:rPr>
          <w:rFonts w:ascii="Cambria" w:hAnsi="Cambria"/>
        </w:rPr>
        <w:br/>
      </w:r>
      <w:r w:rsidR="00DF7E9E" w:rsidRPr="00C1259F">
        <w:rPr>
          <w:rFonts w:ascii="Cambria" w:hAnsi="Cambria" w:cstheme="minorHAnsi"/>
          <w:b/>
          <w:sz w:val="22"/>
          <w:szCs w:val="22"/>
        </w:rPr>
        <w:t>≥</w:t>
      </w:r>
      <w:r w:rsidR="002B26F5">
        <w:rPr>
          <w:rFonts w:ascii="Cambria" w:hAnsi="Cambria" w:cstheme="minorHAnsi"/>
          <w:b/>
          <w:sz w:val="22"/>
          <w:szCs w:val="22"/>
        </w:rPr>
        <w:t xml:space="preserve"> </w:t>
      </w:r>
      <w:r w:rsidR="008320B7">
        <w:rPr>
          <w:rFonts w:ascii="Cambria" w:hAnsi="Cambria"/>
          <w:b/>
          <w:sz w:val="22"/>
          <w:szCs w:val="22"/>
        </w:rPr>
        <w:t>17</w:t>
      </w:r>
      <w:r w:rsidR="002B26F5">
        <w:rPr>
          <w:rFonts w:ascii="Cambria" w:hAnsi="Cambria"/>
          <w:b/>
          <w:sz w:val="22"/>
          <w:szCs w:val="22"/>
        </w:rPr>
        <w:t>%</w:t>
      </w:r>
      <w:r w:rsidR="00CC727B" w:rsidRPr="00C1259F">
        <w:rPr>
          <w:rFonts w:ascii="Cambria" w:hAnsi="Cambria"/>
          <w:b/>
          <w:sz w:val="22"/>
          <w:szCs w:val="22"/>
        </w:rPr>
        <w:t xml:space="preserve"> = 10 pts;</w:t>
      </w:r>
      <w:r w:rsidR="00A8654F">
        <w:rPr>
          <w:rFonts w:ascii="Cambria" w:hAnsi="Cambria"/>
          <w:b/>
          <w:sz w:val="22"/>
          <w:szCs w:val="22"/>
        </w:rPr>
        <w:t xml:space="preserve"> </w:t>
      </w:r>
      <w:r w:rsidR="00AE1E9C">
        <w:rPr>
          <w:rFonts w:ascii="Cambria" w:hAnsi="Cambria"/>
          <w:b/>
          <w:sz w:val="22"/>
          <w:szCs w:val="22"/>
        </w:rPr>
        <w:t>1</w:t>
      </w:r>
      <w:r w:rsidR="008320B7">
        <w:rPr>
          <w:rFonts w:ascii="Cambria" w:hAnsi="Cambria"/>
          <w:b/>
          <w:sz w:val="22"/>
          <w:szCs w:val="22"/>
        </w:rPr>
        <w:t>3</w:t>
      </w:r>
      <w:r w:rsidR="00CC727B" w:rsidRPr="00C1259F">
        <w:rPr>
          <w:rFonts w:ascii="Cambria" w:hAnsi="Cambria"/>
          <w:b/>
          <w:sz w:val="22"/>
          <w:szCs w:val="22"/>
        </w:rPr>
        <w:t>-</w:t>
      </w:r>
      <w:r w:rsidR="008320B7">
        <w:rPr>
          <w:rFonts w:ascii="Cambria" w:hAnsi="Cambria"/>
          <w:b/>
          <w:sz w:val="22"/>
          <w:szCs w:val="22"/>
        </w:rPr>
        <w:t>16</w:t>
      </w:r>
      <w:r w:rsidR="00CC727B" w:rsidRPr="00C1259F">
        <w:rPr>
          <w:rFonts w:ascii="Cambria" w:hAnsi="Cambria"/>
          <w:b/>
          <w:sz w:val="22"/>
          <w:szCs w:val="22"/>
        </w:rPr>
        <w:t xml:space="preserve">% = 8 pts; </w:t>
      </w:r>
      <w:r w:rsidR="00D77794">
        <w:rPr>
          <w:rFonts w:ascii="Cambria" w:hAnsi="Cambria"/>
          <w:b/>
          <w:sz w:val="22"/>
          <w:szCs w:val="22"/>
        </w:rPr>
        <w:t>9</w:t>
      </w:r>
      <w:r w:rsidR="00CC727B" w:rsidRPr="00C1259F">
        <w:rPr>
          <w:rFonts w:ascii="Cambria" w:hAnsi="Cambria"/>
          <w:b/>
          <w:sz w:val="22"/>
          <w:szCs w:val="22"/>
        </w:rPr>
        <w:t>-</w:t>
      </w:r>
      <w:r w:rsidR="00C65E18">
        <w:rPr>
          <w:rFonts w:ascii="Cambria" w:hAnsi="Cambria"/>
          <w:b/>
          <w:sz w:val="22"/>
          <w:szCs w:val="22"/>
        </w:rPr>
        <w:t>1</w:t>
      </w:r>
      <w:r w:rsidR="008320B7">
        <w:rPr>
          <w:rFonts w:ascii="Cambria" w:hAnsi="Cambria"/>
          <w:b/>
          <w:sz w:val="22"/>
          <w:szCs w:val="22"/>
        </w:rPr>
        <w:t>2</w:t>
      </w:r>
      <w:r w:rsidR="00CC727B" w:rsidRPr="00C1259F">
        <w:rPr>
          <w:rFonts w:ascii="Cambria" w:hAnsi="Cambria"/>
          <w:b/>
          <w:sz w:val="22"/>
          <w:szCs w:val="22"/>
        </w:rPr>
        <w:t xml:space="preserve">% = 6 pts; </w:t>
      </w:r>
      <w:r w:rsidR="00C65E18">
        <w:rPr>
          <w:rFonts w:ascii="Cambria" w:hAnsi="Cambria"/>
          <w:b/>
          <w:sz w:val="22"/>
          <w:szCs w:val="22"/>
        </w:rPr>
        <w:t>5</w:t>
      </w:r>
      <w:r w:rsidR="00CC727B" w:rsidRPr="00C1259F">
        <w:rPr>
          <w:rFonts w:ascii="Cambria" w:hAnsi="Cambria"/>
          <w:b/>
          <w:sz w:val="22"/>
          <w:szCs w:val="22"/>
        </w:rPr>
        <w:t>-</w:t>
      </w:r>
      <w:r w:rsidR="00D77794">
        <w:rPr>
          <w:rFonts w:ascii="Cambria" w:hAnsi="Cambria"/>
          <w:b/>
          <w:sz w:val="22"/>
          <w:szCs w:val="22"/>
        </w:rPr>
        <w:t>8</w:t>
      </w:r>
      <w:r w:rsidR="00CC727B" w:rsidRPr="00C1259F">
        <w:rPr>
          <w:rFonts w:ascii="Cambria" w:hAnsi="Cambria"/>
          <w:b/>
          <w:sz w:val="22"/>
          <w:szCs w:val="22"/>
        </w:rPr>
        <w:t xml:space="preserve">% = 4 pts; </w:t>
      </w:r>
      <w:r w:rsidR="002C3EF2">
        <w:rPr>
          <w:rFonts w:ascii="Cambria" w:hAnsi="Cambria"/>
          <w:b/>
          <w:sz w:val="22"/>
          <w:szCs w:val="22"/>
        </w:rPr>
        <w:t>2</w:t>
      </w:r>
      <w:r w:rsidR="003876C9">
        <w:rPr>
          <w:rFonts w:ascii="Cambria" w:hAnsi="Cambria"/>
          <w:b/>
          <w:sz w:val="22"/>
          <w:szCs w:val="22"/>
        </w:rPr>
        <w:t>-4</w:t>
      </w:r>
      <w:r w:rsidR="00CC727B" w:rsidRPr="00C1259F">
        <w:rPr>
          <w:rFonts w:ascii="Cambria" w:hAnsi="Cambria"/>
          <w:b/>
          <w:sz w:val="22"/>
          <w:szCs w:val="22"/>
        </w:rPr>
        <w:t xml:space="preserve">% = </w:t>
      </w:r>
      <w:r w:rsidR="00946D8F">
        <w:rPr>
          <w:rFonts w:ascii="Cambria" w:hAnsi="Cambria"/>
          <w:b/>
          <w:sz w:val="22"/>
          <w:szCs w:val="22"/>
        </w:rPr>
        <w:t>2</w:t>
      </w:r>
      <w:r w:rsidR="00CC727B" w:rsidRPr="00C1259F">
        <w:rPr>
          <w:rFonts w:ascii="Cambria" w:hAnsi="Cambria"/>
          <w:b/>
          <w:sz w:val="22"/>
          <w:szCs w:val="22"/>
        </w:rPr>
        <w:t xml:space="preserve"> pts; </w:t>
      </w:r>
      <w:r w:rsidR="00443DFD">
        <w:rPr>
          <w:rFonts w:ascii="Cambria" w:hAnsi="Cambria"/>
          <w:b/>
          <w:sz w:val="22"/>
          <w:szCs w:val="22"/>
        </w:rPr>
        <w:t>1</w:t>
      </w:r>
      <w:r w:rsidR="00CC727B" w:rsidRPr="00C1259F">
        <w:rPr>
          <w:rFonts w:ascii="Cambria" w:hAnsi="Cambria"/>
          <w:b/>
          <w:sz w:val="22"/>
          <w:szCs w:val="22"/>
        </w:rPr>
        <w:t xml:space="preserve">% = </w:t>
      </w:r>
      <w:r w:rsidR="00443DFD">
        <w:rPr>
          <w:rFonts w:ascii="Cambria" w:hAnsi="Cambria"/>
          <w:b/>
          <w:sz w:val="22"/>
          <w:szCs w:val="22"/>
        </w:rPr>
        <w:t>1</w:t>
      </w:r>
      <w:r w:rsidR="00CC727B" w:rsidRPr="00C1259F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CC727B" w:rsidRPr="00C1259F">
        <w:rPr>
          <w:rFonts w:ascii="Cambria" w:hAnsi="Cambria"/>
          <w:b/>
          <w:sz w:val="22"/>
          <w:szCs w:val="22"/>
        </w:rPr>
        <w:t>pt</w:t>
      </w:r>
      <w:proofErr w:type="spellEnd"/>
    </w:p>
    <w:p w14:paraId="4A279B49" w14:textId="23B1D95F" w:rsidR="00190BD2" w:rsidRPr="00EB474E" w:rsidRDefault="00675DAC" w:rsidP="00D6137C">
      <w:pPr>
        <w:pStyle w:val="Heading7"/>
        <w:tabs>
          <w:tab w:val="left" w:pos="360"/>
        </w:tabs>
        <w:rPr>
          <w:b/>
          <w:i w:val="0"/>
          <w:color w:val="auto"/>
        </w:rPr>
      </w:pPr>
      <w:r w:rsidRPr="00675DAC">
        <w:rPr>
          <w:b/>
          <w:i w:val="0"/>
          <w:color w:val="auto"/>
        </w:rPr>
        <w:lastRenderedPageBreak/>
        <w:t>5</w:t>
      </w:r>
      <w:r w:rsidR="00190BD2" w:rsidRPr="00675DAC">
        <w:rPr>
          <w:b/>
          <w:i w:val="0"/>
          <w:color w:val="auto"/>
        </w:rPr>
        <w:t>.</w:t>
      </w:r>
      <w:r w:rsidR="00190BD2" w:rsidRPr="00EB474E">
        <w:rPr>
          <w:b/>
          <w:i w:val="0"/>
          <w:color w:val="auto"/>
        </w:rPr>
        <w:t xml:space="preserve">  </w:t>
      </w:r>
      <w:r w:rsidR="00091A83">
        <w:rPr>
          <w:b/>
          <w:i w:val="0"/>
          <w:color w:val="auto"/>
        </w:rPr>
        <w:t xml:space="preserve"> </w:t>
      </w:r>
      <w:r w:rsidR="00190BD2" w:rsidRPr="00EB474E">
        <w:rPr>
          <w:b/>
          <w:i w:val="0"/>
          <w:color w:val="auto"/>
        </w:rPr>
        <w:t>Positive Outcomes</w:t>
      </w:r>
    </w:p>
    <w:p w14:paraId="6C7D0A38" w14:textId="1380608F" w:rsidR="00190BD2" w:rsidRPr="000C0DAB" w:rsidRDefault="002F0AE0" w:rsidP="00D6137C">
      <w:pPr>
        <w:ind w:left="360"/>
        <w:contextualSpacing/>
        <w:rPr>
          <w:rFonts w:ascii="Cambria" w:hAnsi="Cambria"/>
        </w:rPr>
      </w:pPr>
      <w:r w:rsidRPr="000C0DAB">
        <w:rPr>
          <w:rFonts w:ascii="Cambria" w:hAnsi="Cambria"/>
        </w:rPr>
        <w:t xml:space="preserve">During </w:t>
      </w:r>
      <w:r w:rsidR="00D959DA">
        <w:rPr>
          <w:rFonts w:ascii="Cambria" w:hAnsi="Cambria"/>
        </w:rPr>
        <w:t>FY19</w:t>
      </w:r>
      <w:r w:rsidR="00190BD2" w:rsidRPr="000C0DAB">
        <w:rPr>
          <w:rFonts w:ascii="Cambria" w:hAnsi="Cambria"/>
        </w:rPr>
        <w:t xml:space="preserve">, there were </w:t>
      </w:r>
      <w:r w:rsidR="00781F20">
        <w:rPr>
          <w:rFonts w:ascii="Cambria" w:hAnsi="Cambria"/>
        </w:rPr>
        <w:t>XX</w:t>
      </w:r>
      <w:r w:rsidR="00781F20" w:rsidRPr="00593A4A" w:rsidDel="00781F20">
        <w:rPr>
          <w:rFonts w:ascii="Cambria" w:hAnsi="Cambria"/>
        </w:rPr>
        <w:t xml:space="preserve"> </w:t>
      </w:r>
      <w:r w:rsidR="00190BD2" w:rsidRPr="000C0DAB">
        <w:rPr>
          <w:rFonts w:ascii="Cambria" w:hAnsi="Cambria"/>
        </w:rPr>
        <w:t xml:space="preserve">persons with positive outcomes noted across all CoC </w:t>
      </w:r>
      <w:r w:rsidR="00190BD2" w:rsidRPr="00C96772">
        <w:rPr>
          <w:rFonts w:ascii="Cambria" w:hAnsi="Cambria"/>
          <w:bCs/>
        </w:rPr>
        <w:t>P</w:t>
      </w:r>
      <w:r w:rsidR="00E94550" w:rsidRPr="00C96772">
        <w:rPr>
          <w:rFonts w:ascii="Cambria" w:hAnsi="Cambria"/>
          <w:bCs/>
        </w:rPr>
        <w:t>S</w:t>
      </w:r>
      <w:r w:rsidR="00190BD2" w:rsidRPr="00C96772">
        <w:rPr>
          <w:rFonts w:ascii="Cambria" w:hAnsi="Cambria"/>
          <w:bCs/>
        </w:rPr>
        <w:t>H</w:t>
      </w:r>
      <w:r w:rsidR="00190BD2" w:rsidRPr="000C0DAB">
        <w:rPr>
          <w:rFonts w:ascii="Cambria" w:hAnsi="Cambria"/>
          <w:b/>
        </w:rPr>
        <w:t xml:space="preserve"> </w:t>
      </w:r>
      <w:r w:rsidR="00190BD2" w:rsidRPr="000C0DAB">
        <w:rPr>
          <w:rFonts w:ascii="Cambria" w:hAnsi="Cambria"/>
        </w:rPr>
        <w:t>pro</w:t>
      </w:r>
      <w:r w:rsidR="005D6E3E">
        <w:rPr>
          <w:rFonts w:ascii="Cambria" w:hAnsi="Cambria"/>
        </w:rPr>
        <w:t>jects</w:t>
      </w:r>
      <w:r w:rsidR="00190BD2" w:rsidRPr="000C0DAB">
        <w:rPr>
          <w:rFonts w:ascii="Cambria" w:hAnsi="Cambria"/>
        </w:rPr>
        <w:t xml:space="preserve">. </w:t>
      </w:r>
      <w:r w:rsidR="00190BD2" w:rsidRPr="00D6137C">
        <w:rPr>
          <w:rFonts w:ascii="Cambria" w:hAnsi="Cambria"/>
          <w:i/>
        </w:rPr>
        <w:t>An outcome is positive for PH if client is a stayer or exited to a PH destination.</w:t>
      </w:r>
      <w:r w:rsidR="00190BD2" w:rsidRPr="000C0DAB">
        <w:rPr>
          <w:rFonts w:ascii="Cambria" w:hAnsi="Cambria"/>
          <w:b/>
        </w:rPr>
        <w:t xml:space="preserve"> </w:t>
      </w:r>
      <w:r w:rsidR="00190BD2" w:rsidRPr="000C0DAB">
        <w:rPr>
          <w:rFonts w:ascii="Cambria" w:hAnsi="Cambria"/>
        </w:rPr>
        <w:t xml:space="preserve">To indicate how this project contributed to housing stability across the system, please note the positive housing outcome rate listed in </w:t>
      </w:r>
      <w:r w:rsidR="00190BD2" w:rsidRPr="000C0DAB">
        <w:rPr>
          <w:rFonts w:ascii="Cambria" w:hAnsi="Cambria"/>
          <w:b/>
          <w:i/>
        </w:rPr>
        <w:t>Attachment 3</w:t>
      </w:r>
      <w:r w:rsidR="00190BD2" w:rsidRPr="000C0DAB">
        <w:rPr>
          <w:rFonts w:ascii="Cambria" w:hAnsi="Cambria"/>
        </w:rPr>
        <w:t>: ___</w:t>
      </w:r>
      <w:r w:rsidR="00675DAC" w:rsidRPr="000C0DAB">
        <w:rPr>
          <w:rFonts w:ascii="Cambria" w:hAnsi="Cambria"/>
        </w:rPr>
        <w:t>_</w:t>
      </w:r>
      <w:r w:rsidR="00190BD2" w:rsidRPr="000C0DAB">
        <w:rPr>
          <w:rFonts w:ascii="Cambria" w:hAnsi="Cambria"/>
        </w:rPr>
        <w:t>_%</w:t>
      </w:r>
      <w:r w:rsidR="0014490E">
        <w:rPr>
          <w:rFonts w:ascii="Cambria" w:hAnsi="Cambria"/>
        </w:rPr>
        <w:t xml:space="preserve">    </w:t>
      </w:r>
      <w:r w:rsidR="00C96772">
        <w:rPr>
          <w:rFonts w:ascii="Cambria" w:hAnsi="Cambria"/>
        </w:rPr>
        <w:br/>
      </w:r>
      <w:r w:rsidR="005230B9" w:rsidRPr="00C1259F">
        <w:rPr>
          <w:rFonts w:ascii="Cambria" w:hAnsi="Cambria" w:cstheme="minorHAnsi"/>
          <w:b/>
          <w:sz w:val="22"/>
          <w:szCs w:val="22"/>
        </w:rPr>
        <w:t>≥</w:t>
      </w:r>
      <w:r w:rsidR="005230B9" w:rsidRPr="00C1259F">
        <w:rPr>
          <w:rFonts w:ascii="Cambria" w:hAnsi="Cambria"/>
          <w:b/>
          <w:sz w:val="22"/>
          <w:szCs w:val="22"/>
        </w:rPr>
        <w:t>15% = 20 pts; 0-14% = 15 pts;</w:t>
      </w:r>
      <w:r w:rsidR="003871C8">
        <w:rPr>
          <w:rFonts w:ascii="Cambria" w:hAnsi="Cambria"/>
          <w:b/>
          <w:sz w:val="22"/>
          <w:szCs w:val="22"/>
        </w:rPr>
        <w:t xml:space="preserve"> </w:t>
      </w:r>
      <w:r w:rsidR="005230B9" w:rsidRPr="00C1259F">
        <w:rPr>
          <w:rFonts w:ascii="Cambria" w:hAnsi="Cambria"/>
          <w:b/>
          <w:sz w:val="22"/>
          <w:szCs w:val="22"/>
        </w:rPr>
        <w:t>5-9% = 10 pts;</w:t>
      </w:r>
      <w:r w:rsidR="003871C8">
        <w:rPr>
          <w:rFonts w:ascii="Cambria" w:hAnsi="Cambria"/>
          <w:b/>
          <w:sz w:val="22"/>
          <w:szCs w:val="22"/>
        </w:rPr>
        <w:t xml:space="preserve"> </w:t>
      </w:r>
      <w:r w:rsidR="005230B9" w:rsidRPr="00C1259F">
        <w:rPr>
          <w:rFonts w:ascii="Cambria" w:hAnsi="Cambria"/>
          <w:b/>
          <w:sz w:val="22"/>
          <w:szCs w:val="22"/>
        </w:rPr>
        <w:t>1-4% = 5 pts; % = 0</w:t>
      </w:r>
    </w:p>
    <w:p w14:paraId="13FE0A38" w14:textId="77777777" w:rsidR="00190BD2" w:rsidRPr="00EB474E" w:rsidRDefault="00190BD2" w:rsidP="00D6137C">
      <w:pPr>
        <w:ind w:left="360"/>
        <w:contextualSpacing/>
        <w:rPr>
          <w:rFonts w:asciiTheme="majorHAnsi" w:hAnsiTheme="majorHAnsi"/>
          <w:sz w:val="18"/>
          <w:szCs w:val="18"/>
        </w:rPr>
      </w:pPr>
    </w:p>
    <w:p w14:paraId="4711A308" w14:textId="5CCAAB78" w:rsidR="00EB474E" w:rsidRPr="00EB474E" w:rsidRDefault="002E6A67" w:rsidP="00D6137C">
      <w:pPr>
        <w:ind w:left="360" w:hanging="360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EB474E" w:rsidRPr="00EB474E">
        <w:rPr>
          <w:rFonts w:asciiTheme="majorHAnsi" w:hAnsiTheme="majorHAnsi"/>
          <w:b/>
        </w:rPr>
        <w:t xml:space="preserve">. </w:t>
      </w:r>
      <w:r w:rsidR="00EB474E" w:rsidRPr="00EB474E">
        <w:rPr>
          <w:rFonts w:asciiTheme="majorHAnsi" w:hAnsiTheme="majorHAnsi"/>
          <w:b/>
        </w:rPr>
        <w:tab/>
        <w:t>Exits to Homelessness</w:t>
      </w:r>
      <w:r w:rsidR="00EB474E" w:rsidRPr="00EB474E">
        <w:rPr>
          <w:rFonts w:asciiTheme="majorHAnsi" w:hAnsiTheme="majorHAnsi"/>
        </w:rPr>
        <w:t xml:space="preserve">  </w:t>
      </w:r>
      <w:r w:rsidR="00EB474E" w:rsidRPr="00EB474E">
        <w:rPr>
          <w:rFonts w:asciiTheme="majorHAnsi" w:hAnsiTheme="majorHAnsi"/>
        </w:rPr>
        <w:tab/>
      </w:r>
      <w:r w:rsidR="00EB474E" w:rsidRPr="00EB474E">
        <w:rPr>
          <w:rFonts w:asciiTheme="majorHAnsi" w:hAnsiTheme="majorHAnsi"/>
        </w:rPr>
        <w:tab/>
      </w:r>
    </w:p>
    <w:p w14:paraId="71CC041F" w14:textId="38D729F9" w:rsidR="00EB474E" w:rsidRPr="00C96772" w:rsidRDefault="00EB474E" w:rsidP="00D6137C">
      <w:pPr>
        <w:ind w:left="360"/>
        <w:contextualSpacing/>
        <w:rPr>
          <w:rFonts w:asciiTheme="majorHAnsi" w:hAnsiTheme="majorHAnsi"/>
          <w:b/>
          <w:sz w:val="18"/>
          <w:szCs w:val="18"/>
        </w:rPr>
      </w:pPr>
      <w:r w:rsidRPr="00DA4CFF">
        <w:rPr>
          <w:rFonts w:ascii="Cambria" w:hAnsi="Cambria"/>
        </w:rPr>
        <w:t xml:space="preserve">To show </w:t>
      </w:r>
      <w:r w:rsidR="00C1259F">
        <w:rPr>
          <w:rFonts w:ascii="Cambria" w:hAnsi="Cambria"/>
        </w:rPr>
        <w:t xml:space="preserve">the </w:t>
      </w:r>
      <w:r w:rsidRPr="00DA4CFF">
        <w:rPr>
          <w:rFonts w:ascii="Cambria" w:hAnsi="Cambria"/>
        </w:rPr>
        <w:t xml:space="preserve">impact of this project on ending homelessness, refer to </w:t>
      </w:r>
      <w:r w:rsidRPr="00DA4CFF">
        <w:rPr>
          <w:rFonts w:ascii="Cambria" w:hAnsi="Cambria"/>
          <w:b/>
          <w:i/>
        </w:rPr>
        <w:t>Attachment 4</w:t>
      </w:r>
      <w:r w:rsidRPr="00DA4CFF">
        <w:rPr>
          <w:rFonts w:ascii="Cambria" w:hAnsi="Cambria"/>
        </w:rPr>
        <w:t xml:space="preserve"> </w:t>
      </w:r>
      <w:r w:rsidR="00CE4FFD">
        <w:rPr>
          <w:rFonts w:ascii="Cambria" w:hAnsi="Cambria"/>
        </w:rPr>
        <w:t xml:space="preserve">showing all </w:t>
      </w:r>
      <w:r w:rsidRPr="00DA4CFF">
        <w:rPr>
          <w:rFonts w:ascii="Cambria" w:hAnsi="Cambria"/>
        </w:rPr>
        <w:t xml:space="preserve">project leavers </w:t>
      </w:r>
      <w:r w:rsidR="003014C0">
        <w:rPr>
          <w:rFonts w:ascii="Cambria" w:hAnsi="Cambria"/>
        </w:rPr>
        <w:t xml:space="preserve">and note the percentage of those </w:t>
      </w:r>
      <w:r w:rsidRPr="00DA4CFF">
        <w:rPr>
          <w:rFonts w:ascii="Cambria" w:hAnsi="Cambria"/>
        </w:rPr>
        <w:t xml:space="preserve">who exited to </w:t>
      </w:r>
      <w:r w:rsidR="003014C0">
        <w:rPr>
          <w:rFonts w:ascii="Cambria" w:hAnsi="Cambria"/>
        </w:rPr>
        <w:t xml:space="preserve">the </w:t>
      </w:r>
      <w:r w:rsidRPr="00DA4CFF">
        <w:rPr>
          <w:rFonts w:ascii="Cambria" w:hAnsi="Cambria"/>
        </w:rPr>
        <w:t>shelter or the street</w:t>
      </w:r>
      <w:r w:rsidR="00C96772">
        <w:rPr>
          <w:rFonts w:ascii="Cambria" w:hAnsi="Cambria"/>
        </w:rPr>
        <w:t>:</w:t>
      </w:r>
      <w:r w:rsidRPr="00DA4CFF">
        <w:rPr>
          <w:rFonts w:ascii="Cambria" w:hAnsi="Cambria"/>
        </w:rPr>
        <w:t xml:space="preserve"> _____%</w:t>
      </w:r>
      <w:r w:rsidR="002833A1">
        <w:rPr>
          <w:rFonts w:ascii="Cambria" w:hAnsi="Cambria"/>
        </w:rPr>
        <w:t xml:space="preserve">  </w:t>
      </w:r>
      <w:r w:rsidR="00D6137C" w:rsidRPr="00C1259F">
        <w:rPr>
          <w:rFonts w:ascii="Cambria" w:hAnsi="Cambria"/>
          <w:b/>
          <w:sz w:val="22"/>
          <w:szCs w:val="22"/>
        </w:rPr>
        <w:t xml:space="preserve">0% = 15 pts; </w:t>
      </w:r>
      <w:r w:rsidR="00737BA4">
        <w:rPr>
          <w:rFonts w:ascii="Cambria" w:hAnsi="Cambria"/>
          <w:b/>
          <w:sz w:val="22"/>
          <w:szCs w:val="22"/>
        </w:rPr>
        <w:t xml:space="preserve"> </w:t>
      </w:r>
      <w:r w:rsidR="00D6137C" w:rsidRPr="00C1259F">
        <w:rPr>
          <w:rFonts w:ascii="Cambria" w:hAnsi="Cambria"/>
          <w:b/>
          <w:sz w:val="22"/>
          <w:szCs w:val="22"/>
        </w:rPr>
        <w:t>1-</w:t>
      </w:r>
      <w:r w:rsidR="00CD27BE">
        <w:rPr>
          <w:rFonts w:ascii="Cambria" w:hAnsi="Cambria"/>
          <w:b/>
          <w:sz w:val="22"/>
          <w:szCs w:val="22"/>
        </w:rPr>
        <w:t>20</w:t>
      </w:r>
      <w:r w:rsidR="00D6137C" w:rsidRPr="00C1259F">
        <w:rPr>
          <w:rFonts w:ascii="Cambria" w:hAnsi="Cambria"/>
          <w:b/>
          <w:sz w:val="22"/>
          <w:szCs w:val="22"/>
        </w:rPr>
        <w:t xml:space="preserve">% = 5 pts; </w:t>
      </w:r>
      <w:r w:rsidR="00737BA4">
        <w:rPr>
          <w:rFonts w:ascii="Cambria" w:hAnsi="Cambria"/>
          <w:b/>
          <w:sz w:val="22"/>
          <w:szCs w:val="22"/>
        </w:rPr>
        <w:t xml:space="preserve"> </w:t>
      </w:r>
      <w:r w:rsidR="00E029B4">
        <w:rPr>
          <w:rFonts w:ascii="Cambria" w:hAnsi="Cambria"/>
          <w:b/>
          <w:sz w:val="22"/>
          <w:szCs w:val="22"/>
        </w:rPr>
        <w:t>21</w:t>
      </w:r>
      <w:r w:rsidR="00D6137C" w:rsidRPr="00C1259F">
        <w:rPr>
          <w:rFonts w:ascii="Cambria" w:hAnsi="Cambria"/>
          <w:b/>
          <w:sz w:val="22"/>
          <w:szCs w:val="22"/>
        </w:rPr>
        <w:t>-</w:t>
      </w:r>
      <w:r w:rsidR="00E029B4">
        <w:rPr>
          <w:rFonts w:ascii="Cambria" w:hAnsi="Cambria"/>
          <w:b/>
          <w:sz w:val="22"/>
          <w:szCs w:val="22"/>
        </w:rPr>
        <w:t>40</w:t>
      </w:r>
      <w:r w:rsidR="00D6137C" w:rsidRPr="00C1259F">
        <w:rPr>
          <w:rFonts w:ascii="Cambria" w:hAnsi="Cambria"/>
          <w:b/>
          <w:sz w:val="22"/>
          <w:szCs w:val="22"/>
        </w:rPr>
        <w:t xml:space="preserve">% = 3 pts; </w:t>
      </w:r>
      <w:r w:rsidR="00737BA4">
        <w:rPr>
          <w:rFonts w:ascii="Cambria" w:hAnsi="Cambria"/>
          <w:b/>
          <w:sz w:val="22"/>
          <w:szCs w:val="22"/>
        </w:rPr>
        <w:t xml:space="preserve"> </w:t>
      </w:r>
      <w:r w:rsidR="00580040">
        <w:rPr>
          <w:rFonts w:ascii="Cambria" w:hAnsi="Cambria"/>
          <w:b/>
          <w:sz w:val="22"/>
          <w:szCs w:val="22"/>
        </w:rPr>
        <w:t>41</w:t>
      </w:r>
      <w:r w:rsidR="00802AF0">
        <w:rPr>
          <w:rFonts w:ascii="Cambria" w:hAnsi="Cambria"/>
          <w:b/>
          <w:sz w:val="22"/>
          <w:szCs w:val="22"/>
        </w:rPr>
        <w:t>-</w:t>
      </w:r>
      <w:r w:rsidR="00580040">
        <w:rPr>
          <w:rFonts w:ascii="Cambria" w:hAnsi="Cambria"/>
          <w:b/>
          <w:sz w:val="22"/>
          <w:szCs w:val="22"/>
        </w:rPr>
        <w:t>50</w:t>
      </w:r>
      <w:r w:rsidR="00D6137C" w:rsidRPr="00C1259F">
        <w:rPr>
          <w:rFonts w:ascii="Cambria" w:hAnsi="Cambria"/>
          <w:b/>
          <w:sz w:val="22"/>
          <w:szCs w:val="22"/>
        </w:rPr>
        <w:t xml:space="preserve">% = 1 </w:t>
      </w:r>
      <w:proofErr w:type="spellStart"/>
      <w:r w:rsidR="00D6137C" w:rsidRPr="00C1259F">
        <w:rPr>
          <w:rFonts w:ascii="Cambria" w:hAnsi="Cambria"/>
          <w:b/>
          <w:sz w:val="22"/>
          <w:szCs w:val="22"/>
        </w:rPr>
        <w:t>pt</w:t>
      </w:r>
      <w:proofErr w:type="spellEnd"/>
      <w:r w:rsidR="00D6137C" w:rsidRPr="00C1259F">
        <w:rPr>
          <w:rFonts w:ascii="Cambria" w:hAnsi="Cambria"/>
          <w:b/>
          <w:sz w:val="22"/>
          <w:szCs w:val="22"/>
        </w:rPr>
        <w:t xml:space="preserve">; </w:t>
      </w:r>
      <w:r w:rsidR="00737BA4">
        <w:rPr>
          <w:rFonts w:ascii="Cambria" w:hAnsi="Cambria"/>
          <w:b/>
          <w:sz w:val="22"/>
          <w:szCs w:val="22"/>
        </w:rPr>
        <w:t xml:space="preserve"> </w:t>
      </w:r>
      <w:r w:rsidR="00797275" w:rsidRPr="00C1259F">
        <w:rPr>
          <w:rFonts w:ascii="Cambria" w:hAnsi="Cambria" w:cstheme="minorHAnsi"/>
          <w:b/>
          <w:sz w:val="22"/>
          <w:szCs w:val="22"/>
        </w:rPr>
        <w:t>≥</w:t>
      </w:r>
      <w:r w:rsidR="00D6137C" w:rsidRPr="00C1259F">
        <w:rPr>
          <w:rFonts w:ascii="Cambria" w:hAnsi="Cambria"/>
          <w:b/>
          <w:sz w:val="22"/>
          <w:szCs w:val="22"/>
        </w:rPr>
        <w:t xml:space="preserve"> </w:t>
      </w:r>
      <w:r w:rsidR="00580040">
        <w:rPr>
          <w:rFonts w:ascii="Cambria" w:hAnsi="Cambria"/>
          <w:b/>
          <w:sz w:val="22"/>
          <w:szCs w:val="22"/>
        </w:rPr>
        <w:t>51</w:t>
      </w:r>
      <w:r w:rsidR="00D6137C" w:rsidRPr="00C1259F">
        <w:rPr>
          <w:rFonts w:ascii="Cambria" w:hAnsi="Cambria"/>
          <w:b/>
          <w:sz w:val="22"/>
          <w:szCs w:val="22"/>
        </w:rPr>
        <w:t>% = 0</w:t>
      </w:r>
      <w:r w:rsidRPr="00C1259F">
        <w:rPr>
          <w:rFonts w:asciiTheme="majorHAnsi" w:hAnsiTheme="majorHAnsi"/>
          <w:sz w:val="22"/>
          <w:szCs w:val="22"/>
        </w:rPr>
        <w:t xml:space="preserve"> </w:t>
      </w:r>
      <w:r w:rsidR="000E66FB" w:rsidRPr="00C1259F">
        <w:rPr>
          <w:rFonts w:ascii="Cambria" w:hAnsi="Cambria"/>
          <w:b/>
          <w:sz w:val="22"/>
          <w:szCs w:val="22"/>
        </w:rPr>
        <w:t>pts</w:t>
      </w:r>
      <w:r w:rsidRPr="00D6137C">
        <w:rPr>
          <w:rFonts w:asciiTheme="majorHAnsi" w:hAnsiTheme="majorHAnsi"/>
          <w:sz w:val="22"/>
          <w:szCs w:val="22"/>
        </w:rPr>
        <w:br/>
      </w:r>
    </w:p>
    <w:p w14:paraId="27FEE790" w14:textId="599CF5A9" w:rsidR="00EB474E" w:rsidRPr="00EB474E" w:rsidRDefault="00926551" w:rsidP="00D6137C">
      <w:pPr>
        <w:ind w:left="360" w:hanging="360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="00EB474E" w:rsidRPr="00EB474E">
        <w:rPr>
          <w:rFonts w:asciiTheme="majorHAnsi" w:hAnsiTheme="majorHAnsi"/>
          <w:b/>
        </w:rPr>
        <w:t xml:space="preserve">. </w:t>
      </w:r>
      <w:r w:rsidR="00EB474E" w:rsidRPr="00EB474E">
        <w:rPr>
          <w:rFonts w:asciiTheme="majorHAnsi" w:hAnsiTheme="majorHAnsi"/>
          <w:b/>
        </w:rPr>
        <w:tab/>
        <w:t>Income Growth</w:t>
      </w:r>
      <w:r w:rsidR="009728F0">
        <w:rPr>
          <w:rFonts w:asciiTheme="majorHAnsi" w:hAnsiTheme="majorHAnsi"/>
          <w:b/>
        </w:rPr>
        <w:t xml:space="preserve"> – System Impact</w:t>
      </w:r>
    </w:p>
    <w:p w14:paraId="5968ECB1" w14:textId="021EBCE8" w:rsidR="00EB474E" w:rsidRDefault="002F4D89" w:rsidP="00D6137C">
      <w:pPr>
        <w:ind w:left="360"/>
        <w:contextualSpacing/>
        <w:rPr>
          <w:rFonts w:asciiTheme="majorHAnsi" w:hAnsiTheme="majorHAnsi"/>
        </w:rPr>
      </w:pPr>
      <w:r>
        <w:rPr>
          <w:rFonts w:ascii="Cambria" w:hAnsi="Cambria"/>
        </w:rPr>
        <w:t>R</w:t>
      </w:r>
      <w:r w:rsidR="00EB474E" w:rsidRPr="009C22A6">
        <w:rPr>
          <w:rFonts w:ascii="Cambria" w:hAnsi="Cambria"/>
        </w:rPr>
        <w:t>efer to</w:t>
      </w:r>
      <w:r w:rsidR="00051102">
        <w:rPr>
          <w:rFonts w:ascii="Cambria" w:hAnsi="Cambria"/>
        </w:rPr>
        <w:t xml:space="preserve"> </w:t>
      </w:r>
      <w:r w:rsidR="00EB474E" w:rsidRPr="009C22A6">
        <w:rPr>
          <w:rFonts w:ascii="Cambria" w:hAnsi="Cambria"/>
          <w:b/>
          <w:i/>
        </w:rPr>
        <w:t>Attachment 5</w:t>
      </w:r>
      <w:r w:rsidR="00EB474E" w:rsidRPr="009C22A6">
        <w:rPr>
          <w:rFonts w:ascii="Cambria" w:hAnsi="Cambria"/>
        </w:rPr>
        <w:t xml:space="preserve"> </w:t>
      </w:r>
      <w:r w:rsidR="000217B2">
        <w:rPr>
          <w:rFonts w:ascii="Cambria" w:hAnsi="Cambria"/>
        </w:rPr>
        <w:t>(</w:t>
      </w:r>
      <w:r w:rsidR="00EB474E" w:rsidRPr="009C22A6">
        <w:rPr>
          <w:rFonts w:ascii="Cambria" w:hAnsi="Cambria"/>
        </w:rPr>
        <w:t xml:space="preserve">which measures </w:t>
      </w:r>
      <w:r w:rsidR="00EB474E" w:rsidRPr="00CA08A3">
        <w:rPr>
          <w:rFonts w:ascii="Cambria" w:hAnsi="Cambria"/>
          <w:b/>
        </w:rPr>
        <w:t>total income growth</w:t>
      </w:r>
      <w:r w:rsidR="00EB474E" w:rsidRPr="009C22A6">
        <w:rPr>
          <w:rFonts w:ascii="Cambria" w:hAnsi="Cambria"/>
        </w:rPr>
        <w:t xml:space="preserve"> between </w:t>
      </w:r>
      <w:r w:rsidR="00352518" w:rsidRPr="009C22A6">
        <w:rPr>
          <w:rFonts w:ascii="Cambria" w:hAnsi="Cambria"/>
        </w:rPr>
        <w:t xml:space="preserve">the </w:t>
      </w:r>
      <w:r w:rsidR="00B2216D" w:rsidRPr="009C22A6">
        <w:rPr>
          <w:rFonts w:ascii="Cambria" w:hAnsi="Cambria"/>
        </w:rPr>
        <w:t xml:space="preserve">two </w:t>
      </w:r>
      <w:r w:rsidR="00EB474E" w:rsidRPr="009C22A6">
        <w:rPr>
          <w:rFonts w:ascii="Cambria" w:hAnsi="Cambria"/>
        </w:rPr>
        <w:t xml:space="preserve">most recent client </w:t>
      </w:r>
      <w:r w:rsidR="000217B2">
        <w:rPr>
          <w:rFonts w:ascii="Cambria" w:hAnsi="Cambria"/>
        </w:rPr>
        <w:t>a</w:t>
      </w:r>
      <w:r w:rsidR="00EB474E" w:rsidRPr="009C22A6">
        <w:rPr>
          <w:rFonts w:ascii="Cambria" w:hAnsi="Cambria"/>
        </w:rPr>
        <w:t>ssessments</w:t>
      </w:r>
      <w:r w:rsidR="00E752B1" w:rsidRPr="00850EC3">
        <w:rPr>
          <w:rFonts w:ascii="Cambria" w:hAnsi="Cambria"/>
        </w:rPr>
        <w:t xml:space="preserve"> </w:t>
      </w:r>
      <w:r w:rsidR="00D73008" w:rsidRPr="00850EC3">
        <w:rPr>
          <w:rFonts w:ascii="Cambria" w:hAnsi="Cambria"/>
        </w:rPr>
        <w:t>for stayers</w:t>
      </w:r>
      <w:r w:rsidR="001E38BA">
        <w:rPr>
          <w:rFonts w:ascii="Cambria" w:hAnsi="Cambria"/>
        </w:rPr>
        <w:t xml:space="preserve">; </w:t>
      </w:r>
      <w:r w:rsidR="00FA612E">
        <w:rPr>
          <w:rFonts w:ascii="Cambria" w:hAnsi="Cambria"/>
        </w:rPr>
        <w:t xml:space="preserve">and </w:t>
      </w:r>
      <w:r w:rsidR="005A4E28" w:rsidRPr="00850EC3">
        <w:rPr>
          <w:rFonts w:ascii="Cambria" w:hAnsi="Cambria"/>
        </w:rPr>
        <w:t>between entry and exit for leavers</w:t>
      </w:r>
      <w:r w:rsidR="00466393" w:rsidRPr="00850EC3">
        <w:rPr>
          <w:rFonts w:ascii="Cambria" w:hAnsi="Cambria"/>
        </w:rPr>
        <w:t>)</w:t>
      </w:r>
      <w:r w:rsidR="00EB474E" w:rsidRPr="00850EC3">
        <w:rPr>
          <w:rFonts w:ascii="Cambria" w:hAnsi="Cambria"/>
        </w:rPr>
        <w:t xml:space="preserve"> </w:t>
      </w:r>
      <w:r w:rsidR="00F5118B">
        <w:rPr>
          <w:rFonts w:ascii="Cambria" w:hAnsi="Cambria"/>
        </w:rPr>
        <w:t xml:space="preserve">to </w:t>
      </w:r>
      <w:r w:rsidR="00EB474E" w:rsidRPr="00850EC3">
        <w:rPr>
          <w:rFonts w:ascii="Cambria" w:hAnsi="Cambria"/>
        </w:rPr>
        <w:t xml:space="preserve">note the percentage this project </w:t>
      </w:r>
      <w:r w:rsidR="001C52EA">
        <w:rPr>
          <w:rFonts w:ascii="Cambria" w:hAnsi="Cambria"/>
        </w:rPr>
        <w:t xml:space="preserve">contributed to </w:t>
      </w:r>
      <w:r w:rsidR="00C01438" w:rsidRPr="009C22A6">
        <w:rPr>
          <w:rFonts w:ascii="Cambria" w:hAnsi="Cambria"/>
        </w:rPr>
        <w:t>total income growth in the Co</w:t>
      </w:r>
      <w:r w:rsidR="00C01438">
        <w:rPr>
          <w:rFonts w:ascii="Cambria" w:hAnsi="Cambria"/>
        </w:rPr>
        <w:t>C</w:t>
      </w:r>
      <w:r w:rsidR="00D6721C">
        <w:rPr>
          <w:rFonts w:ascii="Cambria" w:hAnsi="Cambria"/>
        </w:rPr>
        <w:t xml:space="preserve"> in FY19</w:t>
      </w:r>
      <w:r w:rsidR="001C52EA">
        <w:rPr>
          <w:rFonts w:ascii="Cambria" w:hAnsi="Cambria"/>
        </w:rPr>
        <w:t>: _</w:t>
      </w:r>
      <w:r w:rsidR="00EB474E" w:rsidRPr="00850EC3">
        <w:rPr>
          <w:rFonts w:ascii="Cambria" w:hAnsi="Cambria"/>
        </w:rPr>
        <w:t>____</w:t>
      </w:r>
      <w:r w:rsidR="00BF46A8">
        <w:rPr>
          <w:rFonts w:ascii="Cambria" w:hAnsi="Cambria"/>
        </w:rPr>
        <w:t xml:space="preserve">% </w:t>
      </w:r>
    </w:p>
    <w:p w14:paraId="6A5796A8" w14:textId="6D4AA412" w:rsidR="00D046BD" w:rsidRDefault="00761E6D" w:rsidP="00D6137C">
      <w:pPr>
        <w:ind w:left="360" w:hanging="360"/>
        <w:contextualSpacing/>
        <w:rPr>
          <w:rFonts w:ascii="Cambria" w:hAnsi="Cambria"/>
          <w:b/>
          <w:sz w:val="22"/>
          <w:szCs w:val="22"/>
        </w:rPr>
      </w:pPr>
      <w:r w:rsidRPr="00761E6D">
        <w:rPr>
          <w:rFonts w:asciiTheme="majorHAnsi" w:hAnsiTheme="majorHAnsi"/>
          <w:sz w:val="22"/>
          <w:szCs w:val="22"/>
        </w:rPr>
        <w:tab/>
      </w:r>
      <w:r w:rsidR="00794A08" w:rsidRPr="00C1259F">
        <w:rPr>
          <w:rFonts w:ascii="Cambria" w:hAnsi="Cambria" w:cstheme="minorHAnsi"/>
          <w:b/>
          <w:sz w:val="22"/>
          <w:szCs w:val="22"/>
        </w:rPr>
        <w:t>≥</w:t>
      </w:r>
      <w:r w:rsidR="00AF626F">
        <w:rPr>
          <w:rFonts w:ascii="Cambria" w:hAnsi="Cambria" w:cstheme="minorHAnsi"/>
          <w:b/>
          <w:sz w:val="22"/>
          <w:szCs w:val="22"/>
        </w:rPr>
        <w:t>2</w:t>
      </w:r>
      <w:r w:rsidR="00F23798">
        <w:rPr>
          <w:rFonts w:ascii="Cambria" w:hAnsi="Cambria"/>
          <w:b/>
          <w:sz w:val="22"/>
          <w:szCs w:val="22"/>
        </w:rPr>
        <w:t>0</w:t>
      </w:r>
      <w:r w:rsidRPr="00C1259F">
        <w:rPr>
          <w:rFonts w:ascii="Cambria" w:hAnsi="Cambria"/>
          <w:b/>
          <w:sz w:val="22"/>
          <w:szCs w:val="22"/>
        </w:rPr>
        <w:t>% = 10 pts;</w:t>
      </w:r>
      <w:r w:rsidR="008539A5">
        <w:rPr>
          <w:rFonts w:ascii="Cambria" w:hAnsi="Cambria"/>
          <w:b/>
          <w:sz w:val="22"/>
          <w:szCs w:val="22"/>
        </w:rPr>
        <w:t xml:space="preserve"> </w:t>
      </w:r>
      <w:r w:rsidR="00E1139F">
        <w:rPr>
          <w:rFonts w:ascii="Cambria" w:hAnsi="Cambria"/>
          <w:b/>
          <w:sz w:val="22"/>
          <w:szCs w:val="22"/>
        </w:rPr>
        <w:t>0</w:t>
      </w:r>
      <w:r w:rsidR="00AF626F">
        <w:rPr>
          <w:rFonts w:ascii="Cambria" w:hAnsi="Cambria"/>
          <w:b/>
          <w:sz w:val="22"/>
          <w:szCs w:val="22"/>
        </w:rPr>
        <w:t>-19</w:t>
      </w:r>
      <w:r w:rsidRPr="00C1259F">
        <w:rPr>
          <w:rFonts w:ascii="Cambria" w:hAnsi="Cambria"/>
          <w:b/>
          <w:sz w:val="22"/>
          <w:szCs w:val="22"/>
        </w:rPr>
        <w:t>% = 5 pts; 1-</w:t>
      </w:r>
      <w:r w:rsidR="00F042EA">
        <w:rPr>
          <w:rFonts w:ascii="Cambria" w:hAnsi="Cambria"/>
          <w:b/>
          <w:sz w:val="22"/>
          <w:szCs w:val="22"/>
        </w:rPr>
        <w:t>9</w:t>
      </w:r>
      <w:r w:rsidR="009D654A">
        <w:rPr>
          <w:rFonts w:ascii="Cambria" w:hAnsi="Cambria"/>
          <w:b/>
          <w:sz w:val="22"/>
          <w:szCs w:val="22"/>
        </w:rPr>
        <w:t>%</w:t>
      </w:r>
      <w:r w:rsidRPr="00C1259F">
        <w:rPr>
          <w:rFonts w:ascii="Cambria" w:hAnsi="Cambria"/>
          <w:b/>
          <w:sz w:val="22"/>
          <w:szCs w:val="22"/>
        </w:rPr>
        <w:t xml:space="preserve"> = 3 pts; 0% = 0</w:t>
      </w:r>
      <w:r w:rsidR="009B120B">
        <w:rPr>
          <w:rFonts w:ascii="Cambria" w:hAnsi="Cambria"/>
          <w:b/>
          <w:sz w:val="22"/>
          <w:szCs w:val="22"/>
        </w:rPr>
        <w:t xml:space="preserve"> pts</w:t>
      </w:r>
    </w:p>
    <w:p w14:paraId="51D8B199" w14:textId="77777777" w:rsidR="00BF5944" w:rsidRPr="005D6E3E" w:rsidRDefault="00BF5944" w:rsidP="00BF5944">
      <w:pPr>
        <w:ind w:left="900" w:hanging="540"/>
        <w:rPr>
          <w:rFonts w:asciiTheme="majorHAnsi" w:hAnsiTheme="majorHAnsi"/>
          <w:sz w:val="18"/>
          <w:szCs w:val="18"/>
        </w:rPr>
      </w:pPr>
    </w:p>
    <w:p w14:paraId="6184C374" w14:textId="39A54BB3" w:rsidR="005B5F74" w:rsidRDefault="00A0685F" w:rsidP="00032B55">
      <w:pPr>
        <w:tabs>
          <w:tab w:val="left" w:pos="720"/>
        </w:tabs>
        <w:ind w:left="360" w:hanging="360"/>
        <w:contextualSpacing/>
        <w:rPr>
          <w:rFonts w:ascii="Cambria" w:hAnsi="Cambria"/>
        </w:rPr>
      </w:pPr>
      <w:r w:rsidRPr="00B63E8B">
        <w:rPr>
          <w:rFonts w:ascii="Cambria" w:hAnsi="Cambria"/>
          <w:b/>
          <w:sz w:val="22"/>
          <w:szCs w:val="22"/>
        </w:rPr>
        <w:t xml:space="preserve">8.   </w:t>
      </w:r>
      <w:r w:rsidRPr="00B63E8B">
        <w:rPr>
          <w:rFonts w:ascii="Cambria" w:hAnsi="Cambria"/>
          <w:b/>
          <w:sz w:val="22"/>
          <w:szCs w:val="22"/>
        </w:rPr>
        <w:tab/>
      </w:r>
      <w:r w:rsidRPr="00B63E8B">
        <w:rPr>
          <w:rFonts w:ascii="Cambria" w:hAnsi="Cambria"/>
          <w:b/>
        </w:rPr>
        <w:t>Income Growth – Project Performance</w:t>
      </w:r>
      <w:r w:rsidRPr="00D45B5E" w:rsidDel="005B65F8">
        <w:rPr>
          <w:rFonts w:ascii="Cambria" w:hAnsi="Cambria"/>
          <w:b/>
        </w:rPr>
        <w:t xml:space="preserve"> </w:t>
      </w:r>
      <w:r w:rsidR="00D757B3">
        <w:rPr>
          <w:rFonts w:ascii="Cambria" w:hAnsi="Cambria"/>
          <w:b/>
        </w:rPr>
        <w:br/>
      </w:r>
      <w:r w:rsidR="003F2D25" w:rsidRPr="002D4A0C">
        <w:rPr>
          <w:rFonts w:ascii="Cambria" w:hAnsi="Cambria"/>
        </w:rPr>
        <w:t>(</w:t>
      </w:r>
      <w:r w:rsidR="003F2D25" w:rsidRPr="00D508E7">
        <w:rPr>
          <w:rFonts w:ascii="Cambria" w:hAnsi="Cambria"/>
          <w:b/>
        </w:rPr>
        <w:t>Refer to APR Q19. Cash Income – Changes o</w:t>
      </w:r>
      <w:r w:rsidR="00D14BE9" w:rsidRPr="00D508E7">
        <w:rPr>
          <w:rFonts w:ascii="Cambria" w:hAnsi="Cambria"/>
          <w:b/>
        </w:rPr>
        <w:t>ver Time</w:t>
      </w:r>
      <w:r w:rsidR="00D14BE9" w:rsidRPr="002D4A0C">
        <w:rPr>
          <w:rFonts w:ascii="Cambria" w:hAnsi="Cambria"/>
        </w:rPr>
        <w:t xml:space="preserve"> to respond to questions below</w:t>
      </w:r>
      <w:r w:rsidR="00D757B3">
        <w:rPr>
          <w:rFonts w:ascii="Cambria" w:hAnsi="Cambria"/>
        </w:rPr>
        <w:t>.</w:t>
      </w:r>
      <w:r w:rsidR="00D14BE9" w:rsidRPr="002D4A0C">
        <w:rPr>
          <w:rFonts w:ascii="Cambria" w:hAnsi="Cambria"/>
        </w:rPr>
        <w:t>)</w:t>
      </w:r>
      <w:r w:rsidR="003F2D25">
        <w:rPr>
          <w:rFonts w:ascii="Cambria" w:hAnsi="Cambria"/>
        </w:rPr>
        <w:t xml:space="preserve">   </w:t>
      </w:r>
    </w:p>
    <w:p w14:paraId="7FF32331" w14:textId="089E4C5E" w:rsidR="002D4A0C" w:rsidRDefault="00CD4C32" w:rsidP="005B5F74">
      <w:pPr>
        <w:tabs>
          <w:tab w:val="left" w:pos="720"/>
        </w:tabs>
        <w:ind w:left="720" w:hanging="360"/>
        <w:contextualSpacing/>
        <w:rPr>
          <w:rFonts w:ascii="Cambria" w:hAnsi="Cambria"/>
        </w:rPr>
      </w:pPr>
      <w:r w:rsidRPr="00D45B5E">
        <w:rPr>
          <w:rFonts w:ascii="Cambria" w:hAnsi="Cambria"/>
          <w:b/>
        </w:rPr>
        <w:t>8a.</w:t>
      </w:r>
      <w:r w:rsidR="00D757B3">
        <w:rPr>
          <w:rFonts w:ascii="Cambria" w:hAnsi="Cambria"/>
          <w:b/>
        </w:rPr>
        <w:tab/>
      </w:r>
      <w:r w:rsidR="00905F4F">
        <w:rPr>
          <w:rFonts w:ascii="Cambria" w:hAnsi="Cambria"/>
        </w:rPr>
        <w:t xml:space="preserve">What </w:t>
      </w:r>
      <w:r w:rsidR="00F60E32" w:rsidRPr="00D45B5E">
        <w:rPr>
          <w:rFonts w:ascii="Cambria" w:hAnsi="Cambria"/>
        </w:rPr>
        <w:t xml:space="preserve">percentage of </w:t>
      </w:r>
      <w:r w:rsidR="00DD103D" w:rsidRPr="00913C22">
        <w:rPr>
          <w:rFonts w:ascii="Cambria" w:hAnsi="Cambria"/>
          <w:b/>
        </w:rPr>
        <w:t>stayers</w:t>
      </w:r>
      <w:r w:rsidR="00DD103D">
        <w:rPr>
          <w:rFonts w:ascii="Cambria" w:hAnsi="Cambria"/>
        </w:rPr>
        <w:t xml:space="preserve"> </w:t>
      </w:r>
      <w:r w:rsidR="00905F4F">
        <w:rPr>
          <w:rFonts w:ascii="Cambria" w:hAnsi="Cambria"/>
        </w:rPr>
        <w:t>g</w:t>
      </w:r>
      <w:r w:rsidR="00F60E32" w:rsidRPr="00D45B5E">
        <w:rPr>
          <w:rFonts w:ascii="Cambria" w:hAnsi="Cambria"/>
        </w:rPr>
        <w:t>ained</w:t>
      </w:r>
      <w:r w:rsidR="005D6E3E">
        <w:rPr>
          <w:rFonts w:ascii="Cambria" w:hAnsi="Cambria"/>
        </w:rPr>
        <w:t>/</w:t>
      </w:r>
      <w:r w:rsidR="00F60E32" w:rsidRPr="00D45B5E">
        <w:rPr>
          <w:rFonts w:ascii="Cambria" w:hAnsi="Cambria"/>
        </w:rPr>
        <w:t xml:space="preserve">increased </w:t>
      </w:r>
      <w:r w:rsidR="00F60E32" w:rsidRPr="00CA08A3">
        <w:rPr>
          <w:rFonts w:ascii="Cambria" w:hAnsi="Cambria"/>
          <w:b/>
        </w:rPr>
        <w:t>earned income</w:t>
      </w:r>
      <w:r w:rsidR="00984407" w:rsidRPr="00CA08A3">
        <w:rPr>
          <w:rFonts w:ascii="Cambria" w:hAnsi="Cambria"/>
          <w:b/>
        </w:rPr>
        <w:t xml:space="preserve"> </w:t>
      </w:r>
      <w:r w:rsidR="00A0685F" w:rsidRPr="00D45B5E">
        <w:rPr>
          <w:rFonts w:ascii="Cambria" w:hAnsi="Cambria"/>
        </w:rPr>
        <w:t xml:space="preserve">between </w:t>
      </w:r>
      <w:r w:rsidR="00C06D24">
        <w:rPr>
          <w:rFonts w:ascii="Cambria" w:hAnsi="Cambria"/>
        </w:rPr>
        <w:t xml:space="preserve">start </w:t>
      </w:r>
      <w:r w:rsidR="00DD103D">
        <w:rPr>
          <w:rFonts w:ascii="Cambria" w:hAnsi="Cambria"/>
        </w:rPr>
        <w:t>and</w:t>
      </w:r>
      <w:r w:rsidR="008F3C4E">
        <w:rPr>
          <w:rFonts w:ascii="Cambria" w:hAnsi="Cambria"/>
        </w:rPr>
        <w:t xml:space="preserve"> </w:t>
      </w:r>
      <w:r w:rsidR="00D75F2C">
        <w:rPr>
          <w:rFonts w:ascii="Cambria" w:hAnsi="Cambria"/>
        </w:rPr>
        <w:t xml:space="preserve">annual </w:t>
      </w:r>
      <w:r w:rsidR="00A0685F" w:rsidRPr="00D45B5E">
        <w:rPr>
          <w:rFonts w:ascii="Cambria" w:hAnsi="Cambria"/>
        </w:rPr>
        <w:t>assessment</w:t>
      </w:r>
      <w:r w:rsidR="00E54A48">
        <w:rPr>
          <w:rFonts w:ascii="Cambria" w:hAnsi="Cambria"/>
        </w:rPr>
        <w:t xml:space="preserve">?  </w:t>
      </w:r>
      <w:r w:rsidR="00890852">
        <w:rPr>
          <w:rFonts w:ascii="Cambria" w:hAnsi="Cambria"/>
        </w:rPr>
        <w:t>Not</w:t>
      </w:r>
      <w:r w:rsidR="002D4A0C">
        <w:rPr>
          <w:rFonts w:ascii="Cambria" w:hAnsi="Cambria"/>
        </w:rPr>
        <w:t xml:space="preserve">e percent in </w:t>
      </w:r>
      <w:r w:rsidR="00FE218B" w:rsidRPr="002D4A0C">
        <w:rPr>
          <w:rFonts w:ascii="Cambria" w:hAnsi="Cambria"/>
          <w:b/>
        </w:rPr>
        <w:t>Q19a1.</w:t>
      </w:r>
      <w:r w:rsidR="00FE218B">
        <w:rPr>
          <w:rFonts w:ascii="Cambria" w:hAnsi="Cambria"/>
        </w:rPr>
        <w:t xml:space="preserve"> </w:t>
      </w:r>
      <w:r w:rsidR="009F0484" w:rsidRPr="00475FAA">
        <w:rPr>
          <w:rFonts w:ascii="Cambria" w:hAnsi="Cambria"/>
          <w:b/>
        </w:rPr>
        <w:t>Row 1</w:t>
      </w:r>
      <w:r w:rsidR="009F0484">
        <w:rPr>
          <w:rFonts w:ascii="Cambria" w:hAnsi="Cambria"/>
        </w:rPr>
        <w:t>) Number of Adults with Earned Income</w:t>
      </w:r>
      <w:r w:rsidR="0052455F">
        <w:rPr>
          <w:rFonts w:ascii="Cambria" w:hAnsi="Cambria"/>
        </w:rPr>
        <w:t xml:space="preserve"> </w:t>
      </w:r>
      <w:r w:rsidR="00E53ED0">
        <w:rPr>
          <w:rFonts w:ascii="Cambria" w:hAnsi="Cambria"/>
        </w:rPr>
        <w:t>-</w:t>
      </w:r>
      <w:r w:rsidR="0052455F">
        <w:rPr>
          <w:rFonts w:ascii="Cambria" w:hAnsi="Cambria"/>
        </w:rPr>
        <w:t xml:space="preserve"> </w:t>
      </w:r>
      <w:r w:rsidR="009C065C" w:rsidRPr="00475FAA">
        <w:rPr>
          <w:rFonts w:ascii="Cambria" w:hAnsi="Cambria"/>
          <w:b/>
        </w:rPr>
        <w:t>Co</w:t>
      </w:r>
      <w:r w:rsidR="002F51C1" w:rsidRPr="00475FAA">
        <w:rPr>
          <w:rFonts w:ascii="Cambria" w:hAnsi="Cambria"/>
          <w:b/>
        </w:rPr>
        <w:t>lumn</w:t>
      </w:r>
      <w:r w:rsidR="007E0A79" w:rsidRPr="00475FAA">
        <w:rPr>
          <w:rFonts w:ascii="Cambria" w:hAnsi="Cambria"/>
          <w:b/>
        </w:rPr>
        <w:t xml:space="preserve"> 9</w:t>
      </w:r>
      <w:r w:rsidR="00596AFB">
        <w:rPr>
          <w:rFonts w:ascii="Cambria" w:hAnsi="Cambria"/>
        </w:rPr>
        <w:t xml:space="preserve">) </w:t>
      </w:r>
      <w:r w:rsidR="00FA23B5">
        <w:rPr>
          <w:rFonts w:ascii="Cambria" w:hAnsi="Cambria"/>
        </w:rPr>
        <w:t>Performance Measure: Percent of Persons to accomplish this m</w:t>
      </w:r>
      <w:r w:rsidR="002F4CDF">
        <w:rPr>
          <w:rFonts w:ascii="Cambria" w:hAnsi="Cambria"/>
        </w:rPr>
        <w:t>easure</w:t>
      </w:r>
      <w:r w:rsidR="002D4A0C">
        <w:rPr>
          <w:rFonts w:ascii="Cambria" w:hAnsi="Cambria"/>
        </w:rPr>
        <w:t>: ______%</w:t>
      </w:r>
      <w:r w:rsidR="008F0B82">
        <w:rPr>
          <w:rFonts w:ascii="Cambria" w:hAnsi="Cambria"/>
        </w:rPr>
        <w:br/>
      </w:r>
      <w:r w:rsidR="009C065C">
        <w:rPr>
          <w:rFonts w:ascii="Cambria" w:hAnsi="Cambria" w:cstheme="minorHAnsi"/>
          <w:b/>
          <w:sz w:val="22"/>
          <w:szCs w:val="22"/>
        </w:rPr>
        <w:t>75-100</w:t>
      </w:r>
      <w:r w:rsidR="009C065C" w:rsidRPr="00C1259F">
        <w:rPr>
          <w:rFonts w:ascii="Cambria" w:hAnsi="Cambria"/>
          <w:b/>
          <w:sz w:val="22"/>
          <w:szCs w:val="22"/>
        </w:rPr>
        <w:t xml:space="preserve">% = </w:t>
      </w:r>
      <w:r w:rsidR="009C065C">
        <w:rPr>
          <w:rFonts w:ascii="Cambria" w:hAnsi="Cambria"/>
          <w:b/>
          <w:sz w:val="22"/>
          <w:szCs w:val="22"/>
        </w:rPr>
        <w:t>X</w:t>
      </w:r>
      <w:r w:rsidR="009C065C" w:rsidRPr="00C1259F">
        <w:rPr>
          <w:rFonts w:ascii="Cambria" w:hAnsi="Cambria"/>
          <w:b/>
          <w:sz w:val="22"/>
          <w:szCs w:val="22"/>
        </w:rPr>
        <w:t xml:space="preserve"> pts; </w:t>
      </w:r>
      <w:r w:rsidR="009C065C">
        <w:rPr>
          <w:rFonts w:ascii="Cambria" w:hAnsi="Cambria"/>
          <w:b/>
          <w:sz w:val="22"/>
          <w:szCs w:val="22"/>
        </w:rPr>
        <w:t>50-74% = X pts; 25-49</w:t>
      </w:r>
      <w:r w:rsidR="009C065C" w:rsidRPr="00C1259F">
        <w:rPr>
          <w:rFonts w:ascii="Cambria" w:hAnsi="Cambria"/>
          <w:b/>
          <w:sz w:val="22"/>
          <w:szCs w:val="22"/>
        </w:rPr>
        <w:t xml:space="preserve">% = </w:t>
      </w:r>
      <w:r w:rsidR="009C065C">
        <w:rPr>
          <w:rFonts w:ascii="Cambria" w:hAnsi="Cambria"/>
          <w:b/>
          <w:sz w:val="22"/>
          <w:szCs w:val="22"/>
        </w:rPr>
        <w:t>X</w:t>
      </w:r>
      <w:r w:rsidR="009C065C" w:rsidRPr="00C1259F">
        <w:rPr>
          <w:rFonts w:ascii="Cambria" w:hAnsi="Cambria"/>
          <w:b/>
          <w:sz w:val="22"/>
          <w:szCs w:val="22"/>
        </w:rPr>
        <w:t xml:space="preserve"> pts; </w:t>
      </w:r>
      <w:r w:rsidR="009C065C">
        <w:rPr>
          <w:rFonts w:ascii="Cambria" w:hAnsi="Cambria"/>
          <w:b/>
          <w:sz w:val="22"/>
          <w:szCs w:val="22"/>
        </w:rPr>
        <w:t>15-24</w:t>
      </w:r>
      <w:r w:rsidR="009C065C" w:rsidRPr="00C1259F">
        <w:rPr>
          <w:rFonts w:ascii="Cambria" w:hAnsi="Cambria"/>
          <w:b/>
          <w:sz w:val="22"/>
          <w:szCs w:val="22"/>
        </w:rPr>
        <w:t xml:space="preserve">% = </w:t>
      </w:r>
      <w:r w:rsidR="009C065C">
        <w:rPr>
          <w:rFonts w:ascii="Cambria" w:hAnsi="Cambria"/>
          <w:b/>
          <w:sz w:val="22"/>
          <w:szCs w:val="22"/>
        </w:rPr>
        <w:t>X</w:t>
      </w:r>
      <w:r w:rsidR="009C065C" w:rsidRPr="00C1259F">
        <w:rPr>
          <w:rFonts w:ascii="Cambria" w:hAnsi="Cambria"/>
          <w:b/>
          <w:sz w:val="22"/>
          <w:szCs w:val="22"/>
        </w:rPr>
        <w:t xml:space="preserve"> pts; 1-</w:t>
      </w:r>
      <w:r w:rsidR="009C065C">
        <w:rPr>
          <w:rFonts w:ascii="Cambria" w:hAnsi="Cambria"/>
          <w:b/>
          <w:sz w:val="22"/>
          <w:szCs w:val="22"/>
        </w:rPr>
        <w:t>14</w:t>
      </w:r>
      <w:r w:rsidR="009C065C" w:rsidRPr="00C1259F">
        <w:rPr>
          <w:rFonts w:ascii="Cambria" w:hAnsi="Cambria"/>
          <w:b/>
          <w:sz w:val="22"/>
          <w:szCs w:val="22"/>
        </w:rPr>
        <w:t xml:space="preserve">% = </w:t>
      </w:r>
      <w:r w:rsidR="009C065C">
        <w:rPr>
          <w:rFonts w:ascii="Cambria" w:hAnsi="Cambria"/>
          <w:b/>
          <w:sz w:val="22"/>
          <w:szCs w:val="22"/>
        </w:rPr>
        <w:t>X pts</w:t>
      </w:r>
      <w:r w:rsidR="009C065C" w:rsidRPr="00C1259F">
        <w:rPr>
          <w:rFonts w:ascii="Cambria" w:hAnsi="Cambria"/>
          <w:b/>
          <w:sz w:val="22"/>
          <w:szCs w:val="22"/>
        </w:rPr>
        <w:t>; 0% = 0</w:t>
      </w:r>
    </w:p>
    <w:p w14:paraId="771E00A0" w14:textId="01221EC4" w:rsidR="00CD4C32" w:rsidRPr="00091A83" w:rsidRDefault="00CD4C32" w:rsidP="002D4A0C">
      <w:pPr>
        <w:tabs>
          <w:tab w:val="left" w:pos="720"/>
        </w:tabs>
        <w:ind w:left="720" w:hanging="360"/>
        <w:contextualSpacing/>
        <w:rPr>
          <w:rFonts w:ascii="Cambria" w:hAnsi="Cambria"/>
          <w:sz w:val="8"/>
          <w:szCs w:val="8"/>
        </w:rPr>
      </w:pPr>
    </w:p>
    <w:p w14:paraId="737E1A3F" w14:textId="7DDED502" w:rsidR="005C6161" w:rsidRDefault="00C1362C" w:rsidP="002D4A0C">
      <w:pPr>
        <w:tabs>
          <w:tab w:val="left" w:pos="720"/>
        </w:tabs>
        <w:ind w:left="720" w:hanging="360"/>
        <w:contextualSpacing/>
        <w:rPr>
          <w:rFonts w:ascii="Cambria" w:hAnsi="Cambria"/>
          <w:b/>
          <w:sz w:val="22"/>
          <w:szCs w:val="22"/>
        </w:rPr>
      </w:pPr>
      <w:r w:rsidRPr="00510FB5">
        <w:rPr>
          <w:rFonts w:ascii="Cambria" w:hAnsi="Cambria"/>
          <w:b/>
        </w:rPr>
        <w:t>8b.</w:t>
      </w:r>
      <w:r>
        <w:rPr>
          <w:rFonts w:ascii="Cambria" w:hAnsi="Cambria"/>
        </w:rPr>
        <w:t xml:space="preserve"> </w:t>
      </w:r>
      <w:r w:rsidR="0075309F">
        <w:rPr>
          <w:rFonts w:ascii="Cambria" w:hAnsi="Cambria"/>
        </w:rPr>
        <w:t xml:space="preserve">What </w:t>
      </w:r>
      <w:r w:rsidR="0075309F" w:rsidRPr="00D45B5E">
        <w:rPr>
          <w:rFonts w:ascii="Cambria" w:hAnsi="Cambria"/>
        </w:rPr>
        <w:t xml:space="preserve">percentage of </w:t>
      </w:r>
      <w:r w:rsidR="00DC6043" w:rsidRPr="00475FAA">
        <w:rPr>
          <w:rFonts w:ascii="Cambria" w:hAnsi="Cambria"/>
          <w:b/>
        </w:rPr>
        <w:t>stayers</w:t>
      </w:r>
      <w:r w:rsidR="00DC6043">
        <w:rPr>
          <w:rFonts w:ascii="Cambria" w:hAnsi="Cambria"/>
        </w:rPr>
        <w:t xml:space="preserve"> </w:t>
      </w:r>
      <w:r w:rsidR="0075309F" w:rsidRPr="00D45B5E">
        <w:rPr>
          <w:rFonts w:ascii="Cambria" w:hAnsi="Cambria"/>
        </w:rPr>
        <w:t xml:space="preserve">gained or increased </w:t>
      </w:r>
      <w:r w:rsidR="0075309F" w:rsidRPr="0075309F">
        <w:rPr>
          <w:rFonts w:ascii="Cambria" w:hAnsi="Cambria"/>
          <w:b/>
        </w:rPr>
        <w:t xml:space="preserve">other </w:t>
      </w:r>
      <w:r w:rsidR="00EC030E" w:rsidRPr="0075309F">
        <w:rPr>
          <w:rFonts w:ascii="Cambria" w:hAnsi="Cambria"/>
          <w:b/>
        </w:rPr>
        <w:t>income</w:t>
      </w:r>
      <w:r w:rsidR="00EC030E" w:rsidRPr="007B37E6">
        <w:rPr>
          <w:rFonts w:ascii="Cambria" w:hAnsi="Cambria"/>
        </w:rPr>
        <w:t xml:space="preserve"> </w:t>
      </w:r>
      <w:r w:rsidR="00590DBC" w:rsidRPr="00D45B5E">
        <w:rPr>
          <w:rFonts w:ascii="Cambria" w:hAnsi="Cambria"/>
        </w:rPr>
        <w:t xml:space="preserve">between </w:t>
      </w:r>
      <w:r w:rsidR="00590DBC">
        <w:rPr>
          <w:rFonts w:ascii="Cambria" w:hAnsi="Cambria"/>
        </w:rPr>
        <w:t xml:space="preserve">start and annual </w:t>
      </w:r>
      <w:r w:rsidR="00590DBC" w:rsidRPr="00D45B5E">
        <w:rPr>
          <w:rFonts w:ascii="Cambria" w:hAnsi="Cambria"/>
        </w:rPr>
        <w:t>assessment</w:t>
      </w:r>
      <w:r w:rsidR="00590DBC">
        <w:rPr>
          <w:rFonts w:ascii="Cambria" w:hAnsi="Cambria"/>
        </w:rPr>
        <w:t xml:space="preserve">?  Note percent in </w:t>
      </w:r>
      <w:r w:rsidR="00590DBC" w:rsidRPr="002D4A0C">
        <w:rPr>
          <w:rFonts w:ascii="Cambria" w:hAnsi="Cambria"/>
          <w:b/>
        </w:rPr>
        <w:t>Q19a1.</w:t>
      </w:r>
      <w:r w:rsidR="00590DBC">
        <w:rPr>
          <w:rFonts w:ascii="Cambria" w:hAnsi="Cambria"/>
        </w:rPr>
        <w:t xml:space="preserve"> </w:t>
      </w:r>
      <w:r w:rsidR="00590DBC" w:rsidRPr="007C0F20">
        <w:rPr>
          <w:rFonts w:ascii="Cambria" w:hAnsi="Cambria"/>
          <w:b/>
        </w:rPr>
        <w:t xml:space="preserve">Row </w:t>
      </w:r>
      <w:r w:rsidR="00B511AB">
        <w:rPr>
          <w:rFonts w:ascii="Cambria" w:hAnsi="Cambria"/>
          <w:b/>
        </w:rPr>
        <w:t>3</w:t>
      </w:r>
      <w:r w:rsidR="00590DBC">
        <w:rPr>
          <w:rFonts w:ascii="Cambria" w:hAnsi="Cambria"/>
        </w:rPr>
        <w:t xml:space="preserve">) Number of Adults with </w:t>
      </w:r>
      <w:r w:rsidR="005C6161">
        <w:rPr>
          <w:rFonts w:ascii="Cambria" w:hAnsi="Cambria"/>
        </w:rPr>
        <w:t xml:space="preserve">Other </w:t>
      </w:r>
      <w:r w:rsidR="00590DBC">
        <w:rPr>
          <w:rFonts w:ascii="Cambria" w:hAnsi="Cambria"/>
        </w:rPr>
        <w:t xml:space="preserve">Income - </w:t>
      </w:r>
      <w:r w:rsidR="00590DBC" w:rsidRPr="007C0F20">
        <w:rPr>
          <w:rFonts w:ascii="Cambria" w:hAnsi="Cambria"/>
          <w:b/>
        </w:rPr>
        <w:t>Column 9</w:t>
      </w:r>
      <w:r w:rsidR="00590DBC">
        <w:rPr>
          <w:rFonts w:ascii="Cambria" w:hAnsi="Cambria"/>
        </w:rPr>
        <w:t>) Performance Measure: Percent of Persons to accomplish this measure: ______%</w:t>
      </w:r>
      <w:r w:rsidR="00590DBC">
        <w:rPr>
          <w:rFonts w:ascii="Cambria" w:hAnsi="Cambria"/>
        </w:rPr>
        <w:br/>
      </w:r>
      <w:r w:rsidR="00590DBC">
        <w:rPr>
          <w:rFonts w:ascii="Cambria" w:hAnsi="Cambria" w:cstheme="minorHAnsi"/>
          <w:b/>
          <w:sz w:val="22"/>
          <w:szCs w:val="22"/>
        </w:rPr>
        <w:t>75-100</w:t>
      </w:r>
      <w:r w:rsidR="00590DBC" w:rsidRPr="00C1259F">
        <w:rPr>
          <w:rFonts w:ascii="Cambria" w:hAnsi="Cambria"/>
          <w:b/>
          <w:sz w:val="22"/>
          <w:szCs w:val="22"/>
        </w:rPr>
        <w:t xml:space="preserve">% = </w:t>
      </w:r>
      <w:r w:rsidR="00590DBC">
        <w:rPr>
          <w:rFonts w:ascii="Cambria" w:hAnsi="Cambria"/>
          <w:b/>
          <w:sz w:val="22"/>
          <w:szCs w:val="22"/>
        </w:rPr>
        <w:t>X</w:t>
      </w:r>
      <w:r w:rsidR="00590DBC" w:rsidRPr="00C1259F">
        <w:rPr>
          <w:rFonts w:ascii="Cambria" w:hAnsi="Cambria"/>
          <w:b/>
          <w:sz w:val="22"/>
          <w:szCs w:val="22"/>
        </w:rPr>
        <w:t xml:space="preserve"> pts; </w:t>
      </w:r>
      <w:r w:rsidR="00590DBC">
        <w:rPr>
          <w:rFonts w:ascii="Cambria" w:hAnsi="Cambria"/>
          <w:b/>
          <w:sz w:val="22"/>
          <w:szCs w:val="22"/>
        </w:rPr>
        <w:t>50-74% = X pts; 25-49</w:t>
      </w:r>
      <w:r w:rsidR="00590DBC" w:rsidRPr="00C1259F">
        <w:rPr>
          <w:rFonts w:ascii="Cambria" w:hAnsi="Cambria"/>
          <w:b/>
          <w:sz w:val="22"/>
          <w:szCs w:val="22"/>
        </w:rPr>
        <w:t xml:space="preserve">% = </w:t>
      </w:r>
      <w:r w:rsidR="00590DBC">
        <w:rPr>
          <w:rFonts w:ascii="Cambria" w:hAnsi="Cambria"/>
          <w:b/>
          <w:sz w:val="22"/>
          <w:szCs w:val="22"/>
        </w:rPr>
        <w:t>X</w:t>
      </w:r>
      <w:r w:rsidR="00590DBC" w:rsidRPr="00C1259F">
        <w:rPr>
          <w:rFonts w:ascii="Cambria" w:hAnsi="Cambria"/>
          <w:b/>
          <w:sz w:val="22"/>
          <w:szCs w:val="22"/>
        </w:rPr>
        <w:t xml:space="preserve"> pts; </w:t>
      </w:r>
      <w:r w:rsidR="00590DBC">
        <w:rPr>
          <w:rFonts w:ascii="Cambria" w:hAnsi="Cambria"/>
          <w:b/>
          <w:sz w:val="22"/>
          <w:szCs w:val="22"/>
        </w:rPr>
        <w:t>15-24</w:t>
      </w:r>
      <w:r w:rsidR="00590DBC" w:rsidRPr="00C1259F">
        <w:rPr>
          <w:rFonts w:ascii="Cambria" w:hAnsi="Cambria"/>
          <w:b/>
          <w:sz w:val="22"/>
          <w:szCs w:val="22"/>
        </w:rPr>
        <w:t xml:space="preserve">% = </w:t>
      </w:r>
      <w:r w:rsidR="00590DBC">
        <w:rPr>
          <w:rFonts w:ascii="Cambria" w:hAnsi="Cambria"/>
          <w:b/>
          <w:sz w:val="22"/>
          <w:szCs w:val="22"/>
        </w:rPr>
        <w:t>X</w:t>
      </w:r>
      <w:r w:rsidR="00590DBC" w:rsidRPr="00C1259F">
        <w:rPr>
          <w:rFonts w:ascii="Cambria" w:hAnsi="Cambria"/>
          <w:b/>
          <w:sz w:val="22"/>
          <w:szCs w:val="22"/>
        </w:rPr>
        <w:t xml:space="preserve"> pts; 1-</w:t>
      </w:r>
      <w:r w:rsidR="00590DBC">
        <w:rPr>
          <w:rFonts w:ascii="Cambria" w:hAnsi="Cambria"/>
          <w:b/>
          <w:sz w:val="22"/>
          <w:szCs w:val="22"/>
        </w:rPr>
        <w:t>14</w:t>
      </w:r>
      <w:r w:rsidR="00590DBC" w:rsidRPr="00C1259F">
        <w:rPr>
          <w:rFonts w:ascii="Cambria" w:hAnsi="Cambria"/>
          <w:b/>
          <w:sz w:val="22"/>
          <w:szCs w:val="22"/>
        </w:rPr>
        <w:t xml:space="preserve">% = </w:t>
      </w:r>
      <w:r w:rsidR="00590DBC">
        <w:rPr>
          <w:rFonts w:ascii="Cambria" w:hAnsi="Cambria"/>
          <w:b/>
          <w:sz w:val="22"/>
          <w:szCs w:val="22"/>
        </w:rPr>
        <w:t>X pts</w:t>
      </w:r>
      <w:r w:rsidR="00590DBC" w:rsidRPr="00C1259F">
        <w:rPr>
          <w:rFonts w:ascii="Cambria" w:hAnsi="Cambria"/>
          <w:b/>
          <w:sz w:val="22"/>
          <w:szCs w:val="22"/>
        </w:rPr>
        <w:t>; 0% = 0</w:t>
      </w:r>
    </w:p>
    <w:p w14:paraId="7306F769" w14:textId="77777777" w:rsidR="00C6417E" w:rsidRPr="00091A83" w:rsidRDefault="00C6417E" w:rsidP="00C6417E">
      <w:pPr>
        <w:tabs>
          <w:tab w:val="left" w:pos="720"/>
        </w:tabs>
        <w:ind w:left="720" w:hanging="360"/>
        <w:contextualSpacing/>
        <w:rPr>
          <w:rFonts w:ascii="Cambria" w:hAnsi="Cambria"/>
          <w:sz w:val="8"/>
          <w:szCs w:val="8"/>
        </w:rPr>
      </w:pPr>
    </w:p>
    <w:p w14:paraId="245DE5B9" w14:textId="485250D9" w:rsidR="00A369DB" w:rsidRDefault="00A369DB" w:rsidP="002D4A0C">
      <w:pPr>
        <w:tabs>
          <w:tab w:val="left" w:pos="720"/>
        </w:tabs>
        <w:ind w:left="720" w:hanging="36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8c.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What </w:t>
      </w:r>
      <w:r w:rsidRPr="00D45B5E">
        <w:rPr>
          <w:rFonts w:ascii="Cambria" w:hAnsi="Cambria"/>
        </w:rPr>
        <w:t xml:space="preserve">percentage of </w:t>
      </w:r>
      <w:r w:rsidR="00E128F2">
        <w:rPr>
          <w:rFonts w:ascii="Cambria" w:hAnsi="Cambria"/>
          <w:b/>
        </w:rPr>
        <w:t>leav</w:t>
      </w:r>
      <w:r w:rsidRPr="00913C22">
        <w:rPr>
          <w:rFonts w:ascii="Cambria" w:hAnsi="Cambria"/>
          <w:b/>
        </w:rPr>
        <w:t>ers</w:t>
      </w:r>
      <w:r>
        <w:rPr>
          <w:rFonts w:ascii="Cambria" w:hAnsi="Cambria"/>
        </w:rPr>
        <w:t xml:space="preserve"> g</w:t>
      </w:r>
      <w:r w:rsidRPr="00D45B5E">
        <w:rPr>
          <w:rFonts w:ascii="Cambria" w:hAnsi="Cambria"/>
        </w:rPr>
        <w:t xml:space="preserve">ained or increased </w:t>
      </w:r>
      <w:r w:rsidRPr="00CA08A3">
        <w:rPr>
          <w:rFonts w:ascii="Cambria" w:hAnsi="Cambria"/>
          <w:b/>
        </w:rPr>
        <w:t xml:space="preserve">earned income </w:t>
      </w:r>
      <w:r w:rsidRPr="00D45B5E">
        <w:rPr>
          <w:rFonts w:ascii="Cambria" w:hAnsi="Cambria"/>
        </w:rPr>
        <w:t xml:space="preserve">between </w:t>
      </w:r>
      <w:r>
        <w:rPr>
          <w:rFonts w:ascii="Cambria" w:hAnsi="Cambria"/>
        </w:rPr>
        <w:t xml:space="preserve">start and annual </w:t>
      </w:r>
      <w:r w:rsidRPr="00D45B5E">
        <w:rPr>
          <w:rFonts w:ascii="Cambria" w:hAnsi="Cambria"/>
        </w:rPr>
        <w:t>assessment</w:t>
      </w:r>
      <w:r>
        <w:rPr>
          <w:rFonts w:ascii="Cambria" w:hAnsi="Cambria"/>
        </w:rPr>
        <w:t xml:space="preserve">?  Note percent in </w:t>
      </w:r>
      <w:r w:rsidRPr="002D4A0C">
        <w:rPr>
          <w:rFonts w:ascii="Cambria" w:hAnsi="Cambria"/>
          <w:b/>
        </w:rPr>
        <w:t>Q19a</w:t>
      </w:r>
      <w:r w:rsidR="00E128F2">
        <w:rPr>
          <w:rFonts w:ascii="Cambria" w:hAnsi="Cambria"/>
          <w:b/>
        </w:rPr>
        <w:t>2</w:t>
      </w:r>
      <w:r w:rsidRPr="002D4A0C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  <w:r w:rsidRPr="007C0F20">
        <w:rPr>
          <w:rFonts w:ascii="Cambria" w:hAnsi="Cambria"/>
          <w:b/>
        </w:rPr>
        <w:t>Row 1</w:t>
      </w:r>
      <w:r>
        <w:rPr>
          <w:rFonts w:ascii="Cambria" w:hAnsi="Cambria"/>
        </w:rPr>
        <w:t xml:space="preserve">) Number of Adults with Earned Income - </w:t>
      </w:r>
      <w:r w:rsidRPr="007C0F20">
        <w:rPr>
          <w:rFonts w:ascii="Cambria" w:hAnsi="Cambria"/>
          <w:b/>
        </w:rPr>
        <w:t>Column 9</w:t>
      </w:r>
      <w:r>
        <w:rPr>
          <w:rFonts w:ascii="Cambria" w:hAnsi="Cambria"/>
        </w:rPr>
        <w:t>) Performance Measure: Percent of Persons to accomplish this measure: ______%</w:t>
      </w:r>
      <w:r>
        <w:rPr>
          <w:rFonts w:ascii="Cambria" w:hAnsi="Cambria"/>
        </w:rPr>
        <w:br/>
      </w:r>
      <w:r>
        <w:rPr>
          <w:rFonts w:ascii="Cambria" w:hAnsi="Cambria" w:cstheme="minorHAnsi"/>
          <w:b/>
          <w:sz w:val="22"/>
          <w:szCs w:val="22"/>
        </w:rPr>
        <w:t>75-100</w:t>
      </w:r>
      <w:r w:rsidRPr="00C1259F">
        <w:rPr>
          <w:rFonts w:ascii="Cambria" w:hAnsi="Cambria"/>
          <w:b/>
          <w:sz w:val="22"/>
          <w:szCs w:val="22"/>
        </w:rPr>
        <w:t xml:space="preserve">% = </w:t>
      </w:r>
      <w:r>
        <w:rPr>
          <w:rFonts w:ascii="Cambria" w:hAnsi="Cambria"/>
          <w:b/>
          <w:sz w:val="22"/>
          <w:szCs w:val="22"/>
        </w:rPr>
        <w:t>X</w:t>
      </w:r>
      <w:r w:rsidRPr="00C1259F">
        <w:rPr>
          <w:rFonts w:ascii="Cambria" w:hAnsi="Cambria"/>
          <w:b/>
          <w:sz w:val="22"/>
          <w:szCs w:val="22"/>
        </w:rPr>
        <w:t xml:space="preserve"> pts; </w:t>
      </w:r>
      <w:r>
        <w:rPr>
          <w:rFonts w:ascii="Cambria" w:hAnsi="Cambria"/>
          <w:b/>
          <w:sz w:val="22"/>
          <w:szCs w:val="22"/>
        </w:rPr>
        <w:t>50-74% = X pts; 25-49</w:t>
      </w:r>
      <w:r w:rsidRPr="00C1259F">
        <w:rPr>
          <w:rFonts w:ascii="Cambria" w:hAnsi="Cambria"/>
          <w:b/>
          <w:sz w:val="22"/>
          <w:szCs w:val="22"/>
        </w:rPr>
        <w:t xml:space="preserve">% = </w:t>
      </w:r>
      <w:r>
        <w:rPr>
          <w:rFonts w:ascii="Cambria" w:hAnsi="Cambria"/>
          <w:b/>
          <w:sz w:val="22"/>
          <w:szCs w:val="22"/>
        </w:rPr>
        <w:t>X</w:t>
      </w:r>
      <w:r w:rsidRPr="00C1259F">
        <w:rPr>
          <w:rFonts w:ascii="Cambria" w:hAnsi="Cambria"/>
          <w:b/>
          <w:sz w:val="22"/>
          <w:szCs w:val="22"/>
        </w:rPr>
        <w:t xml:space="preserve"> pts; </w:t>
      </w:r>
      <w:r>
        <w:rPr>
          <w:rFonts w:ascii="Cambria" w:hAnsi="Cambria"/>
          <w:b/>
          <w:sz w:val="22"/>
          <w:szCs w:val="22"/>
        </w:rPr>
        <w:t>15-24</w:t>
      </w:r>
      <w:r w:rsidRPr="00C1259F">
        <w:rPr>
          <w:rFonts w:ascii="Cambria" w:hAnsi="Cambria"/>
          <w:b/>
          <w:sz w:val="22"/>
          <w:szCs w:val="22"/>
        </w:rPr>
        <w:t xml:space="preserve">% = </w:t>
      </w:r>
      <w:r>
        <w:rPr>
          <w:rFonts w:ascii="Cambria" w:hAnsi="Cambria"/>
          <w:b/>
          <w:sz w:val="22"/>
          <w:szCs w:val="22"/>
        </w:rPr>
        <w:t>X</w:t>
      </w:r>
      <w:r w:rsidRPr="00C1259F">
        <w:rPr>
          <w:rFonts w:ascii="Cambria" w:hAnsi="Cambria"/>
          <w:b/>
          <w:sz w:val="22"/>
          <w:szCs w:val="22"/>
        </w:rPr>
        <w:t xml:space="preserve"> pts; 1-</w:t>
      </w:r>
      <w:r>
        <w:rPr>
          <w:rFonts w:ascii="Cambria" w:hAnsi="Cambria"/>
          <w:b/>
          <w:sz w:val="22"/>
          <w:szCs w:val="22"/>
        </w:rPr>
        <w:t>14</w:t>
      </w:r>
      <w:r w:rsidRPr="00C1259F">
        <w:rPr>
          <w:rFonts w:ascii="Cambria" w:hAnsi="Cambria"/>
          <w:b/>
          <w:sz w:val="22"/>
          <w:szCs w:val="22"/>
        </w:rPr>
        <w:t xml:space="preserve">% = </w:t>
      </w:r>
      <w:r>
        <w:rPr>
          <w:rFonts w:ascii="Cambria" w:hAnsi="Cambria"/>
          <w:b/>
          <w:sz w:val="22"/>
          <w:szCs w:val="22"/>
        </w:rPr>
        <w:t>X pts</w:t>
      </w:r>
      <w:r w:rsidRPr="00C1259F">
        <w:rPr>
          <w:rFonts w:ascii="Cambria" w:hAnsi="Cambria"/>
          <w:b/>
          <w:sz w:val="22"/>
          <w:szCs w:val="22"/>
        </w:rPr>
        <w:t>; 0% = 0</w:t>
      </w:r>
    </w:p>
    <w:p w14:paraId="670EDB61" w14:textId="77777777" w:rsidR="00C6417E" w:rsidRPr="00091A83" w:rsidRDefault="00C6417E" w:rsidP="00C6417E">
      <w:pPr>
        <w:tabs>
          <w:tab w:val="left" w:pos="720"/>
        </w:tabs>
        <w:ind w:left="720" w:hanging="360"/>
        <w:contextualSpacing/>
        <w:rPr>
          <w:rFonts w:ascii="Cambria" w:hAnsi="Cambria"/>
          <w:sz w:val="8"/>
          <w:szCs w:val="8"/>
        </w:rPr>
      </w:pPr>
    </w:p>
    <w:p w14:paraId="420582FC" w14:textId="185E7EFA" w:rsidR="004E71AF" w:rsidRPr="005D6E3E" w:rsidRDefault="00A369DB" w:rsidP="00E4113E">
      <w:pPr>
        <w:tabs>
          <w:tab w:val="left" w:pos="720"/>
        </w:tabs>
        <w:ind w:left="720" w:hanging="360"/>
        <w:contextualSpacing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</w:rPr>
        <w:t xml:space="preserve">8d. </w:t>
      </w:r>
      <w:r w:rsidR="00F8271D">
        <w:rPr>
          <w:rFonts w:ascii="Cambria" w:hAnsi="Cambria"/>
        </w:rPr>
        <w:t xml:space="preserve">What </w:t>
      </w:r>
      <w:r w:rsidR="00F8271D" w:rsidRPr="00D45B5E">
        <w:rPr>
          <w:rFonts w:ascii="Cambria" w:hAnsi="Cambria"/>
        </w:rPr>
        <w:t xml:space="preserve">percentage of </w:t>
      </w:r>
      <w:r w:rsidR="00F8271D">
        <w:rPr>
          <w:rFonts w:ascii="Cambria" w:hAnsi="Cambria"/>
          <w:b/>
        </w:rPr>
        <w:t>leav</w:t>
      </w:r>
      <w:r w:rsidR="00F8271D" w:rsidRPr="00913C22">
        <w:rPr>
          <w:rFonts w:ascii="Cambria" w:hAnsi="Cambria"/>
          <w:b/>
        </w:rPr>
        <w:t>ers</w:t>
      </w:r>
      <w:r w:rsidR="00F8271D">
        <w:rPr>
          <w:rFonts w:ascii="Cambria" w:hAnsi="Cambria"/>
        </w:rPr>
        <w:t xml:space="preserve"> </w:t>
      </w:r>
      <w:r w:rsidR="00F8271D" w:rsidRPr="00D45B5E">
        <w:rPr>
          <w:rFonts w:ascii="Cambria" w:hAnsi="Cambria"/>
        </w:rPr>
        <w:t xml:space="preserve">gained or increased </w:t>
      </w:r>
      <w:r w:rsidR="00F8271D" w:rsidRPr="0075309F">
        <w:rPr>
          <w:rFonts w:ascii="Cambria" w:hAnsi="Cambria"/>
          <w:b/>
        </w:rPr>
        <w:t>other income</w:t>
      </w:r>
      <w:r w:rsidR="00F8271D" w:rsidRPr="007B37E6">
        <w:rPr>
          <w:rFonts w:ascii="Cambria" w:hAnsi="Cambria"/>
        </w:rPr>
        <w:t xml:space="preserve"> </w:t>
      </w:r>
      <w:r w:rsidR="00F8271D" w:rsidRPr="00D45B5E">
        <w:rPr>
          <w:rFonts w:ascii="Cambria" w:hAnsi="Cambria"/>
        </w:rPr>
        <w:t xml:space="preserve">between </w:t>
      </w:r>
      <w:r w:rsidR="00F8271D">
        <w:rPr>
          <w:rFonts w:ascii="Cambria" w:hAnsi="Cambria"/>
        </w:rPr>
        <w:t xml:space="preserve">start and annual </w:t>
      </w:r>
      <w:r w:rsidR="00F8271D" w:rsidRPr="00D45B5E">
        <w:rPr>
          <w:rFonts w:ascii="Cambria" w:hAnsi="Cambria"/>
        </w:rPr>
        <w:t>assessment</w:t>
      </w:r>
      <w:r w:rsidR="00F8271D">
        <w:rPr>
          <w:rFonts w:ascii="Cambria" w:hAnsi="Cambria"/>
        </w:rPr>
        <w:t xml:space="preserve">?  Note percent in </w:t>
      </w:r>
      <w:r w:rsidR="00F8271D" w:rsidRPr="002D4A0C">
        <w:rPr>
          <w:rFonts w:ascii="Cambria" w:hAnsi="Cambria"/>
          <w:b/>
        </w:rPr>
        <w:t>Q19a1.</w:t>
      </w:r>
      <w:r w:rsidR="00F8271D">
        <w:rPr>
          <w:rFonts w:ascii="Cambria" w:hAnsi="Cambria"/>
        </w:rPr>
        <w:t xml:space="preserve"> </w:t>
      </w:r>
      <w:r w:rsidR="00F8271D" w:rsidRPr="007C0F20">
        <w:rPr>
          <w:rFonts w:ascii="Cambria" w:hAnsi="Cambria"/>
          <w:b/>
        </w:rPr>
        <w:t xml:space="preserve">Row </w:t>
      </w:r>
      <w:r w:rsidR="00F8271D">
        <w:rPr>
          <w:rFonts w:ascii="Cambria" w:hAnsi="Cambria"/>
          <w:b/>
        </w:rPr>
        <w:t>3</w:t>
      </w:r>
      <w:r w:rsidR="00F8271D">
        <w:rPr>
          <w:rFonts w:ascii="Cambria" w:hAnsi="Cambria"/>
        </w:rPr>
        <w:t xml:space="preserve">) Number of Adults with Other Income - </w:t>
      </w:r>
      <w:r w:rsidR="00F8271D" w:rsidRPr="007C0F20">
        <w:rPr>
          <w:rFonts w:ascii="Cambria" w:hAnsi="Cambria"/>
          <w:b/>
        </w:rPr>
        <w:t>Column 9</w:t>
      </w:r>
      <w:r w:rsidR="00F8271D">
        <w:rPr>
          <w:rFonts w:ascii="Cambria" w:hAnsi="Cambria"/>
        </w:rPr>
        <w:t>) Performance Measure: Percent of Persons to accomplish this measure: ______%</w:t>
      </w:r>
      <w:r w:rsidR="00F8271D">
        <w:rPr>
          <w:rFonts w:ascii="Cambria" w:hAnsi="Cambria"/>
        </w:rPr>
        <w:br/>
      </w:r>
      <w:r w:rsidR="00F8271D">
        <w:rPr>
          <w:rFonts w:ascii="Cambria" w:hAnsi="Cambria" w:cstheme="minorHAnsi"/>
          <w:b/>
          <w:sz w:val="22"/>
          <w:szCs w:val="22"/>
        </w:rPr>
        <w:t>75-100</w:t>
      </w:r>
      <w:r w:rsidR="00F8271D" w:rsidRPr="00C1259F">
        <w:rPr>
          <w:rFonts w:ascii="Cambria" w:hAnsi="Cambria"/>
          <w:b/>
          <w:sz w:val="22"/>
          <w:szCs w:val="22"/>
        </w:rPr>
        <w:t xml:space="preserve">% = </w:t>
      </w:r>
      <w:r w:rsidR="00F8271D">
        <w:rPr>
          <w:rFonts w:ascii="Cambria" w:hAnsi="Cambria"/>
          <w:b/>
          <w:sz w:val="22"/>
          <w:szCs w:val="22"/>
        </w:rPr>
        <w:t>X</w:t>
      </w:r>
      <w:r w:rsidR="00F8271D" w:rsidRPr="00C1259F">
        <w:rPr>
          <w:rFonts w:ascii="Cambria" w:hAnsi="Cambria"/>
          <w:b/>
          <w:sz w:val="22"/>
          <w:szCs w:val="22"/>
        </w:rPr>
        <w:t xml:space="preserve"> pts; </w:t>
      </w:r>
      <w:r w:rsidR="00F8271D">
        <w:rPr>
          <w:rFonts w:ascii="Cambria" w:hAnsi="Cambria"/>
          <w:b/>
          <w:sz w:val="22"/>
          <w:szCs w:val="22"/>
        </w:rPr>
        <w:t>50-74% = X pts; 25-49</w:t>
      </w:r>
      <w:r w:rsidR="00F8271D" w:rsidRPr="00C1259F">
        <w:rPr>
          <w:rFonts w:ascii="Cambria" w:hAnsi="Cambria"/>
          <w:b/>
          <w:sz w:val="22"/>
          <w:szCs w:val="22"/>
        </w:rPr>
        <w:t xml:space="preserve">% = </w:t>
      </w:r>
      <w:r w:rsidR="00F8271D">
        <w:rPr>
          <w:rFonts w:ascii="Cambria" w:hAnsi="Cambria"/>
          <w:b/>
          <w:sz w:val="22"/>
          <w:szCs w:val="22"/>
        </w:rPr>
        <w:t>X</w:t>
      </w:r>
      <w:r w:rsidR="00F8271D" w:rsidRPr="00C1259F">
        <w:rPr>
          <w:rFonts w:ascii="Cambria" w:hAnsi="Cambria"/>
          <w:b/>
          <w:sz w:val="22"/>
          <w:szCs w:val="22"/>
        </w:rPr>
        <w:t xml:space="preserve"> pts; </w:t>
      </w:r>
      <w:r w:rsidR="00F8271D">
        <w:rPr>
          <w:rFonts w:ascii="Cambria" w:hAnsi="Cambria"/>
          <w:b/>
          <w:sz w:val="22"/>
          <w:szCs w:val="22"/>
        </w:rPr>
        <w:t>15-24</w:t>
      </w:r>
      <w:r w:rsidR="00F8271D" w:rsidRPr="00C1259F">
        <w:rPr>
          <w:rFonts w:ascii="Cambria" w:hAnsi="Cambria"/>
          <w:b/>
          <w:sz w:val="22"/>
          <w:szCs w:val="22"/>
        </w:rPr>
        <w:t xml:space="preserve">% = </w:t>
      </w:r>
      <w:r w:rsidR="00F8271D">
        <w:rPr>
          <w:rFonts w:ascii="Cambria" w:hAnsi="Cambria"/>
          <w:b/>
          <w:sz w:val="22"/>
          <w:szCs w:val="22"/>
        </w:rPr>
        <w:t>X</w:t>
      </w:r>
      <w:r w:rsidR="00F8271D" w:rsidRPr="00C1259F">
        <w:rPr>
          <w:rFonts w:ascii="Cambria" w:hAnsi="Cambria"/>
          <w:b/>
          <w:sz w:val="22"/>
          <w:szCs w:val="22"/>
        </w:rPr>
        <w:t xml:space="preserve"> pts; 1-</w:t>
      </w:r>
      <w:r w:rsidR="00F8271D">
        <w:rPr>
          <w:rFonts w:ascii="Cambria" w:hAnsi="Cambria"/>
          <w:b/>
          <w:sz w:val="22"/>
          <w:szCs w:val="22"/>
        </w:rPr>
        <w:t>14</w:t>
      </w:r>
      <w:r w:rsidR="00F8271D" w:rsidRPr="00C1259F">
        <w:rPr>
          <w:rFonts w:ascii="Cambria" w:hAnsi="Cambria"/>
          <w:b/>
          <w:sz w:val="22"/>
          <w:szCs w:val="22"/>
        </w:rPr>
        <w:t xml:space="preserve">% = </w:t>
      </w:r>
      <w:r w:rsidR="00F8271D">
        <w:rPr>
          <w:rFonts w:ascii="Cambria" w:hAnsi="Cambria"/>
          <w:b/>
          <w:sz w:val="22"/>
          <w:szCs w:val="22"/>
        </w:rPr>
        <w:t>X pts</w:t>
      </w:r>
      <w:r w:rsidR="00F8271D" w:rsidRPr="00C1259F">
        <w:rPr>
          <w:rFonts w:ascii="Cambria" w:hAnsi="Cambria"/>
          <w:b/>
          <w:sz w:val="22"/>
          <w:szCs w:val="22"/>
        </w:rPr>
        <w:t>; 0% = 0</w:t>
      </w:r>
      <w:r w:rsidR="00A0685F" w:rsidRPr="00510FB5">
        <w:rPr>
          <w:rFonts w:ascii="Cambria" w:hAnsi="Cambria"/>
          <w:b/>
        </w:rPr>
        <w:br/>
      </w:r>
    </w:p>
    <w:p w14:paraId="62A47F86" w14:textId="18E04A3F" w:rsidR="00475FAA" w:rsidRDefault="0053629E" w:rsidP="00C3124D">
      <w:pPr>
        <w:tabs>
          <w:tab w:val="left" w:pos="2160"/>
        </w:tabs>
        <w:ind w:left="360" w:hanging="360"/>
        <w:rPr>
          <w:rFonts w:asciiTheme="majorHAnsi" w:hAnsiTheme="majorHAnsi"/>
          <w:i/>
        </w:rPr>
      </w:pPr>
      <w:r w:rsidRPr="00B63E8B">
        <w:rPr>
          <w:rFonts w:asciiTheme="majorHAnsi" w:hAnsiTheme="majorHAnsi"/>
          <w:b/>
        </w:rPr>
        <w:t>9</w:t>
      </w:r>
      <w:r w:rsidR="00D046BD" w:rsidRPr="00B63E8B">
        <w:rPr>
          <w:rFonts w:asciiTheme="majorHAnsi" w:hAnsiTheme="majorHAnsi"/>
          <w:b/>
        </w:rPr>
        <w:t>.</w:t>
      </w:r>
      <w:r w:rsidR="00D046BD" w:rsidRPr="00B63E8B">
        <w:rPr>
          <w:rFonts w:asciiTheme="majorHAnsi" w:hAnsiTheme="majorHAnsi"/>
          <w:i/>
        </w:rPr>
        <w:t xml:space="preserve"> </w:t>
      </w:r>
      <w:r w:rsidR="00C761FE" w:rsidRPr="00B63E8B">
        <w:rPr>
          <w:rFonts w:asciiTheme="majorHAnsi" w:hAnsiTheme="majorHAnsi"/>
          <w:b/>
        </w:rPr>
        <w:t>Priority Population</w:t>
      </w:r>
      <w:r w:rsidR="00C761FE">
        <w:rPr>
          <w:rFonts w:asciiTheme="majorHAnsi" w:hAnsiTheme="majorHAnsi"/>
          <w:b/>
        </w:rPr>
        <w:br/>
      </w:r>
      <w:r w:rsidR="00F108DA">
        <w:rPr>
          <w:rFonts w:ascii="Cambria" w:hAnsi="Cambria"/>
        </w:rPr>
        <w:t>W</w:t>
      </w:r>
      <w:r w:rsidR="00D046BD" w:rsidRPr="00DA4CFF">
        <w:rPr>
          <w:rFonts w:ascii="Cambria" w:hAnsi="Cambria"/>
        </w:rPr>
        <w:t xml:space="preserve">hat percentage of beds are </w:t>
      </w:r>
      <w:r w:rsidR="001A39F3" w:rsidRPr="00D03DA4">
        <w:rPr>
          <w:rFonts w:ascii="Cambria" w:hAnsi="Cambria"/>
          <w:b/>
          <w:bCs/>
        </w:rPr>
        <w:t>dedicat</w:t>
      </w:r>
      <w:r w:rsidR="00D046BD" w:rsidRPr="00D03DA4">
        <w:rPr>
          <w:rFonts w:ascii="Cambria" w:hAnsi="Cambria"/>
          <w:b/>
          <w:bCs/>
        </w:rPr>
        <w:t>ed</w:t>
      </w:r>
      <w:r w:rsidR="00D046BD" w:rsidRPr="00DA4CFF">
        <w:rPr>
          <w:rFonts w:ascii="Cambria" w:hAnsi="Cambria"/>
        </w:rPr>
        <w:t xml:space="preserve"> to a priority</w:t>
      </w:r>
      <w:r w:rsidR="008C4F7D" w:rsidRPr="00DA4CFF">
        <w:rPr>
          <w:rFonts w:ascii="Cambria" w:hAnsi="Cambria"/>
        </w:rPr>
        <w:t xml:space="preserve"> </w:t>
      </w:r>
      <w:r w:rsidR="00D046BD" w:rsidRPr="00DA4CFF">
        <w:rPr>
          <w:rFonts w:ascii="Cambria" w:hAnsi="Cambria"/>
        </w:rPr>
        <w:t xml:space="preserve">population? </w:t>
      </w:r>
      <w:r w:rsidR="00D046BD" w:rsidRPr="00DA4CFF">
        <w:rPr>
          <w:rFonts w:ascii="Cambria" w:hAnsi="Cambria"/>
          <w:i/>
        </w:rPr>
        <w:t>Please attach Project Application Q4B. and/or 5B.</w:t>
      </w:r>
      <w:r w:rsidR="00D046BD" w:rsidRPr="007104CC">
        <w:rPr>
          <w:rFonts w:asciiTheme="majorHAnsi" w:hAnsiTheme="majorHAnsi"/>
          <w:i/>
        </w:rPr>
        <w:t xml:space="preserve"> </w:t>
      </w:r>
      <w:r w:rsidR="00761E6D">
        <w:rPr>
          <w:rFonts w:asciiTheme="majorHAnsi" w:hAnsiTheme="majorHAnsi"/>
          <w:i/>
        </w:rPr>
        <w:t xml:space="preserve"> </w:t>
      </w:r>
    </w:p>
    <w:p w14:paraId="5B94C6FD" w14:textId="77777777" w:rsidR="00475FAA" w:rsidRPr="005D6E3E" w:rsidRDefault="00475FAA" w:rsidP="00475FAA">
      <w:pPr>
        <w:tabs>
          <w:tab w:val="left" w:pos="720"/>
        </w:tabs>
        <w:ind w:left="720" w:hanging="360"/>
        <w:contextualSpacing/>
        <w:rPr>
          <w:rFonts w:ascii="Cambria" w:hAnsi="Cambria"/>
          <w:sz w:val="8"/>
          <w:szCs w:val="8"/>
        </w:rPr>
      </w:pPr>
    </w:p>
    <w:p w14:paraId="387C69FA" w14:textId="66CD7017" w:rsidR="00C3124D" w:rsidRPr="00C1259F" w:rsidRDefault="00C3124D" w:rsidP="00475FAA">
      <w:pPr>
        <w:tabs>
          <w:tab w:val="left" w:pos="2160"/>
        </w:tabs>
        <w:ind w:left="360"/>
        <w:rPr>
          <w:rFonts w:ascii="Cambria" w:hAnsi="Cambria"/>
          <w:b/>
          <w:sz w:val="22"/>
          <w:szCs w:val="22"/>
        </w:rPr>
      </w:pPr>
      <w:r w:rsidRPr="00C1259F">
        <w:rPr>
          <w:rFonts w:ascii="Cambria" w:hAnsi="Cambria"/>
          <w:sz w:val="22"/>
          <w:szCs w:val="22"/>
        </w:rPr>
        <w:t>▢</w:t>
      </w:r>
      <w:r w:rsidRPr="00C1259F">
        <w:rPr>
          <w:rFonts w:asciiTheme="majorHAnsi" w:hAnsiTheme="majorHAnsi"/>
          <w:i/>
          <w:sz w:val="22"/>
          <w:szCs w:val="22"/>
        </w:rPr>
        <w:t xml:space="preserve"> </w:t>
      </w:r>
      <w:r w:rsidR="00F108DA" w:rsidRPr="00F108DA">
        <w:rPr>
          <w:rFonts w:asciiTheme="majorHAnsi" w:hAnsiTheme="majorHAnsi"/>
          <w:b/>
          <w:sz w:val="22"/>
          <w:szCs w:val="22"/>
        </w:rPr>
        <w:t xml:space="preserve">100% </w:t>
      </w:r>
      <w:r w:rsidR="00761E6D" w:rsidRPr="00C1259F">
        <w:rPr>
          <w:rFonts w:ascii="Cambria" w:hAnsi="Cambria"/>
          <w:b/>
          <w:sz w:val="22"/>
          <w:szCs w:val="22"/>
        </w:rPr>
        <w:t>Chronic</w:t>
      </w:r>
      <w:r w:rsidRPr="00C1259F">
        <w:rPr>
          <w:rFonts w:ascii="Cambria" w:hAnsi="Cambria"/>
          <w:b/>
          <w:sz w:val="22"/>
          <w:szCs w:val="22"/>
        </w:rPr>
        <w:t>ally Homeless</w:t>
      </w:r>
      <w:r w:rsidR="00EB3087">
        <w:rPr>
          <w:rFonts w:ascii="Cambria" w:hAnsi="Cambria"/>
          <w:b/>
          <w:sz w:val="22"/>
          <w:szCs w:val="22"/>
        </w:rPr>
        <w:t xml:space="preserve"> (CH)</w:t>
      </w:r>
      <w:r w:rsidRPr="00C1259F">
        <w:rPr>
          <w:rFonts w:ascii="Cambria" w:hAnsi="Cambria"/>
          <w:b/>
          <w:sz w:val="22"/>
          <w:szCs w:val="22"/>
        </w:rPr>
        <w:t xml:space="preserve">, Youth, </w:t>
      </w:r>
      <w:r w:rsidR="00761E6D" w:rsidRPr="00C1259F">
        <w:rPr>
          <w:rFonts w:ascii="Cambria" w:hAnsi="Cambria"/>
          <w:b/>
          <w:sz w:val="22"/>
          <w:szCs w:val="22"/>
        </w:rPr>
        <w:t>Veteran</w:t>
      </w:r>
      <w:r w:rsidRPr="00C1259F">
        <w:rPr>
          <w:rFonts w:ascii="Cambria" w:hAnsi="Cambria"/>
          <w:b/>
          <w:sz w:val="22"/>
          <w:szCs w:val="22"/>
        </w:rPr>
        <w:t xml:space="preserve">, or Victims of DV </w:t>
      </w:r>
      <w:r w:rsidR="00761E6D" w:rsidRPr="00C1259F">
        <w:rPr>
          <w:rFonts w:ascii="Cambria" w:hAnsi="Cambria"/>
          <w:b/>
          <w:sz w:val="22"/>
          <w:szCs w:val="22"/>
        </w:rPr>
        <w:t xml:space="preserve">= </w:t>
      </w:r>
      <w:r w:rsidRPr="00C1259F">
        <w:rPr>
          <w:rFonts w:ascii="Cambria" w:hAnsi="Cambria"/>
          <w:b/>
          <w:sz w:val="22"/>
          <w:szCs w:val="22"/>
        </w:rPr>
        <w:t xml:space="preserve">10 pts </w:t>
      </w:r>
    </w:p>
    <w:p w14:paraId="33590329" w14:textId="6EE734C5" w:rsidR="00D046BD" w:rsidRDefault="00C3124D" w:rsidP="00475FAA">
      <w:pPr>
        <w:tabs>
          <w:tab w:val="left" w:pos="2160"/>
        </w:tabs>
        <w:ind w:left="360"/>
        <w:rPr>
          <w:rFonts w:ascii="Cambria" w:hAnsi="Cambria"/>
          <w:b/>
          <w:sz w:val="22"/>
          <w:szCs w:val="22"/>
        </w:rPr>
      </w:pPr>
      <w:r w:rsidRPr="00C1259F">
        <w:rPr>
          <w:rFonts w:ascii="Cambria" w:hAnsi="Cambria"/>
          <w:sz w:val="22"/>
          <w:szCs w:val="22"/>
        </w:rPr>
        <w:t xml:space="preserve">▢ </w:t>
      </w:r>
      <w:r w:rsidRPr="00C1259F">
        <w:rPr>
          <w:rFonts w:ascii="Cambria" w:hAnsi="Cambria"/>
          <w:b/>
          <w:sz w:val="22"/>
          <w:szCs w:val="22"/>
        </w:rPr>
        <w:t>≥ 50</w:t>
      </w:r>
      <w:r w:rsidR="00AF1A27">
        <w:rPr>
          <w:rFonts w:ascii="Cambria" w:hAnsi="Cambria"/>
          <w:b/>
          <w:sz w:val="22"/>
          <w:szCs w:val="22"/>
        </w:rPr>
        <w:t>%</w:t>
      </w:r>
      <w:r w:rsidR="00761E6D" w:rsidRPr="00C1259F">
        <w:rPr>
          <w:rFonts w:ascii="Cambria" w:hAnsi="Cambria"/>
          <w:b/>
          <w:sz w:val="22"/>
          <w:szCs w:val="22"/>
        </w:rPr>
        <w:t xml:space="preserve"> </w:t>
      </w:r>
      <w:r w:rsidRPr="00C1259F">
        <w:rPr>
          <w:rFonts w:ascii="Cambria" w:hAnsi="Cambria"/>
          <w:b/>
          <w:sz w:val="22"/>
          <w:szCs w:val="22"/>
        </w:rPr>
        <w:t>CH</w:t>
      </w:r>
      <w:r w:rsidR="00A35A04">
        <w:rPr>
          <w:rFonts w:ascii="Cambria" w:hAnsi="Cambria"/>
          <w:b/>
          <w:sz w:val="22"/>
          <w:szCs w:val="22"/>
        </w:rPr>
        <w:t xml:space="preserve">, </w:t>
      </w:r>
      <w:r w:rsidR="00A35A04" w:rsidRPr="00C1259F">
        <w:rPr>
          <w:rFonts w:ascii="Cambria" w:hAnsi="Cambria"/>
          <w:b/>
          <w:sz w:val="22"/>
          <w:szCs w:val="22"/>
        </w:rPr>
        <w:t>Youth, Veteran or Victims of DV</w:t>
      </w:r>
      <w:r w:rsidRPr="00C1259F">
        <w:rPr>
          <w:rFonts w:ascii="Cambria" w:hAnsi="Cambria"/>
          <w:b/>
          <w:sz w:val="22"/>
          <w:szCs w:val="22"/>
        </w:rPr>
        <w:t xml:space="preserve"> = 5 pts</w:t>
      </w:r>
      <w:r w:rsidR="00BC3FD3">
        <w:rPr>
          <w:rFonts w:ascii="Cambria" w:hAnsi="Cambria"/>
          <w:b/>
          <w:sz w:val="22"/>
          <w:szCs w:val="22"/>
        </w:rPr>
        <w:tab/>
      </w:r>
      <w:r w:rsidR="001A39F3">
        <w:rPr>
          <w:rFonts w:ascii="Cambria" w:hAnsi="Cambria"/>
          <w:b/>
          <w:sz w:val="22"/>
          <w:szCs w:val="22"/>
        </w:rPr>
        <w:br/>
      </w:r>
      <w:r w:rsidRPr="00C1259F">
        <w:rPr>
          <w:rFonts w:ascii="Cambria" w:hAnsi="Cambria"/>
          <w:sz w:val="22"/>
          <w:szCs w:val="22"/>
        </w:rPr>
        <w:t>▢</w:t>
      </w:r>
      <w:r w:rsidRPr="00C1259F">
        <w:rPr>
          <w:rFonts w:ascii="Cambria" w:hAnsi="Cambria"/>
          <w:b/>
          <w:sz w:val="22"/>
          <w:szCs w:val="22"/>
        </w:rPr>
        <w:t xml:space="preserve"> N</w:t>
      </w:r>
      <w:r w:rsidR="00761E6D" w:rsidRPr="00C1259F">
        <w:rPr>
          <w:rFonts w:ascii="Cambria" w:hAnsi="Cambria"/>
          <w:b/>
          <w:sz w:val="22"/>
          <w:szCs w:val="22"/>
        </w:rPr>
        <w:t>o priority population = 0 pts</w:t>
      </w:r>
    </w:p>
    <w:p w14:paraId="4908C797" w14:textId="70DDCE62" w:rsidR="0086426A" w:rsidRPr="005D6E3E" w:rsidRDefault="0086426A" w:rsidP="00475FAA">
      <w:pPr>
        <w:tabs>
          <w:tab w:val="left" w:pos="2160"/>
        </w:tabs>
        <w:ind w:left="360"/>
        <w:rPr>
          <w:rFonts w:ascii="Cambria" w:hAnsi="Cambria"/>
          <w:b/>
          <w:sz w:val="18"/>
          <w:szCs w:val="18"/>
        </w:rPr>
      </w:pPr>
    </w:p>
    <w:p w14:paraId="209F2B1A" w14:textId="78F593EB" w:rsidR="0086426A" w:rsidRPr="006B356F" w:rsidRDefault="0086426A" w:rsidP="0086426A">
      <w:pPr>
        <w:rPr>
          <w:rFonts w:asciiTheme="majorHAnsi" w:hAnsiTheme="majorHAnsi"/>
          <w:b/>
        </w:rPr>
      </w:pPr>
      <w:r w:rsidRPr="006B356F">
        <w:rPr>
          <w:rFonts w:asciiTheme="majorHAnsi" w:hAnsiTheme="majorHAnsi"/>
          <w:b/>
        </w:rPr>
        <w:t>10. F</w:t>
      </w:r>
      <w:r w:rsidR="005862FE">
        <w:rPr>
          <w:rFonts w:asciiTheme="majorHAnsi" w:hAnsiTheme="majorHAnsi"/>
          <w:b/>
        </w:rPr>
        <w:t>unding</w:t>
      </w:r>
      <w:bookmarkStart w:id="0" w:name="_GoBack"/>
      <w:bookmarkEnd w:id="0"/>
    </w:p>
    <w:p w14:paraId="423EB749" w14:textId="668C1895" w:rsidR="0086426A" w:rsidRPr="006B356F" w:rsidRDefault="0086426A" w:rsidP="005D6E3E">
      <w:pPr>
        <w:ind w:left="900" w:hanging="540"/>
        <w:contextualSpacing/>
        <w:rPr>
          <w:rFonts w:asciiTheme="majorHAnsi" w:hAnsiTheme="majorHAnsi"/>
          <w:b/>
        </w:rPr>
      </w:pPr>
      <w:r w:rsidRPr="006B356F">
        <w:rPr>
          <w:rFonts w:asciiTheme="majorHAnsi" w:hAnsiTheme="majorHAnsi"/>
          <w:b/>
        </w:rPr>
        <w:t>10a.</w:t>
      </w:r>
      <w:r w:rsidRPr="006B356F">
        <w:rPr>
          <w:rFonts w:asciiTheme="majorHAnsi" w:hAnsiTheme="majorHAnsi"/>
        </w:rPr>
        <w:t xml:space="preserve"> </w:t>
      </w:r>
      <w:r w:rsidRPr="006B356F">
        <w:rPr>
          <w:rFonts w:asciiTheme="majorHAnsi" w:hAnsiTheme="majorHAnsi"/>
          <w:b/>
        </w:rPr>
        <w:t xml:space="preserve">Total Funds Awarded. </w:t>
      </w:r>
      <w:r w:rsidRPr="006B356F">
        <w:rPr>
          <w:rFonts w:asciiTheme="majorHAnsi" w:hAnsiTheme="majorHAnsi"/>
        </w:rPr>
        <w:t xml:space="preserve">What percentage of </w:t>
      </w:r>
      <w:r w:rsidR="00091A83">
        <w:rPr>
          <w:rFonts w:asciiTheme="majorHAnsi" w:hAnsiTheme="majorHAnsi"/>
        </w:rPr>
        <w:t xml:space="preserve">total </w:t>
      </w:r>
      <w:r w:rsidRPr="006B356F">
        <w:rPr>
          <w:rFonts w:asciiTheme="majorHAnsi" w:hAnsiTheme="majorHAnsi"/>
        </w:rPr>
        <w:t xml:space="preserve">funds </w:t>
      </w:r>
      <w:r w:rsidR="00091A83">
        <w:rPr>
          <w:rFonts w:asciiTheme="majorHAnsi" w:hAnsiTheme="majorHAnsi"/>
        </w:rPr>
        <w:t xml:space="preserve">were </w:t>
      </w:r>
      <w:r w:rsidRPr="006B356F">
        <w:rPr>
          <w:rFonts w:asciiTheme="majorHAnsi" w:hAnsiTheme="majorHAnsi"/>
        </w:rPr>
        <w:t>spent on the most recently completed contract? _____</w:t>
      </w:r>
      <w:r w:rsidR="005D6E3E">
        <w:rPr>
          <w:rFonts w:asciiTheme="majorHAnsi" w:hAnsiTheme="majorHAnsi"/>
        </w:rPr>
        <w:t xml:space="preserve"> </w:t>
      </w:r>
      <w:r w:rsidR="00091A83">
        <w:rPr>
          <w:rFonts w:asciiTheme="majorHAnsi" w:hAnsiTheme="majorHAnsi"/>
        </w:rPr>
        <w:br/>
      </w:r>
      <w:r w:rsidRPr="006B356F">
        <w:rPr>
          <w:rFonts w:asciiTheme="majorHAnsi" w:hAnsiTheme="majorHAnsi"/>
          <w:b/>
        </w:rPr>
        <w:t>100%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15</w:t>
      </w:r>
      <w:r w:rsidR="00091A83">
        <w:rPr>
          <w:rFonts w:asciiTheme="majorHAnsi" w:hAnsiTheme="majorHAnsi"/>
          <w:b/>
        </w:rPr>
        <w:t>;</w:t>
      </w:r>
      <w:r w:rsidRPr="006B356F">
        <w:rPr>
          <w:rFonts w:asciiTheme="majorHAnsi" w:hAnsiTheme="majorHAnsi"/>
          <w:b/>
        </w:rPr>
        <w:t xml:space="preserve"> 99-90%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13</w:t>
      </w:r>
      <w:r w:rsidR="00091A83">
        <w:rPr>
          <w:rFonts w:asciiTheme="majorHAnsi" w:hAnsiTheme="majorHAnsi"/>
          <w:b/>
        </w:rPr>
        <w:t>;</w:t>
      </w:r>
      <w:r w:rsidRPr="006B356F">
        <w:rPr>
          <w:rFonts w:asciiTheme="majorHAnsi" w:hAnsiTheme="majorHAnsi"/>
          <w:b/>
        </w:rPr>
        <w:t xml:space="preserve"> 89-86%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11</w:t>
      </w:r>
      <w:r w:rsidR="00091A83">
        <w:rPr>
          <w:rFonts w:asciiTheme="majorHAnsi" w:hAnsiTheme="majorHAnsi"/>
          <w:b/>
        </w:rPr>
        <w:t>;</w:t>
      </w:r>
      <w:r w:rsidRPr="006B356F">
        <w:rPr>
          <w:rFonts w:asciiTheme="majorHAnsi" w:hAnsiTheme="majorHAnsi"/>
          <w:b/>
        </w:rPr>
        <w:t xml:space="preserve"> 85-80%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9</w:t>
      </w:r>
      <w:r w:rsidR="00091A83">
        <w:rPr>
          <w:rFonts w:asciiTheme="majorHAnsi" w:hAnsiTheme="majorHAnsi"/>
          <w:b/>
        </w:rPr>
        <w:t>;</w:t>
      </w:r>
      <w:r w:rsidRPr="006B356F">
        <w:rPr>
          <w:rFonts w:asciiTheme="majorHAnsi" w:hAnsiTheme="majorHAnsi"/>
          <w:b/>
        </w:rPr>
        <w:t xml:space="preserve"> 77-75%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7</w:t>
      </w:r>
      <w:r w:rsidR="00091A83">
        <w:rPr>
          <w:rFonts w:asciiTheme="majorHAnsi" w:hAnsiTheme="majorHAnsi"/>
          <w:b/>
        </w:rPr>
        <w:t>;</w:t>
      </w:r>
      <w:r w:rsidRPr="006B356F">
        <w:rPr>
          <w:rFonts w:asciiTheme="majorHAnsi" w:hAnsiTheme="majorHAnsi"/>
          <w:b/>
        </w:rPr>
        <w:t xml:space="preserve"> &gt;75%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0</w:t>
      </w:r>
    </w:p>
    <w:p w14:paraId="7B0A33E6" w14:textId="77777777" w:rsidR="0086426A" w:rsidRPr="005D6E3E" w:rsidRDefault="0086426A" w:rsidP="0086426A">
      <w:pPr>
        <w:ind w:hanging="1267"/>
        <w:contextualSpacing/>
        <w:rPr>
          <w:rFonts w:asciiTheme="majorHAnsi" w:hAnsiTheme="majorHAnsi"/>
          <w:b/>
          <w:sz w:val="8"/>
          <w:szCs w:val="8"/>
        </w:rPr>
      </w:pPr>
      <w:r w:rsidRPr="006B356F">
        <w:rPr>
          <w:rFonts w:asciiTheme="majorHAnsi" w:hAnsiTheme="majorHAnsi"/>
          <w:b/>
        </w:rPr>
        <w:tab/>
      </w:r>
    </w:p>
    <w:p w14:paraId="5175EA3A" w14:textId="27B21232" w:rsidR="0086426A" w:rsidRPr="006B356F" w:rsidRDefault="0086426A" w:rsidP="005D6E3E">
      <w:pPr>
        <w:ind w:left="900" w:hanging="540"/>
        <w:contextualSpacing/>
        <w:rPr>
          <w:rFonts w:asciiTheme="majorHAnsi" w:hAnsiTheme="majorHAnsi"/>
        </w:rPr>
      </w:pPr>
      <w:r w:rsidRPr="006B356F">
        <w:rPr>
          <w:rFonts w:asciiTheme="majorHAnsi" w:hAnsiTheme="majorHAnsi"/>
          <w:b/>
        </w:rPr>
        <w:t>10</w:t>
      </w:r>
      <w:r w:rsidR="006B356F" w:rsidRPr="006B356F">
        <w:rPr>
          <w:rFonts w:asciiTheme="majorHAnsi" w:hAnsiTheme="majorHAnsi"/>
          <w:b/>
        </w:rPr>
        <w:t>b</w:t>
      </w:r>
      <w:r w:rsidRPr="006B356F">
        <w:rPr>
          <w:rFonts w:asciiTheme="majorHAnsi" w:hAnsiTheme="majorHAnsi"/>
          <w:b/>
        </w:rPr>
        <w:t xml:space="preserve">. </w:t>
      </w:r>
      <w:r w:rsidRPr="006B356F">
        <w:rPr>
          <w:rFonts w:asciiTheme="majorHAnsi" w:hAnsiTheme="majorHAnsi"/>
        </w:rPr>
        <w:t xml:space="preserve">Does the project drawdown CoC funds from </w:t>
      </w:r>
      <w:proofErr w:type="spellStart"/>
      <w:r w:rsidRPr="006B356F">
        <w:rPr>
          <w:rFonts w:asciiTheme="majorHAnsi" w:hAnsiTheme="majorHAnsi"/>
        </w:rPr>
        <w:t>eLoccs</w:t>
      </w:r>
      <w:proofErr w:type="spellEnd"/>
      <w:r w:rsidRPr="006B356F">
        <w:rPr>
          <w:rFonts w:asciiTheme="majorHAnsi" w:hAnsiTheme="majorHAnsi"/>
        </w:rPr>
        <w:t xml:space="preserve"> at </w:t>
      </w:r>
      <w:r w:rsidR="00091A83">
        <w:rPr>
          <w:rFonts w:asciiTheme="majorHAnsi" w:hAnsiTheme="majorHAnsi"/>
        </w:rPr>
        <w:t>least</w:t>
      </w:r>
      <w:r w:rsidRPr="006B356F">
        <w:rPr>
          <w:rFonts w:asciiTheme="majorHAnsi" w:hAnsiTheme="majorHAnsi"/>
        </w:rPr>
        <w:t xml:space="preserve"> </w:t>
      </w:r>
      <w:r w:rsidR="00091A83">
        <w:rPr>
          <w:rFonts w:asciiTheme="majorHAnsi" w:hAnsiTheme="majorHAnsi"/>
        </w:rPr>
        <w:t>q</w:t>
      </w:r>
      <w:r w:rsidRPr="006B356F">
        <w:rPr>
          <w:rFonts w:asciiTheme="majorHAnsi" w:hAnsiTheme="majorHAnsi"/>
        </w:rPr>
        <w:t xml:space="preserve">uarterly? Please attach the last 3 drawdowns. </w:t>
      </w:r>
      <w:r w:rsidRPr="006B356F">
        <w:rPr>
          <w:rFonts w:ascii="Times New Roman" w:hAnsi="Times New Roman" w:cs="Times New Roman"/>
          <w:b/>
        </w:rPr>
        <w:t>□</w:t>
      </w:r>
      <w:r w:rsidRPr="006B356F">
        <w:rPr>
          <w:rFonts w:asciiTheme="majorHAnsi" w:hAnsiTheme="majorHAnsi"/>
          <w:b/>
        </w:rPr>
        <w:t xml:space="preserve"> Yes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 xml:space="preserve">= 5 </w:t>
      </w:r>
      <w:proofErr w:type="gramStart"/>
      <w:r w:rsidRPr="006B356F">
        <w:rPr>
          <w:rFonts w:asciiTheme="majorHAnsi" w:hAnsiTheme="majorHAnsi"/>
          <w:b/>
        </w:rPr>
        <w:t xml:space="preserve">pts  </w:t>
      </w:r>
      <w:r w:rsidRPr="006B356F">
        <w:rPr>
          <w:rFonts w:ascii="Times New Roman" w:hAnsi="Times New Roman" w:cs="Times New Roman"/>
          <w:b/>
        </w:rPr>
        <w:t>□</w:t>
      </w:r>
      <w:proofErr w:type="gramEnd"/>
      <w:r w:rsidRPr="006B356F">
        <w:rPr>
          <w:rFonts w:asciiTheme="majorHAnsi" w:hAnsiTheme="majorHAnsi"/>
          <w:b/>
        </w:rPr>
        <w:t xml:space="preserve"> No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=</w:t>
      </w:r>
      <w:r w:rsidR="00091A83">
        <w:rPr>
          <w:rFonts w:asciiTheme="majorHAnsi" w:hAnsiTheme="majorHAnsi"/>
          <w:b/>
        </w:rPr>
        <w:t xml:space="preserve"> </w:t>
      </w:r>
      <w:r w:rsidRPr="006B356F">
        <w:rPr>
          <w:rFonts w:asciiTheme="majorHAnsi" w:hAnsiTheme="majorHAnsi"/>
          <w:b/>
        </w:rPr>
        <w:t>0 pts</w:t>
      </w:r>
    </w:p>
    <w:p w14:paraId="08438056" w14:textId="77777777" w:rsidR="0086426A" w:rsidRPr="00C1259F" w:rsidRDefault="0086426A" w:rsidP="00475FAA">
      <w:pPr>
        <w:tabs>
          <w:tab w:val="left" w:pos="2160"/>
        </w:tabs>
        <w:ind w:left="360"/>
        <w:rPr>
          <w:rFonts w:asciiTheme="majorHAnsi" w:hAnsiTheme="majorHAnsi"/>
          <w:sz w:val="22"/>
          <w:szCs w:val="22"/>
        </w:rPr>
      </w:pPr>
    </w:p>
    <w:sectPr w:rsidR="0086426A" w:rsidRPr="00C1259F" w:rsidSect="00091A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008" w:bottom="720" w:left="1008" w:header="432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7507" w14:textId="77777777" w:rsidR="00F3528B" w:rsidRDefault="00F3528B" w:rsidP="00F77F56">
      <w:r>
        <w:separator/>
      </w:r>
    </w:p>
  </w:endnote>
  <w:endnote w:type="continuationSeparator" w:id="0">
    <w:p w14:paraId="6C77E3D3" w14:textId="77777777" w:rsidR="00F3528B" w:rsidRDefault="00F3528B" w:rsidP="00F77F56">
      <w:r>
        <w:continuationSeparator/>
      </w:r>
    </w:p>
  </w:endnote>
  <w:endnote w:type="continuationNotice" w:id="1">
    <w:p w14:paraId="21E8B73E" w14:textId="77777777" w:rsidR="00F3528B" w:rsidRDefault="00F35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6E11" w14:textId="77777777" w:rsidR="00C51E69" w:rsidRDefault="00C51E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3B096" w14:textId="77777777" w:rsidR="002D268A" w:rsidRPr="00AB3BE6" w:rsidRDefault="002D268A" w:rsidP="00D75B56">
    <w:pPr>
      <w:pStyle w:val="Footer"/>
      <w:jc w:val="center"/>
      <w:rPr>
        <w:rFonts w:ascii="Sitka Heading" w:hAnsi="Sitka Heading" w:cs="Times New Roman"/>
        <w:sz w:val="20"/>
        <w:szCs w:val="20"/>
      </w:rPr>
    </w:pPr>
    <w:r w:rsidRPr="00AB3BE6">
      <w:rPr>
        <w:rFonts w:ascii="Sitka Heading" w:hAnsi="Sitka Heading" w:cs="Times New Roman"/>
        <w:sz w:val="20"/>
        <w:szCs w:val="20"/>
      </w:rPr>
      <w:fldChar w:fldCharType="begin"/>
    </w:r>
    <w:r w:rsidRPr="00AB3BE6">
      <w:rPr>
        <w:rFonts w:ascii="Sitka Heading" w:hAnsi="Sitka Heading" w:cs="Times New Roman"/>
        <w:sz w:val="20"/>
        <w:szCs w:val="20"/>
      </w:rPr>
      <w:instrText xml:space="preserve"> PAGE   \* MERGEFORMAT </w:instrText>
    </w:r>
    <w:r w:rsidRPr="00AB3BE6">
      <w:rPr>
        <w:rFonts w:ascii="Sitka Heading" w:hAnsi="Sitka Heading" w:cs="Times New Roman"/>
        <w:sz w:val="20"/>
        <w:szCs w:val="20"/>
      </w:rPr>
      <w:fldChar w:fldCharType="separate"/>
    </w:r>
    <w:r>
      <w:rPr>
        <w:rFonts w:ascii="Sitka Heading" w:hAnsi="Sitka Heading" w:cs="Times New Roman"/>
        <w:noProof/>
        <w:sz w:val="20"/>
        <w:szCs w:val="20"/>
      </w:rPr>
      <w:t>1</w:t>
    </w:r>
    <w:r w:rsidRPr="00AB3BE6">
      <w:rPr>
        <w:rFonts w:ascii="Sitka Heading" w:hAnsi="Sitka Heading" w:cs="Times New Roman"/>
        <w:sz w:val="20"/>
        <w:szCs w:val="20"/>
      </w:rPr>
      <w:fldChar w:fldCharType="end"/>
    </w:r>
    <w:r w:rsidRPr="00AB3BE6">
      <w:rPr>
        <w:rFonts w:ascii="Sitka Heading" w:hAnsi="Sitka Heading" w:cs="Times New Roman"/>
        <w:sz w:val="20"/>
        <w:szCs w:val="20"/>
      </w:rPr>
      <w:t xml:space="preserve"> </w:t>
    </w:r>
    <w:r w:rsidRPr="00AB3BE6">
      <w:rPr>
        <w:rFonts w:ascii="Sitka Heading" w:hAnsi="Sitka Heading" w:cs="Times New Roman"/>
        <w:sz w:val="18"/>
        <w:szCs w:val="18"/>
      </w:rPr>
      <w:t>of</w:t>
    </w:r>
    <w:r w:rsidRPr="00AB3BE6">
      <w:rPr>
        <w:rFonts w:ascii="Sitka Heading" w:hAnsi="Sitka Heading" w:cs="Times New Roman"/>
        <w:sz w:val="20"/>
        <w:szCs w:val="20"/>
      </w:rPr>
      <w:t xml:space="preserve"> </w:t>
    </w:r>
    <w:r w:rsidRPr="00AB3BE6">
      <w:rPr>
        <w:rFonts w:ascii="Sitka Heading" w:hAnsi="Sitka Heading" w:cs="Times New Roman"/>
        <w:sz w:val="20"/>
        <w:szCs w:val="20"/>
      </w:rPr>
      <w:fldChar w:fldCharType="begin"/>
    </w:r>
    <w:r w:rsidRPr="00AB3BE6">
      <w:rPr>
        <w:rFonts w:ascii="Sitka Heading" w:hAnsi="Sitka Heading" w:cs="Times New Roman"/>
        <w:sz w:val="20"/>
        <w:szCs w:val="20"/>
      </w:rPr>
      <w:instrText xml:space="preserve"> NUMPAGES   \* MERGEFORMAT </w:instrText>
    </w:r>
    <w:r w:rsidRPr="00AB3BE6">
      <w:rPr>
        <w:rFonts w:ascii="Sitka Heading" w:hAnsi="Sitka Heading" w:cs="Times New Roman"/>
        <w:sz w:val="20"/>
        <w:szCs w:val="20"/>
      </w:rPr>
      <w:fldChar w:fldCharType="separate"/>
    </w:r>
    <w:r>
      <w:rPr>
        <w:rFonts w:ascii="Sitka Heading" w:hAnsi="Sitka Heading" w:cs="Times New Roman"/>
        <w:noProof/>
        <w:sz w:val="20"/>
        <w:szCs w:val="20"/>
      </w:rPr>
      <w:t>3</w:t>
    </w:r>
    <w:r w:rsidRPr="00AB3BE6">
      <w:rPr>
        <w:rFonts w:ascii="Sitka Heading" w:hAnsi="Sitka Heading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976B" w14:textId="77777777" w:rsidR="00C51E69" w:rsidRDefault="00C51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CA23" w14:textId="77777777" w:rsidR="00F3528B" w:rsidRDefault="00F3528B" w:rsidP="00F77F56">
      <w:r>
        <w:separator/>
      </w:r>
    </w:p>
  </w:footnote>
  <w:footnote w:type="continuationSeparator" w:id="0">
    <w:p w14:paraId="4087BA0F" w14:textId="77777777" w:rsidR="00F3528B" w:rsidRDefault="00F3528B" w:rsidP="00F77F56">
      <w:r>
        <w:continuationSeparator/>
      </w:r>
    </w:p>
  </w:footnote>
  <w:footnote w:type="continuationNotice" w:id="1">
    <w:p w14:paraId="50753B57" w14:textId="77777777" w:rsidR="00F3528B" w:rsidRDefault="00F35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3BED3" w14:textId="77777777" w:rsidR="00C51E69" w:rsidRDefault="00C51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8B82" w14:textId="4C30C14C" w:rsidR="002D268A" w:rsidRPr="00321538" w:rsidRDefault="005862FE" w:rsidP="00321538">
    <w:pPr>
      <w:pStyle w:val="Header"/>
      <w:tabs>
        <w:tab w:val="clear" w:pos="4680"/>
        <w:tab w:val="clear" w:pos="9360"/>
        <w:tab w:val="left" w:pos="2227"/>
      </w:tabs>
      <w:spacing w:after="80"/>
      <w:rPr>
        <w:rFonts w:ascii="Sitka Heading" w:hAnsi="Sitka Heading" w:cs="Times New Roman"/>
        <w:sz w:val="21"/>
        <w:szCs w:val="21"/>
      </w:rPr>
    </w:pPr>
    <w:sdt>
      <w:sdtPr>
        <w:rPr>
          <w:rFonts w:ascii="Sitka Heading" w:hAnsi="Sitka Heading" w:cs="Times New Roman"/>
          <w:sz w:val="21"/>
          <w:szCs w:val="21"/>
        </w:rPr>
        <w:id w:val="1034699924"/>
        <w:docPartObj>
          <w:docPartGallery w:val="Watermarks"/>
          <w:docPartUnique/>
        </w:docPartObj>
      </w:sdtPr>
      <w:sdtEndPr/>
      <w:sdtContent>
        <w:r>
          <w:rPr>
            <w:rFonts w:ascii="Sitka Heading" w:hAnsi="Sitka Heading" w:cs="Times New Roman"/>
            <w:noProof/>
            <w:sz w:val="21"/>
            <w:szCs w:val="21"/>
          </w:rPr>
          <w:pict w14:anchorId="61CFEC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951627" o:spid="_x0000_s2052" type="#_x0000_t136" style="position:absolute;margin-left:0;margin-top:0;width:450.45pt;height:270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sdtContent>
    </w:sdt>
    <w:r w:rsidR="002D268A">
      <w:rPr>
        <w:rFonts w:ascii="Sitka Heading" w:hAnsi="Sitka Heading" w:cs="Times New Roman"/>
        <w:sz w:val="21"/>
        <w:szCs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B5E8" w14:textId="77777777" w:rsidR="00C51E69" w:rsidRDefault="00C51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6527"/>
    <w:multiLevelType w:val="hybridMultilevel"/>
    <w:tmpl w:val="88DCF2AC"/>
    <w:lvl w:ilvl="0" w:tplc="F4621756">
      <w:start w:val="1"/>
      <w:numFmt w:val="decimal"/>
      <w:lvlText w:val="%1."/>
      <w:lvlJc w:val="left"/>
      <w:pPr>
        <w:ind w:left="720" w:hanging="360"/>
      </w:pPr>
      <w:rPr>
        <w:rFonts w:ascii="Sitka Display" w:hAnsi="Sitka Display" w:hint="default"/>
        <w14:numForm w14:val="linin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646"/>
    <w:multiLevelType w:val="hybridMultilevel"/>
    <w:tmpl w:val="237A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7B7"/>
    <w:multiLevelType w:val="hybridMultilevel"/>
    <w:tmpl w:val="4DAA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464"/>
    <w:multiLevelType w:val="hybridMultilevel"/>
    <w:tmpl w:val="84844D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22B6BDD"/>
    <w:multiLevelType w:val="hybridMultilevel"/>
    <w:tmpl w:val="BB541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1EA3"/>
    <w:multiLevelType w:val="hybridMultilevel"/>
    <w:tmpl w:val="22E8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66C"/>
    <w:multiLevelType w:val="hybridMultilevel"/>
    <w:tmpl w:val="8326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C3969"/>
    <w:multiLevelType w:val="hybridMultilevel"/>
    <w:tmpl w:val="DA50EE1E"/>
    <w:lvl w:ilvl="0" w:tplc="BB0A253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E7C9D"/>
    <w:multiLevelType w:val="hybridMultilevel"/>
    <w:tmpl w:val="E46C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F20E2"/>
    <w:multiLevelType w:val="hybridMultilevel"/>
    <w:tmpl w:val="ABB83618"/>
    <w:lvl w:ilvl="0" w:tplc="97C27F6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A66D4"/>
    <w:multiLevelType w:val="hybridMultilevel"/>
    <w:tmpl w:val="257A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2060D"/>
    <w:multiLevelType w:val="hybridMultilevel"/>
    <w:tmpl w:val="91BC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26607"/>
    <w:multiLevelType w:val="hybridMultilevel"/>
    <w:tmpl w:val="0860C792"/>
    <w:lvl w:ilvl="0" w:tplc="0409000F">
      <w:start w:val="1"/>
      <w:numFmt w:val="decimal"/>
      <w:lvlText w:val="%1.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6176427E">
      <w:numFmt w:val="bullet"/>
      <w:lvlText w:val="-"/>
      <w:lvlJc w:val="left"/>
      <w:pPr>
        <w:ind w:left="20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6A3A8A4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en-US"/>
      </w:rPr>
    </w:lvl>
    <w:lvl w:ilvl="3" w:tplc="FBE2CF22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D8DE3D28"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en-US"/>
      </w:rPr>
    </w:lvl>
    <w:lvl w:ilvl="5" w:tplc="72EAF4A2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en-US"/>
      </w:rPr>
    </w:lvl>
    <w:lvl w:ilvl="6" w:tplc="92B0E536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en-US"/>
      </w:rPr>
    </w:lvl>
    <w:lvl w:ilvl="7" w:tplc="064ABC3C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en-US"/>
      </w:rPr>
    </w:lvl>
    <w:lvl w:ilvl="8" w:tplc="BF0CE64A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7A2"/>
    <w:rsid w:val="00000633"/>
    <w:rsid w:val="00000DD4"/>
    <w:rsid w:val="0000593A"/>
    <w:rsid w:val="00007373"/>
    <w:rsid w:val="000112FB"/>
    <w:rsid w:val="00012221"/>
    <w:rsid w:val="0001446D"/>
    <w:rsid w:val="0001627B"/>
    <w:rsid w:val="0002084B"/>
    <w:rsid w:val="000217B2"/>
    <w:rsid w:val="00032B55"/>
    <w:rsid w:val="000360D6"/>
    <w:rsid w:val="00043506"/>
    <w:rsid w:val="000455C3"/>
    <w:rsid w:val="00045BF5"/>
    <w:rsid w:val="000460F1"/>
    <w:rsid w:val="00047071"/>
    <w:rsid w:val="00051102"/>
    <w:rsid w:val="00052D24"/>
    <w:rsid w:val="000707B4"/>
    <w:rsid w:val="000907A9"/>
    <w:rsid w:val="00091A83"/>
    <w:rsid w:val="00091D08"/>
    <w:rsid w:val="000934EB"/>
    <w:rsid w:val="0009718D"/>
    <w:rsid w:val="000A1F4F"/>
    <w:rsid w:val="000A65E1"/>
    <w:rsid w:val="000B2C7A"/>
    <w:rsid w:val="000B3D07"/>
    <w:rsid w:val="000C0DAB"/>
    <w:rsid w:val="000C19CB"/>
    <w:rsid w:val="000C7038"/>
    <w:rsid w:val="000D1FDC"/>
    <w:rsid w:val="000D39C4"/>
    <w:rsid w:val="000E4228"/>
    <w:rsid w:val="000E5B26"/>
    <w:rsid w:val="000E66FB"/>
    <w:rsid w:val="000F2AB4"/>
    <w:rsid w:val="000F607D"/>
    <w:rsid w:val="000F6DFB"/>
    <w:rsid w:val="000F73FD"/>
    <w:rsid w:val="000F7481"/>
    <w:rsid w:val="00101DB2"/>
    <w:rsid w:val="001029BC"/>
    <w:rsid w:val="001034B4"/>
    <w:rsid w:val="00106B7D"/>
    <w:rsid w:val="00117A05"/>
    <w:rsid w:val="0013678D"/>
    <w:rsid w:val="001407E2"/>
    <w:rsid w:val="0014490E"/>
    <w:rsid w:val="001465FE"/>
    <w:rsid w:val="001517A7"/>
    <w:rsid w:val="00175F55"/>
    <w:rsid w:val="00190BD2"/>
    <w:rsid w:val="001926AA"/>
    <w:rsid w:val="00192C46"/>
    <w:rsid w:val="001A39F3"/>
    <w:rsid w:val="001A7351"/>
    <w:rsid w:val="001B1FBC"/>
    <w:rsid w:val="001B490B"/>
    <w:rsid w:val="001B7709"/>
    <w:rsid w:val="001C52EA"/>
    <w:rsid w:val="001E022A"/>
    <w:rsid w:val="001E326E"/>
    <w:rsid w:val="001E38BA"/>
    <w:rsid w:val="001F5F20"/>
    <w:rsid w:val="001F74BB"/>
    <w:rsid w:val="001F7F3A"/>
    <w:rsid w:val="002010D0"/>
    <w:rsid w:val="00214A46"/>
    <w:rsid w:val="0022008C"/>
    <w:rsid w:val="00221C3A"/>
    <w:rsid w:val="00225FED"/>
    <w:rsid w:val="00231A4E"/>
    <w:rsid w:val="002346F5"/>
    <w:rsid w:val="0024226F"/>
    <w:rsid w:val="00242DDD"/>
    <w:rsid w:val="0025250B"/>
    <w:rsid w:val="0026686B"/>
    <w:rsid w:val="00266C47"/>
    <w:rsid w:val="002833A1"/>
    <w:rsid w:val="00296C99"/>
    <w:rsid w:val="002A5045"/>
    <w:rsid w:val="002B2558"/>
    <w:rsid w:val="002B26F5"/>
    <w:rsid w:val="002B71F7"/>
    <w:rsid w:val="002B7E49"/>
    <w:rsid w:val="002C3EF2"/>
    <w:rsid w:val="002C52B2"/>
    <w:rsid w:val="002C5510"/>
    <w:rsid w:val="002C7786"/>
    <w:rsid w:val="002C7C6B"/>
    <w:rsid w:val="002D268A"/>
    <w:rsid w:val="002D4A0C"/>
    <w:rsid w:val="002E3F66"/>
    <w:rsid w:val="002E6A67"/>
    <w:rsid w:val="002E7A3C"/>
    <w:rsid w:val="002E7F9C"/>
    <w:rsid w:val="002F0AE0"/>
    <w:rsid w:val="002F4CDF"/>
    <w:rsid w:val="002F4D89"/>
    <w:rsid w:val="002F51C1"/>
    <w:rsid w:val="003014C0"/>
    <w:rsid w:val="0030274E"/>
    <w:rsid w:val="0030645E"/>
    <w:rsid w:val="0031249D"/>
    <w:rsid w:val="003176AC"/>
    <w:rsid w:val="00321538"/>
    <w:rsid w:val="00325893"/>
    <w:rsid w:val="0033090E"/>
    <w:rsid w:val="00331D65"/>
    <w:rsid w:val="00336A6E"/>
    <w:rsid w:val="003432C2"/>
    <w:rsid w:val="00344199"/>
    <w:rsid w:val="0034791B"/>
    <w:rsid w:val="00352518"/>
    <w:rsid w:val="0036551B"/>
    <w:rsid w:val="00367CAF"/>
    <w:rsid w:val="00370B4D"/>
    <w:rsid w:val="0037344C"/>
    <w:rsid w:val="00375849"/>
    <w:rsid w:val="00376714"/>
    <w:rsid w:val="00376D50"/>
    <w:rsid w:val="00386022"/>
    <w:rsid w:val="003871C8"/>
    <w:rsid w:val="003876C9"/>
    <w:rsid w:val="003A0730"/>
    <w:rsid w:val="003A0A53"/>
    <w:rsid w:val="003A1015"/>
    <w:rsid w:val="003C4843"/>
    <w:rsid w:val="003C7390"/>
    <w:rsid w:val="003D16DC"/>
    <w:rsid w:val="003D5864"/>
    <w:rsid w:val="003D5D04"/>
    <w:rsid w:val="003E7792"/>
    <w:rsid w:val="003F2D25"/>
    <w:rsid w:val="003F2F4F"/>
    <w:rsid w:val="003F4317"/>
    <w:rsid w:val="003F6856"/>
    <w:rsid w:val="00404AD6"/>
    <w:rsid w:val="004155C0"/>
    <w:rsid w:val="004203F2"/>
    <w:rsid w:val="00432C76"/>
    <w:rsid w:val="00435066"/>
    <w:rsid w:val="00436A7C"/>
    <w:rsid w:val="004374C6"/>
    <w:rsid w:val="00443DFD"/>
    <w:rsid w:val="00450EDA"/>
    <w:rsid w:val="00452F62"/>
    <w:rsid w:val="0046260B"/>
    <w:rsid w:val="00464131"/>
    <w:rsid w:val="0046522D"/>
    <w:rsid w:val="0046564F"/>
    <w:rsid w:val="00466393"/>
    <w:rsid w:val="00475FAA"/>
    <w:rsid w:val="00477EF0"/>
    <w:rsid w:val="00483A1E"/>
    <w:rsid w:val="0049097A"/>
    <w:rsid w:val="0049141C"/>
    <w:rsid w:val="00491A93"/>
    <w:rsid w:val="00491CB0"/>
    <w:rsid w:val="00491EE5"/>
    <w:rsid w:val="004952EB"/>
    <w:rsid w:val="004A67AD"/>
    <w:rsid w:val="004B20C6"/>
    <w:rsid w:val="004C4266"/>
    <w:rsid w:val="004D2A2E"/>
    <w:rsid w:val="004D4379"/>
    <w:rsid w:val="004E1AD2"/>
    <w:rsid w:val="004E291D"/>
    <w:rsid w:val="004E5B65"/>
    <w:rsid w:val="004E5BEF"/>
    <w:rsid w:val="004E71AF"/>
    <w:rsid w:val="004F2BF9"/>
    <w:rsid w:val="004F339D"/>
    <w:rsid w:val="004F47E3"/>
    <w:rsid w:val="004F6BE0"/>
    <w:rsid w:val="005031FA"/>
    <w:rsid w:val="0050446E"/>
    <w:rsid w:val="005050E8"/>
    <w:rsid w:val="00506390"/>
    <w:rsid w:val="00507F5F"/>
    <w:rsid w:val="00510FB5"/>
    <w:rsid w:val="00517129"/>
    <w:rsid w:val="005230B9"/>
    <w:rsid w:val="0052455F"/>
    <w:rsid w:val="00527624"/>
    <w:rsid w:val="0053629E"/>
    <w:rsid w:val="005379AC"/>
    <w:rsid w:val="005411BD"/>
    <w:rsid w:val="00554C79"/>
    <w:rsid w:val="0057456B"/>
    <w:rsid w:val="00576CB0"/>
    <w:rsid w:val="00580040"/>
    <w:rsid w:val="005842E1"/>
    <w:rsid w:val="005852CF"/>
    <w:rsid w:val="005857E5"/>
    <w:rsid w:val="005862FE"/>
    <w:rsid w:val="00590DBC"/>
    <w:rsid w:val="00593A4A"/>
    <w:rsid w:val="00596AFB"/>
    <w:rsid w:val="005A2DE6"/>
    <w:rsid w:val="005A4E28"/>
    <w:rsid w:val="005B19E2"/>
    <w:rsid w:val="005B5F74"/>
    <w:rsid w:val="005B65F8"/>
    <w:rsid w:val="005C195D"/>
    <w:rsid w:val="005C6161"/>
    <w:rsid w:val="005C7E05"/>
    <w:rsid w:val="005D1FAA"/>
    <w:rsid w:val="005D33C4"/>
    <w:rsid w:val="005D6E3E"/>
    <w:rsid w:val="005E5787"/>
    <w:rsid w:val="005E6CA3"/>
    <w:rsid w:val="005E7267"/>
    <w:rsid w:val="005F076F"/>
    <w:rsid w:val="006029D3"/>
    <w:rsid w:val="00603213"/>
    <w:rsid w:val="00615F99"/>
    <w:rsid w:val="006161DE"/>
    <w:rsid w:val="00622495"/>
    <w:rsid w:val="006244AD"/>
    <w:rsid w:val="0062653B"/>
    <w:rsid w:val="006303EF"/>
    <w:rsid w:val="00633E0C"/>
    <w:rsid w:val="00640482"/>
    <w:rsid w:val="00640FEC"/>
    <w:rsid w:val="00641BCC"/>
    <w:rsid w:val="00652025"/>
    <w:rsid w:val="00656F60"/>
    <w:rsid w:val="006600D7"/>
    <w:rsid w:val="00664C82"/>
    <w:rsid w:val="00675DAC"/>
    <w:rsid w:val="00676D76"/>
    <w:rsid w:val="0068140C"/>
    <w:rsid w:val="00681DCB"/>
    <w:rsid w:val="00691C31"/>
    <w:rsid w:val="00694776"/>
    <w:rsid w:val="006B042C"/>
    <w:rsid w:val="006B356F"/>
    <w:rsid w:val="006B5BEA"/>
    <w:rsid w:val="006C6A85"/>
    <w:rsid w:val="006D0CE0"/>
    <w:rsid w:val="006D3A5F"/>
    <w:rsid w:val="006F3E34"/>
    <w:rsid w:val="00711FAE"/>
    <w:rsid w:val="00712B4B"/>
    <w:rsid w:val="0071755F"/>
    <w:rsid w:val="0072005C"/>
    <w:rsid w:val="00720687"/>
    <w:rsid w:val="0072131A"/>
    <w:rsid w:val="007278DA"/>
    <w:rsid w:val="0073615A"/>
    <w:rsid w:val="00737858"/>
    <w:rsid w:val="00737BA4"/>
    <w:rsid w:val="00737DA0"/>
    <w:rsid w:val="00740096"/>
    <w:rsid w:val="00743293"/>
    <w:rsid w:val="0075309F"/>
    <w:rsid w:val="00753219"/>
    <w:rsid w:val="00761E6D"/>
    <w:rsid w:val="00767347"/>
    <w:rsid w:val="00773FDD"/>
    <w:rsid w:val="00776657"/>
    <w:rsid w:val="00780C9C"/>
    <w:rsid w:val="00781F20"/>
    <w:rsid w:val="007860F2"/>
    <w:rsid w:val="0078639C"/>
    <w:rsid w:val="00794A08"/>
    <w:rsid w:val="00797275"/>
    <w:rsid w:val="007A46F5"/>
    <w:rsid w:val="007A5975"/>
    <w:rsid w:val="007A5E87"/>
    <w:rsid w:val="007B0DE8"/>
    <w:rsid w:val="007B486D"/>
    <w:rsid w:val="007B6E83"/>
    <w:rsid w:val="007C1647"/>
    <w:rsid w:val="007D0B07"/>
    <w:rsid w:val="007D37A0"/>
    <w:rsid w:val="007D531C"/>
    <w:rsid w:val="007E0A79"/>
    <w:rsid w:val="007E1DE2"/>
    <w:rsid w:val="007E738D"/>
    <w:rsid w:val="007F3B14"/>
    <w:rsid w:val="007F5A74"/>
    <w:rsid w:val="00802AF0"/>
    <w:rsid w:val="0080397B"/>
    <w:rsid w:val="008130DC"/>
    <w:rsid w:val="00814A05"/>
    <w:rsid w:val="00820ADB"/>
    <w:rsid w:val="008320B7"/>
    <w:rsid w:val="0084167B"/>
    <w:rsid w:val="00850EC3"/>
    <w:rsid w:val="008539A5"/>
    <w:rsid w:val="00856F4F"/>
    <w:rsid w:val="00860EEC"/>
    <w:rsid w:val="0086426A"/>
    <w:rsid w:val="008649F2"/>
    <w:rsid w:val="008714C4"/>
    <w:rsid w:val="00872DB5"/>
    <w:rsid w:val="00873859"/>
    <w:rsid w:val="00876F5F"/>
    <w:rsid w:val="00880A72"/>
    <w:rsid w:val="00884083"/>
    <w:rsid w:val="00887E2B"/>
    <w:rsid w:val="00890852"/>
    <w:rsid w:val="0089171E"/>
    <w:rsid w:val="008A37A9"/>
    <w:rsid w:val="008A3E8F"/>
    <w:rsid w:val="008B7C51"/>
    <w:rsid w:val="008C1AD9"/>
    <w:rsid w:val="008C4F7D"/>
    <w:rsid w:val="008C5DAC"/>
    <w:rsid w:val="008C77D6"/>
    <w:rsid w:val="008D5028"/>
    <w:rsid w:val="008D65D5"/>
    <w:rsid w:val="008E54D2"/>
    <w:rsid w:val="008F0B82"/>
    <w:rsid w:val="008F103D"/>
    <w:rsid w:val="008F3C4E"/>
    <w:rsid w:val="00905CBE"/>
    <w:rsid w:val="00905F4F"/>
    <w:rsid w:val="0090610B"/>
    <w:rsid w:val="009071FF"/>
    <w:rsid w:val="00913C22"/>
    <w:rsid w:val="0091408E"/>
    <w:rsid w:val="009144E3"/>
    <w:rsid w:val="00914CAA"/>
    <w:rsid w:val="00926551"/>
    <w:rsid w:val="00934AFD"/>
    <w:rsid w:val="00936973"/>
    <w:rsid w:val="00937336"/>
    <w:rsid w:val="00941739"/>
    <w:rsid w:val="00946D8F"/>
    <w:rsid w:val="00950E75"/>
    <w:rsid w:val="00962AF1"/>
    <w:rsid w:val="009728F0"/>
    <w:rsid w:val="009753EE"/>
    <w:rsid w:val="00976302"/>
    <w:rsid w:val="009801D9"/>
    <w:rsid w:val="00984407"/>
    <w:rsid w:val="00993C82"/>
    <w:rsid w:val="009A02F2"/>
    <w:rsid w:val="009A5CB7"/>
    <w:rsid w:val="009B120B"/>
    <w:rsid w:val="009B759B"/>
    <w:rsid w:val="009B7ACD"/>
    <w:rsid w:val="009C065C"/>
    <w:rsid w:val="009C22A6"/>
    <w:rsid w:val="009C6011"/>
    <w:rsid w:val="009C602C"/>
    <w:rsid w:val="009D2239"/>
    <w:rsid w:val="009D4519"/>
    <w:rsid w:val="009D654A"/>
    <w:rsid w:val="009E406E"/>
    <w:rsid w:val="009F0484"/>
    <w:rsid w:val="009F4CE4"/>
    <w:rsid w:val="009F5CCD"/>
    <w:rsid w:val="00A01E8F"/>
    <w:rsid w:val="00A04F1F"/>
    <w:rsid w:val="00A0685F"/>
    <w:rsid w:val="00A10609"/>
    <w:rsid w:val="00A15300"/>
    <w:rsid w:val="00A21027"/>
    <w:rsid w:val="00A2173F"/>
    <w:rsid w:val="00A23C28"/>
    <w:rsid w:val="00A24DC2"/>
    <w:rsid w:val="00A25742"/>
    <w:rsid w:val="00A25B9C"/>
    <w:rsid w:val="00A301F3"/>
    <w:rsid w:val="00A32AAF"/>
    <w:rsid w:val="00A35213"/>
    <w:rsid w:val="00A35A04"/>
    <w:rsid w:val="00A369DB"/>
    <w:rsid w:val="00A41DED"/>
    <w:rsid w:val="00A5586E"/>
    <w:rsid w:val="00A5660C"/>
    <w:rsid w:val="00A71013"/>
    <w:rsid w:val="00A736EA"/>
    <w:rsid w:val="00A75DF7"/>
    <w:rsid w:val="00A844C0"/>
    <w:rsid w:val="00A8654F"/>
    <w:rsid w:val="00A8666E"/>
    <w:rsid w:val="00A90DA6"/>
    <w:rsid w:val="00AA4634"/>
    <w:rsid w:val="00AB1112"/>
    <w:rsid w:val="00AB17D5"/>
    <w:rsid w:val="00AB4C4D"/>
    <w:rsid w:val="00AD1F02"/>
    <w:rsid w:val="00AD3B95"/>
    <w:rsid w:val="00AD4A92"/>
    <w:rsid w:val="00AD52E9"/>
    <w:rsid w:val="00AD57DE"/>
    <w:rsid w:val="00AD6F86"/>
    <w:rsid w:val="00AE1E9C"/>
    <w:rsid w:val="00AE2ADF"/>
    <w:rsid w:val="00AE7058"/>
    <w:rsid w:val="00AF1A27"/>
    <w:rsid w:val="00AF626F"/>
    <w:rsid w:val="00B00561"/>
    <w:rsid w:val="00B113C2"/>
    <w:rsid w:val="00B11500"/>
    <w:rsid w:val="00B11F2F"/>
    <w:rsid w:val="00B159B7"/>
    <w:rsid w:val="00B2216D"/>
    <w:rsid w:val="00B32794"/>
    <w:rsid w:val="00B32ABE"/>
    <w:rsid w:val="00B47F61"/>
    <w:rsid w:val="00B511AB"/>
    <w:rsid w:val="00B52A1D"/>
    <w:rsid w:val="00B608B9"/>
    <w:rsid w:val="00B63E8B"/>
    <w:rsid w:val="00B646C9"/>
    <w:rsid w:val="00B70B36"/>
    <w:rsid w:val="00B76505"/>
    <w:rsid w:val="00B80CB4"/>
    <w:rsid w:val="00B8547D"/>
    <w:rsid w:val="00BA4A30"/>
    <w:rsid w:val="00BA64A5"/>
    <w:rsid w:val="00BB2ABA"/>
    <w:rsid w:val="00BC2880"/>
    <w:rsid w:val="00BC2DFC"/>
    <w:rsid w:val="00BC3FD3"/>
    <w:rsid w:val="00BC457C"/>
    <w:rsid w:val="00BC762B"/>
    <w:rsid w:val="00BF2F9C"/>
    <w:rsid w:val="00BF46A8"/>
    <w:rsid w:val="00BF5944"/>
    <w:rsid w:val="00BF68C3"/>
    <w:rsid w:val="00BF7697"/>
    <w:rsid w:val="00C002B4"/>
    <w:rsid w:val="00C01438"/>
    <w:rsid w:val="00C06D24"/>
    <w:rsid w:val="00C10291"/>
    <w:rsid w:val="00C11F9F"/>
    <w:rsid w:val="00C120BD"/>
    <w:rsid w:val="00C1259F"/>
    <w:rsid w:val="00C1362C"/>
    <w:rsid w:val="00C15F14"/>
    <w:rsid w:val="00C16BF0"/>
    <w:rsid w:val="00C24512"/>
    <w:rsid w:val="00C3124D"/>
    <w:rsid w:val="00C35511"/>
    <w:rsid w:val="00C40934"/>
    <w:rsid w:val="00C41E56"/>
    <w:rsid w:val="00C435E1"/>
    <w:rsid w:val="00C450D8"/>
    <w:rsid w:val="00C45997"/>
    <w:rsid w:val="00C514F1"/>
    <w:rsid w:val="00C51E69"/>
    <w:rsid w:val="00C53F86"/>
    <w:rsid w:val="00C6417E"/>
    <w:rsid w:val="00C65419"/>
    <w:rsid w:val="00C6579F"/>
    <w:rsid w:val="00C65E18"/>
    <w:rsid w:val="00C67D86"/>
    <w:rsid w:val="00C7117E"/>
    <w:rsid w:val="00C730BA"/>
    <w:rsid w:val="00C747B2"/>
    <w:rsid w:val="00C761FE"/>
    <w:rsid w:val="00C8304E"/>
    <w:rsid w:val="00C92F2F"/>
    <w:rsid w:val="00C955A8"/>
    <w:rsid w:val="00C96772"/>
    <w:rsid w:val="00C978A3"/>
    <w:rsid w:val="00CA0873"/>
    <w:rsid w:val="00CA08A3"/>
    <w:rsid w:val="00CA451F"/>
    <w:rsid w:val="00CB70CB"/>
    <w:rsid w:val="00CC254A"/>
    <w:rsid w:val="00CC727B"/>
    <w:rsid w:val="00CD27BE"/>
    <w:rsid w:val="00CD43E6"/>
    <w:rsid w:val="00CD4C32"/>
    <w:rsid w:val="00CE2121"/>
    <w:rsid w:val="00CE2D16"/>
    <w:rsid w:val="00CE4FFD"/>
    <w:rsid w:val="00CF01E5"/>
    <w:rsid w:val="00CF7CE5"/>
    <w:rsid w:val="00D03DA4"/>
    <w:rsid w:val="00D046BD"/>
    <w:rsid w:val="00D061C8"/>
    <w:rsid w:val="00D11E61"/>
    <w:rsid w:val="00D14BE9"/>
    <w:rsid w:val="00D24366"/>
    <w:rsid w:val="00D269D7"/>
    <w:rsid w:val="00D40A5B"/>
    <w:rsid w:val="00D4308D"/>
    <w:rsid w:val="00D45B5E"/>
    <w:rsid w:val="00D508E7"/>
    <w:rsid w:val="00D61223"/>
    <w:rsid w:val="00D6137C"/>
    <w:rsid w:val="00D65C91"/>
    <w:rsid w:val="00D6721C"/>
    <w:rsid w:val="00D73008"/>
    <w:rsid w:val="00D757B3"/>
    <w:rsid w:val="00D75B56"/>
    <w:rsid w:val="00D75F2C"/>
    <w:rsid w:val="00D77794"/>
    <w:rsid w:val="00D77B93"/>
    <w:rsid w:val="00D845B0"/>
    <w:rsid w:val="00D85601"/>
    <w:rsid w:val="00D9055B"/>
    <w:rsid w:val="00D959DA"/>
    <w:rsid w:val="00DA0013"/>
    <w:rsid w:val="00DA34A5"/>
    <w:rsid w:val="00DA36B0"/>
    <w:rsid w:val="00DA4CFF"/>
    <w:rsid w:val="00DA5972"/>
    <w:rsid w:val="00DA68C4"/>
    <w:rsid w:val="00DB26B2"/>
    <w:rsid w:val="00DC31ED"/>
    <w:rsid w:val="00DC4F41"/>
    <w:rsid w:val="00DC6043"/>
    <w:rsid w:val="00DD103D"/>
    <w:rsid w:val="00DD2106"/>
    <w:rsid w:val="00DE0FDC"/>
    <w:rsid w:val="00DF0787"/>
    <w:rsid w:val="00DF740D"/>
    <w:rsid w:val="00DF7E9E"/>
    <w:rsid w:val="00E000C7"/>
    <w:rsid w:val="00E029B4"/>
    <w:rsid w:val="00E03951"/>
    <w:rsid w:val="00E04DC1"/>
    <w:rsid w:val="00E1139F"/>
    <w:rsid w:val="00E128F2"/>
    <w:rsid w:val="00E17F62"/>
    <w:rsid w:val="00E242C6"/>
    <w:rsid w:val="00E250F2"/>
    <w:rsid w:val="00E377A2"/>
    <w:rsid w:val="00E4113E"/>
    <w:rsid w:val="00E53ED0"/>
    <w:rsid w:val="00E54A48"/>
    <w:rsid w:val="00E62C80"/>
    <w:rsid w:val="00E67A43"/>
    <w:rsid w:val="00E745F5"/>
    <w:rsid w:val="00E752B1"/>
    <w:rsid w:val="00E76282"/>
    <w:rsid w:val="00E81C18"/>
    <w:rsid w:val="00E84AD2"/>
    <w:rsid w:val="00E84C82"/>
    <w:rsid w:val="00E8541C"/>
    <w:rsid w:val="00E94550"/>
    <w:rsid w:val="00EA213F"/>
    <w:rsid w:val="00EA3758"/>
    <w:rsid w:val="00EA48D8"/>
    <w:rsid w:val="00EA5EBC"/>
    <w:rsid w:val="00EB3087"/>
    <w:rsid w:val="00EB474E"/>
    <w:rsid w:val="00EC030E"/>
    <w:rsid w:val="00EC3037"/>
    <w:rsid w:val="00EC5BC1"/>
    <w:rsid w:val="00ED27AE"/>
    <w:rsid w:val="00ED416A"/>
    <w:rsid w:val="00F01F02"/>
    <w:rsid w:val="00F042EA"/>
    <w:rsid w:val="00F07F8D"/>
    <w:rsid w:val="00F108DA"/>
    <w:rsid w:val="00F21CE0"/>
    <w:rsid w:val="00F23798"/>
    <w:rsid w:val="00F2709B"/>
    <w:rsid w:val="00F331FA"/>
    <w:rsid w:val="00F34AB0"/>
    <w:rsid w:val="00F3528B"/>
    <w:rsid w:val="00F5118B"/>
    <w:rsid w:val="00F5689F"/>
    <w:rsid w:val="00F60E32"/>
    <w:rsid w:val="00F6642D"/>
    <w:rsid w:val="00F71C60"/>
    <w:rsid w:val="00F729D3"/>
    <w:rsid w:val="00F77F56"/>
    <w:rsid w:val="00F82176"/>
    <w:rsid w:val="00F8271D"/>
    <w:rsid w:val="00F84764"/>
    <w:rsid w:val="00F90F49"/>
    <w:rsid w:val="00F93FEB"/>
    <w:rsid w:val="00F976E8"/>
    <w:rsid w:val="00FA008C"/>
    <w:rsid w:val="00FA04B1"/>
    <w:rsid w:val="00FA23B5"/>
    <w:rsid w:val="00FA612E"/>
    <w:rsid w:val="00FC0641"/>
    <w:rsid w:val="00FC42FC"/>
    <w:rsid w:val="00FC7E5F"/>
    <w:rsid w:val="00FD026D"/>
    <w:rsid w:val="00FD5F24"/>
    <w:rsid w:val="00FD634C"/>
    <w:rsid w:val="00FE218B"/>
    <w:rsid w:val="00FE35E6"/>
    <w:rsid w:val="00FF0288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4F5744F"/>
  <w15:docId w15:val="{BDA3810E-D1B2-4E10-9286-72CDAE0A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tka Display" w:eastAsiaTheme="minorHAnsi" w:hAnsi="Sitka Display" w:cstheme="minorBidi"/>
        <w:sz w:val="24"/>
        <w:szCs w:val="24"/>
        <w:lang w:val="en-US" w:eastAsia="en-US" w:bidi="ar-SA"/>
        <w14:numForm w14:val="linin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5FE"/>
    <w:pPr>
      <w:keepNext/>
      <w:widowControl/>
      <w:autoSpaceDE/>
      <w:autoSpaceDN/>
      <w:ind w:right="180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1"/>
    <w:qFormat/>
    <w:rsid w:val="00A844C0"/>
    <w:pPr>
      <w:spacing w:before="240" w:after="120"/>
      <w:ind w:right="202"/>
      <w:mirrorIndents/>
    </w:pPr>
    <w:rPr>
      <w:rFonts w:cs="Times New Roman"/>
    </w:rPr>
  </w:style>
  <w:style w:type="paragraph" w:styleId="ListParagraph">
    <w:name w:val="List Paragraph"/>
    <w:basedOn w:val="Normal"/>
    <w:autoRedefine/>
    <w:uiPriority w:val="34"/>
    <w:qFormat/>
    <w:rsid w:val="00681DCB"/>
    <w:pPr>
      <w:numPr>
        <w:numId w:val="14"/>
      </w:numPr>
      <w:tabs>
        <w:tab w:val="left" w:pos="941"/>
      </w:tabs>
      <w:spacing w:after="60"/>
      <w:ind w:left="36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7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E5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3D5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86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5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BodyText"/>
    <w:link w:val="Style1Char"/>
    <w:uiPriority w:val="1"/>
    <w:qFormat/>
    <w:rsid w:val="00656F60"/>
    <w:pPr>
      <w:spacing w:before="0" w:after="0"/>
    </w:pPr>
    <w:rPr>
      <w:sz w:val="34"/>
      <w:szCs w:val="34"/>
    </w:rPr>
  </w:style>
  <w:style w:type="paragraph" w:styleId="Header">
    <w:name w:val="header"/>
    <w:basedOn w:val="Normal"/>
    <w:link w:val="HeaderChar"/>
    <w:unhideWhenUsed/>
    <w:rsid w:val="00F77F56"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uiPriority w:val="1"/>
    <w:rsid w:val="00A844C0"/>
    <w:rPr>
      <w:rFonts w:ascii="Sitka Display" w:eastAsia="Calibri" w:hAnsi="Sitka Display" w:cs="Times New Roman"/>
      <w:sz w:val="24"/>
      <w:szCs w:val="24"/>
      <w:lang w:bidi="en-US"/>
    </w:rPr>
  </w:style>
  <w:style w:type="character" w:customStyle="1" w:styleId="Style1Char">
    <w:name w:val="Style1 Char"/>
    <w:basedOn w:val="BodyTextChar"/>
    <w:link w:val="Style1"/>
    <w:uiPriority w:val="1"/>
    <w:rsid w:val="00656F60"/>
    <w:rPr>
      <w:rFonts w:ascii="Sitka Display" w:eastAsia="Calibri" w:hAnsi="Sitka Display" w:cs="Times New Roman"/>
      <w:sz w:val="34"/>
      <w:szCs w:val="3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77F5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7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F56"/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465FE"/>
    <w:rPr>
      <w:rFonts w:ascii="Arial" w:eastAsia="Times New Roman" w:hAnsi="Arial" w:cs="Times New Roman"/>
      <w:b/>
      <w:sz w:val="20"/>
      <w:szCs w:val="20"/>
    </w:rPr>
  </w:style>
  <w:style w:type="paragraph" w:customStyle="1" w:styleId="Normalpre-bullet">
    <w:name w:val="Normal pre-bullet"/>
    <w:aliases w:val="npb"/>
    <w:basedOn w:val="Normal"/>
    <w:rsid w:val="001465FE"/>
    <w:pPr>
      <w:widowControl/>
      <w:autoSpaceDE/>
      <w:autoSpaceDN/>
      <w:spacing w:after="60"/>
    </w:pPr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1465F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1465FE"/>
    <w:rPr>
      <w:rFonts w:ascii="Times New Roman" w:eastAsia="Times New Roman" w:hAnsi="Times New Roman" w:cs="Times New Roman"/>
      <w:sz w:val="36"/>
      <w:szCs w:val="24"/>
    </w:rPr>
  </w:style>
  <w:style w:type="paragraph" w:customStyle="1" w:styleId="Formfields">
    <w:name w:val="Form fields"/>
    <w:basedOn w:val="BodyText"/>
    <w:link w:val="FormfieldsChar"/>
    <w:uiPriority w:val="1"/>
    <w:qFormat/>
    <w:rsid w:val="002B2558"/>
    <w:pPr>
      <w:spacing w:before="120"/>
    </w:pPr>
    <w:rPr>
      <w:rFonts w:ascii="Sitka Text" w:hAnsi="Sitka Text"/>
      <w:sz w:val="22"/>
      <w:szCs w:val="26"/>
    </w:rPr>
  </w:style>
  <w:style w:type="paragraph" w:customStyle="1" w:styleId="Tableheadinh">
    <w:name w:val="Table headinh"/>
    <w:basedOn w:val="BodyText"/>
    <w:link w:val="TableheadinhChar"/>
    <w:uiPriority w:val="1"/>
    <w:qFormat/>
    <w:rsid w:val="002B2558"/>
    <w:pPr>
      <w:spacing w:before="0" w:after="0"/>
    </w:pPr>
  </w:style>
  <w:style w:type="character" w:customStyle="1" w:styleId="FormfieldsChar">
    <w:name w:val="Form fields Char"/>
    <w:basedOn w:val="BodyTextChar"/>
    <w:link w:val="Formfields"/>
    <w:uiPriority w:val="1"/>
    <w:rsid w:val="002B2558"/>
    <w:rPr>
      <w:rFonts w:ascii="Sitka Text" w:eastAsia="Calibri" w:hAnsi="Sitka Text" w:cs="Times New Roman"/>
      <w:sz w:val="24"/>
      <w:szCs w:val="26"/>
      <w:lang w:bidi="en-US"/>
    </w:rPr>
  </w:style>
  <w:style w:type="paragraph" w:customStyle="1" w:styleId="tablecontents">
    <w:name w:val="table contents"/>
    <w:basedOn w:val="Tableheadinh"/>
    <w:link w:val="tablecontentsChar"/>
    <w:uiPriority w:val="1"/>
    <w:qFormat/>
    <w:rsid w:val="002B2558"/>
    <w:rPr>
      <w:rFonts w:ascii="Sitka Text" w:hAnsi="Sitka Text"/>
      <w:sz w:val="22"/>
    </w:rPr>
  </w:style>
  <w:style w:type="character" w:customStyle="1" w:styleId="TableheadinhChar">
    <w:name w:val="Table headinh Char"/>
    <w:basedOn w:val="BodyTextChar"/>
    <w:link w:val="Tableheadinh"/>
    <w:uiPriority w:val="1"/>
    <w:rsid w:val="002B2558"/>
    <w:rPr>
      <w:rFonts w:ascii="Sitka Display" w:eastAsia="Calibri" w:hAnsi="Sitka Display" w:cs="Times New Roman"/>
      <w:sz w:val="24"/>
      <w:szCs w:val="24"/>
      <w:lang w:bidi="en-US"/>
    </w:rPr>
  </w:style>
  <w:style w:type="paragraph" w:customStyle="1" w:styleId="ClosingInfo">
    <w:name w:val="Closing Info"/>
    <w:basedOn w:val="BodyText"/>
    <w:link w:val="ClosingInfoChar"/>
    <w:uiPriority w:val="1"/>
    <w:qFormat/>
    <w:rsid w:val="009A5CB7"/>
    <w:pPr>
      <w:ind w:left="864" w:hanging="432"/>
    </w:pPr>
    <w:rPr>
      <w:b/>
      <w:i/>
    </w:rPr>
  </w:style>
  <w:style w:type="character" w:customStyle="1" w:styleId="tablecontentsChar">
    <w:name w:val="table contents Char"/>
    <w:basedOn w:val="BodyTextChar"/>
    <w:link w:val="tablecontents"/>
    <w:uiPriority w:val="1"/>
    <w:rsid w:val="002B2558"/>
    <w:rPr>
      <w:rFonts w:ascii="Sitka Text" w:eastAsia="Calibri" w:hAnsi="Sitka Text" w:cs="Times New Roman"/>
      <w:sz w:val="24"/>
      <w:szCs w:val="24"/>
      <w:lang w:bidi="en-US"/>
    </w:rPr>
  </w:style>
  <w:style w:type="character" w:customStyle="1" w:styleId="ClosingInfoChar">
    <w:name w:val="Closing Info Char"/>
    <w:basedOn w:val="BodyTextChar"/>
    <w:link w:val="ClosingInfo"/>
    <w:uiPriority w:val="1"/>
    <w:rsid w:val="009A5CB7"/>
    <w:rPr>
      <w:rFonts w:ascii="Sitka Display" w:eastAsia="Calibri" w:hAnsi="Sitka Display" w:cs="Times New Roman"/>
      <w:b/>
      <w:i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37344C"/>
    <w:rPr>
      <w:color w:val="8080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aragraph">
    <w:name w:val="paragraph"/>
    <w:basedOn w:val="Normal"/>
    <w:rsid w:val="00190B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14:numForm w14:val="default"/>
    </w:rPr>
  </w:style>
  <w:style w:type="character" w:customStyle="1" w:styleId="normaltextrun">
    <w:name w:val="normaltextrun"/>
    <w:basedOn w:val="DefaultParagraphFont"/>
    <w:rsid w:val="00190BD2"/>
  </w:style>
  <w:style w:type="character" w:customStyle="1" w:styleId="eop">
    <w:name w:val="eop"/>
    <w:basedOn w:val="DefaultParagraphFont"/>
    <w:rsid w:val="00190BD2"/>
  </w:style>
  <w:style w:type="character" w:customStyle="1" w:styleId="scxw196535398">
    <w:name w:val="scxw196535398"/>
    <w:basedOn w:val="DefaultParagraphFont"/>
    <w:rsid w:val="00190BD2"/>
  </w:style>
  <w:style w:type="character" w:customStyle="1" w:styleId="spellingerror">
    <w:name w:val="spellingerror"/>
    <w:basedOn w:val="DefaultParagraphFont"/>
    <w:rsid w:val="00190BD2"/>
  </w:style>
  <w:style w:type="character" w:styleId="CommentReference">
    <w:name w:val="annotation reference"/>
    <w:basedOn w:val="DefaultParagraphFont"/>
    <w:uiPriority w:val="99"/>
    <w:semiHidden/>
    <w:unhideWhenUsed/>
    <w:rsid w:val="0077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c185413f-b2fa-4cac-a884-fa5906c630fc" xsi:nil="true"/>
    <Draft_x002f_Final xmlns="c185413f-b2fa-4cac-a884-fa5906c630fc" xsi:nil="true"/>
    <County xmlns="c185413f-b2fa-4cac-a884-fa5906c630fc" xsi:nil="true"/>
    <_dlc_DocId xmlns="ed321172-628b-4bc3-b254-6002e76b8fe9">7SYFENAVC2T6-358363881-1062689</_dlc_DocId>
    <_dlc_DocIdUrl xmlns="ed321172-628b-4bc3-b254-6002e76b8fe9">
      <Url>https://caresny.sharepoint.com/sites/coc/_layouts/15/DocIdRedir.aspx?ID=7SYFENAVC2T6-358363881-1062689</Url>
      <Description>7SYFENAVC2T6-358363881-1062689</Description>
    </_dlc_DocIdUrl>
    <SharedWithUsers xmlns="ed321172-628b-4bc3-b254-6002e76b8fe9">
      <UserInfo>
        <DisplayName>Nicholas Cassaro</DisplayName>
        <AccountId>315</AccountId>
        <AccountType/>
      </UserInfo>
      <UserInfo>
        <DisplayName>Samantha Barnaby</DisplayName>
        <AccountId>55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CF29DE7A13D41830CF31959A11132" ma:contentTypeVersion="16" ma:contentTypeDescription="Create a new document." ma:contentTypeScope="" ma:versionID="7eae4abe9e8d4820a95337f13555df70">
  <xsd:schema xmlns:xsd="http://www.w3.org/2001/XMLSchema" xmlns:xs="http://www.w3.org/2001/XMLSchema" xmlns:p="http://schemas.microsoft.com/office/2006/metadata/properties" xmlns:ns2="ed321172-628b-4bc3-b254-6002e76b8fe9" xmlns:ns3="c185413f-b2fa-4cac-a884-fa5906c630fc" targetNamespace="http://schemas.microsoft.com/office/2006/metadata/properties" ma:root="true" ma:fieldsID="d870d30758b55e5ba6800485198ff824" ns2:_="" ns3:_="">
    <xsd:import namespace="ed321172-628b-4bc3-b254-6002e76b8fe9"/>
    <xsd:import namespace="c185413f-b2fa-4cac-a884-fa5906c630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Y" minOccurs="0"/>
                <xsd:element ref="ns3:County" minOccurs="0"/>
                <xsd:element ref="ns3:Draft_x002f_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21172-628b-4bc3-b254-6002e76b8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5413f-b2fa-4cac-a884-fa5906c630fc" elementFormDefault="qualified">
    <xsd:import namespace="http://schemas.microsoft.com/office/2006/documentManagement/types"/>
    <xsd:import namespace="http://schemas.microsoft.com/office/infopath/2007/PartnerControls"/>
    <xsd:element name="FY" ma:index="11" nillable="true" ma:displayName="FY" ma:internalName="FY">
      <xsd:simpleType>
        <xsd:restriction base="dms:Text">
          <xsd:maxLength value="255"/>
        </xsd:restriction>
      </xsd:simpleType>
    </xsd:element>
    <xsd:element name="County" ma:index="12" nillable="true" ma:displayName="County" ma:format="Dropdown" ma:internalName="County">
      <xsd:simpleType>
        <xsd:restriction base="dms:Choice">
          <xsd:enumeration value="ALL"/>
          <xsd:enumeration value="NY-503 - Albany City and County CoC"/>
          <xsd:enumeration value="NY-507 - Schenectady City &amp; County CoC"/>
          <xsd:enumeration value="NY-512 - Troy/Rensselaer County CoC"/>
          <xsd:enumeration value="NY-519 - Columbia/Greene County CoC"/>
          <xsd:enumeration value="NY-523 - Glen Falls/Saratoga Springs/Saratoga County CoC"/>
          <xsd:enumeration value="NY-606 - Rockland County CoC"/>
        </xsd:restriction>
      </xsd:simpleType>
    </xsd:element>
    <xsd:element name="Draft_x002f_Final" ma:index="13" nillable="true" ma:displayName="Draft/Final" ma:format="Dropdown" ma:internalName="Draft_x002f_Final">
      <xsd:simpleType>
        <xsd:restriction base="dms:Choice">
          <xsd:enumeration value="Draft"/>
          <xsd:enumeration value="Final"/>
          <xsd:enumeration value="Template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BB10A-E845-481B-B2F9-C3DD80C6D840}">
  <ds:schemaRefs>
    <ds:schemaRef ds:uri="ed321172-628b-4bc3-b254-6002e76b8fe9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185413f-b2fa-4cac-a884-fa5906c630f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4CE8E0-7FB5-4821-A5ED-F607113025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AAEF3E-41C7-4692-A94F-39ED8305E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F5E0F-FF89-47D5-9BC7-52384845F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21172-628b-4bc3-b254-6002e76b8fe9"/>
    <ds:schemaRef ds:uri="c185413f-b2fa-4cac-a884-fa5906c6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 Regarding Letters of support</vt:lpstr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 Regarding Letters of support</dc:title>
  <dc:subject/>
  <dc:creator>Tess</dc:creator>
  <cp:keywords/>
  <cp:lastModifiedBy>Maggie Watson</cp:lastModifiedBy>
  <cp:revision>5</cp:revision>
  <cp:lastPrinted>2020-02-04T13:56:00Z</cp:lastPrinted>
  <dcterms:created xsi:type="dcterms:W3CDTF">2020-03-17T17:51:00Z</dcterms:created>
  <dcterms:modified xsi:type="dcterms:W3CDTF">2020-03-17T17:52:00Z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2018-01-26T00:00:00Z</vt:filetime>
  </property>
  <property fmtid="{D5CDD505-2E9C-101B-9397-08002B2CF9AE}" pid="5" name="ContentTypeId">
    <vt:lpwstr>0x01010008ECF29DE7A13D41830CF31959A11132</vt:lpwstr>
  </property>
  <property fmtid="{D5CDD505-2E9C-101B-9397-08002B2CF9AE}" pid="6" name="_dlc_DocIdItemGuid">
    <vt:lpwstr>93f646bd-df40-4da6-98cd-2a276836bb3b</vt:lpwstr>
  </property>
</Properties>
</file>