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5CF7C" w14:textId="77777777" w:rsidR="0026357B" w:rsidRDefault="0026357B">
      <w:pPr>
        <w:rPr>
          <w:rFonts w:ascii="Times New Roman" w:eastAsia="Times New Roman" w:hAnsi="Times New Roman" w:cs="Times New Roman"/>
          <w:sz w:val="20"/>
          <w:szCs w:val="20"/>
        </w:rPr>
      </w:pPr>
    </w:p>
    <w:p w14:paraId="48E5979F" w14:textId="77777777" w:rsidR="0026357B" w:rsidRDefault="0026357B">
      <w:pPr>
        <w:spacing w:before="7"/>
        <w:rPr>
          <w:rFonts w:ascii="Times New Roman" w:eastAsia="Times New Roman" w:hAnsi="Times New Roman" w:cs="Times New Roman"/>
          <w:sz w:val="29"/>
          <w:szCs w:val="29"/>
        </w:rPr>
      </w:pPr>
    </w:p>
    <w:p w14:paraId="7F9578F1" w14:textId="77777777" w:rsidR="00E3245E" w:rsidRDefault="00382CF3">
      <w:pPr>
        <w:spacing w:before="74" w:line="556" w:lineRule="auto"/>
        <w:ind w:left="3480" w:right="1746" w:hanging="1599"/>
        <w:rPr>
          <w:rFonts w:ascii="Arial"/>
          <w:b/>
          <w:sz w:val="20"/>
        </w:rPr>
      </w:pPr>
      <w:r>
        <w:rPr>
          <w:rFonts w:ascii="Arial"/>
          <w:b/>
          <w:sz w:val="20"/>
        </w:rPr>
        <w:t xml:space="preserve">Rensselaer County Continuum of Care Governance Charter </w:t>
      </w:r>
    </w:p>
    <w:p w14:paraId="6F6E8137" w14:textId="227D1CF2" w:rsidR="00E3245E" w:rsidRDefault="00E3245E" w:rsidP="00E3245E">
      <w:pPr>
        <w:spacing w:before="74" w:line="556" w:lineRule="auto"/>
        <w:ind w:left="3480" w:right="1746" w:hanging="1599"/>
        <w:jc w:val="center"/>
        <w:rPr>
          <w:rFonts w:ascii="Arial"/>
          <w:b/>
          <w:sz w:val="20"/>
        </w:rPr>
      </w:pPr>
      <w:r w:rsidRPr="000C1AFD">
        <w:rPr>
          <w:rFonts w:ascii="Arial"/>
          <w:b/>
          <w:sz w:val="20"/>
          <w:highlight w:val="yellow"/>
        </w:rPr>
        <w:t>Amendments Approved October 20, 2015</w:t>
      </w:r>
    </w:p>
    <w:p w14:paraId="2AF684DB" w14:textId="244DB3BC" w:rsidR="0026357B" w:rsidRDefault="00382CF3" w:rsidP="00E3245E">
      <w:pPr>
        <w:spacing w:before="74" w:line="556" w:lineRule="auto"/>
        <w:ind w:left="3480" w:right="1746" w:hanging="1599"/>
        <w:jc w:val="center"/>
        <w:rPr>
          <w:rFonts w:ascii="Arial" w:eastAsia="Arial" w:hAnsi="Arial" w:cs="Arial"/>
          <w:sz w:val="20"/>
          <w:szCs w:val="20"/>
        </w:rPr>
      </w:pPr>
      <w:proofErr w:type="gramStart"/>
      <w:r>
        <w:rPr>
          <w:rFonts w:ascii="Arial"/>
          <w:b/>
          <w:sz w:val="20"/>
        </w:rPr>
        <w:t>Effective  October</w:t>
      </w:r>
      <w:proofErr w:type="gramEnd"/>
      <w:r>
        <w:rPr>
          <w:rFonts w:ascii="Arial"/>
          <w:b/>
          <w:sz w:val="20"/>
        </w:rPr>
        <w:t xml:space="preserve">  </w:t>
      </w:r>
      <w:r>
        <w:rPr>
          <w:rFonts w:ascii="Arial"/>
          <w:b/>
          <w:spacing w:val="-12"/>
          <w:sz w:val="20"/>
        </w:rPr>
        <w:t xml:space="preserve">15, </w:t>
      </w:r>
      <w:r>
        <w:rPr>
          <w:rFonts w:ascii="Arial"/>
          <w:b/>
          <w:spacing w:val="-5"/>
          <w:sz w:val="20"/>
        </w:rPr>
        <w:t xml:space="preserve"> </w:t>
      </w:r>
      <w:r>
        <w:rPr>
          <w:rFonts w:ascii="Arial"/>
          <w:b/>
          <w:sz w:val="20"/>
        </w:rPr>
        <w:t>2013</w:t>
      </w:r>
    </w:p>
    <w:p w14:paraId="4E539415" w14:textId="77777777" w:rsidR="0026357B" w:rsidRDefault="0026357B">
      <w:pPr>
        <w:rPr>
          <w:rFonts w:ascii="Arial" w:eastAsia="Arial" w:hAnsi="Arial" w:cs="Arial"/>
          <w:b/>
          <w:bCs/>
          <w:sz w:val="20"/>
          <w:szCs w:val="20"/>
        </w:rPr>
      </w:pPr>
    </w:p>
    <w:p w14:paraId="7764D140" w14:textId="77777777" w:rsidR="0026357B" w:rsidRDefault="0026357B">
      <w:pPr>
        <w:spacing w:before="1"/>
        <w:rPr>
          <w:rFonts w:ascii="Arial" w:eastAsia="Arial" w:hAnsi="Arial" w:cs="Arial"/>
          <w:b/>
          <w:bCs/>
          <w:sz w:val="23"/>
          <w:szCs w:val="23"/>
        </w:rPr>
      </w:pPr>
    </w:p>
    <w:p w14:paraId="71BC8C78" w14:textId="77777777" w:rsidR="0026357B" w:rsidRDefault="00382CF3">
      <w:pPr>
        <w:spacing w:before="74"/>
        <w:ind w:left="837" w:right="1746"/>
        <w:rPr>
          <w:rFonts w:ascii="Arial" w:eastAsia="Arial" w:hAnsi="Arial" w:cs="Arial"/>
          <w:sz w:val="20"/>
          <w:szCs w:val="20"/>
        </w:rPr>
      </w:pPr>
      <w:r>
        <w:rPr>
          <w:rFonts w:ascii="Arial"/>
          <w:b/>
          <w:w w:val="105"/>
          <w:sz w:val="20"/>
        </w:rPr>
        <w:t>Mission</w:t>
      </w:r>
    </w:p>
    <w:p w14:paraId="6965BA1F" w14:textId="77777777" w:rsidR="0026357B" w:rsidRDefault="0026357B">
      <w:pPr>
        <w:spacing w:before="5"/>
        <w:rPr>
          <w:rFonts w:ascii="Arial" w:eastAsia="Arial" w:hAnsi="Arial" w:cs="Arial"/>
          <w:b/>
          <w:bCs/>
          <w:sz w:val="23"/>
          <w:szCs w:val="23"/>
        </w:rPr>
      </w:pPr>
    </w:p>
    <w:p w14:paraId="7EA23211" w14:textId="77777777" w:rsidR="0026357B" w:rsidRDefault="00382CF3">
      <w:pPr>
        <w:pStyle w:val="BodyText"/>
        <w:spacing w:line="283" w:lineRule="auto"/>
        <w:ind w:left="110" w:right="138" w:firstLine="0"/>
        <w:jc w:val="both"/>
      </w:pPr>
      <w:r>
        <w:t>The mission of the Rensselaer County Continuum of Care (</w:t>
      </w:r>
      <w:proofErr w:type="spellStart"/>
      <w:r>
        <w:t>RCCoC</w:t>
      </w:r>
      <w:proofErr w:type="spellEnd"/>
      <w:r>
        <w:t xml:space="preserve">) is to work to ensure a seamless continuum of housing and supportive services aimed at the elimination of </w:t>
      </w:r>
      <w:proofErr w:type="gramStart"/>
      <w:r>
        <w:rPr>
          <w:w w:val="95"/>
        </w:rPr>
        <w:t>homelessness  in</w:t>
      </w:r>
      <w:proofErr w:type="gramEnd"/>
      <w:r>
        <w:rPr>
          <w:w w:val="95"/>
        </w:rPr>
        <w:t xml:space="preserve"> Rensselaer</w:t>
      </w:r>
      <w:r>
        <w:rPr>
          <w:spacing w:val="-10"/>
          <w:w w:val="95"/>
        </w:rPr>
        <w:t xml:space="preserve"> </w:t>
      </w:r>
      <w:r>
        <w:rPr>
          <w:w w:val="95"/>
        </w:rPr>
        <w:t>County.</w:t>
      </w:r>
    </w:p>
    <w:p w14:paraId="2F67AB37" w14:textId="77777777" w:rsidR="0026357B" w:rsidRDefault="0026357B">
      <w:pPr>
        <w:rPr>
          <w:rFonts w:ascii="Arial" w:eastAsia="Arial" w:hAnsi="Arial" w:cs="Arial"/>
        </w:rPr>
      </w:pPr>
    </w:p>
    <w:p w14:paraId="37202C55" w14:textId="77777777" w:rsidR="0026357B" w:rsidRDefault="0026357B">
      <w:pPr>
        <w:spacing w:before="2"/>
        <w:rPr>
          <w:rFonts w:ascii="Arial" w:eastAsia="Arial" w:hAnsi="Arial" w:cs="Arial"/>
          <w:sz w:val="25"/>
          <w:szCs w:val="25"/>
        </w:rPr>
      </w:pPr>
    </w:p>
    <w:p w14:paraId="68517A10" w14:textId="77777777" w:rsidR="0026357B" w:rsidRDefault="00382CF3">
      <w:pPr>
        <w:tabs>
          <w:tab w:val="left" w:pos="844"/>
        </w:tabs>
        <w:ind w:left="124"/>
        <w:jc w:val="both"/>
        <w:rPr>
          <w:rFonts w:ascii="Arial" w:eastAsia="Arial" w:hAnsi="Arial" w:cs="Arial"/>
          <w:sz w:val="20"/>
          <w:szCs w:val="20"/>
        </w:rPr>
      </w:pPr>
      <w:r>
        <w:rPr>
          <w:rFonts w:ascii="Arial"/>
          <w:b/>
          <w:sz w:val="20"/>
        </w:rPr>
        <w:t>II</w:t>
      </w:r>
      <w:r>
        <w:rPr>
          <w:rFonts w:ascii="Arial"/>
          <w:b/>
          <w:sz w:val="20"/>
        </w:rPr>
        <w:tab/>
        <w:t>Purpose and</w:t>
      </w:r>
      <w:r>
        <w:rPr>
          <w:rFonts w:ascii="Arial"/>
          <w:b/>
          <w:spacing w:val="26"/>
          <w:sz w:val="20"/>
        </w:rPr>
        <w:t xml:space="preserve"> </w:t>
      </w:r>
      <w:r>
        <w:rPr>
          <w:rFonts w:ascii="Arial"/>
          <w:b/>
          <w:sz w:val="20"/>
        </w:rPr>
        <w:t>Responsibilities</w:t>
      </w:r>
    </w:p>
    <w:p w14:paraId="18C4B911" w14:textId="77777777" w:rsidR="0026357B" w:rsidRDefault="0026357B">
      <w:pPr>
        <w:spacing w:before="1"/>
        <w:rPr>
          <w:rFonts w:ascii="Arial" w:eastAsia="Arial" w:hAnsi="Arial" w:cs="Arial"/>
          <w:b/>
          <w:bCs/>
          <w:sz w:val="24"/>
          <w:szCs w:val="24"/>
        </w:rPr>
      </w:pPr>
    </w:p>
    <w:p w14:paraId="4DFC8150" w14:textId="77777777" w:rsidR="0026357B" w:rsidRDefault="00382CF3">
      <w:pPr>
        <w:pStyle w:val="BodyText"/>
        <w:spacing w:line="292" w:lineRule="auto"/>
        <w:ind w:left="124" w:right="149" w:firstLine="0"/>
        <w:jc w:val="both"/>
      </w:pPr>
      <w:r>
        <w:t xml:space="preserve">In order to fulfill its mission, the </w:t>
      </w:r>
      <w:proofErr w:type="spellStart"/>
      <w:r>
        <w:t>RCCoC</w:t>
      </w:r>
      <w:proofErr w:type="spellEnd"/>
      <w:r>
        <w:t xml:space="preserve"> takes on the following responsibilities for Rensselaer, New</w:t>
      </w:r>
      <w:r>
        <w:rPr>
          <w:spacing w:val="-36"/>
        </w:rPr>
        <w:t xml:space="preserve"> </w:t>
      </w:r>
      <w:r>
        <w:t>York:</w:t>
      </w:r>
    </w:p>
    <w:p w14:paraId="6AF9C67B" w14:textId="77777777" w:rsidR="0026357B" w:rsidRDefault="00382CF3">
      <w:pPr>
        <w:pStyle w:val="ListParagraph"/>
        <w:numPr>
          <w:ilvl w:val="0"/>
          <w:numId w:val="3"/>
        </w:numPr>
        <w:tabs>
          <w:tab w:val="left" w:pos="845"/>
        </w:tabs>
        <w:spacing w:line="220" w:lineRule="exact"/>
        <w:rPr>
          <w:rFonts w:ascii="Arial" w:eastAsia="Arial" w:hAnsi="Arial" w:cs="Arial"/>
        </w:rPr>
      </w:pPr>
      <w:r>
        <w:rPr>
          <w:rFonts w:ascii="Arial"/>
        </w:rPr>
        <w:t>Hold meetings of the full membership in accordance with HUD</w:t>
      </w:r>
      <w:r>
        <w:rPr>
          <w:rFonts w:ascii="Arial"/>
          <w:spacing w:val="21"/>
        </w:rPr>
        <w:t xml:space="preserve"> </w:t>
      </w:r>
      <w:r>
        <w:rPr>
          <w:rFonts w:ascii="Arial"/>
        </w:rPr>
        <w:t>regulations;</w:t>
      </w:r>
    </w:p>
    <w:p w14:paraId="0B405685" w14:textId="77777777" w:rsidR="0026357B" w:rsidRDefault="00382CF3">
      <w:pPr>
        <w:pStyle w:val="ListParagraph"/>
        <w:numPr>
          <w:ilvl w:val="0"/>
          <w:numId w:val="3"/>
        </w:numPr>
        <w:tabs>
          <w:tab w:val="left" w:pos="845"/>
        </w:tabs>
        <w:spacing w:before="42"/>
        <w:ind w:hanging="367"/>
        <w:rPr>
          <w:rFonts w:ascii="Arial" w:eastAsia="Arial" w:hAnsi="Arial" w:cs="Arial"/>
        </w:rPr>
      </w:pPr>
      <w:r>
        <w:rPr>
          <w:rFonts w:ascii="Arial"/>
        </w:rPr>
        <w:t>Invite new members to join in accordance with HUD</w:t>
      </w:r>
      <w:r>
        <w:rPr>
          <w:rFonts w:ascii="Arial"/>
          <w:spacing w:val="22"/>
        </w:rPr>
        <w:t xml:space="preserve"> </w:t>
      </w:r>
      <w:r>
        <w:rPr>
          <w:rFonts w:ascii="Arial"/>
        </w:rPr>
        <w:t>regulations;</w:t>
      </w:r>
    </w:p>
    <w:p w14:paraId="3E43ED48" w14:textId="77777777" w:rsidR="0026357B" w:rsidRDefault="00382CF3">
      <w:pPr>
        <w:pStyle w:val="ListParagraph"/>
        <w:numPr>
          <w:ilvl w:val="0"/>
          <w:numId w:val="3"/>
        </w:numPr>
        <w:tabs>
          <w:tab w:val="left" w:pos="831"/>
        </w:tabs>
        <w:spacing w:before="35" w:line="292" w:lineRule="auto"/>
        <w:ind w:right="126" w:hanging="367"/>
        <w:rPr>
          <w:rFonts w:ascii="Arial" w:eastAsia="Arial" w:hAnsi="Arial" w:cs="Arial"/>
        </w:rPr>
      </w:pPr>
      <w:r>
        <w:rPr>
          <w:rFonts w:ascii="Arial"/>
        </w:rPr>
        <w:t xml:space="preserve">Adopt and follow a written process to select a board to act on behalf of </w:t>
      </w:r>
      <w:proofErr w:type="spellStart"/>
      <w:r>
        <w:rPr>
          <w:rFonts w:ascii="Arial"/>
        </w:rPr>
        <w:t>RCCoC</w:t>
      </w:r>
      <w:proofErr w:type="spellEnd"/>
      <w:r>
        <w:rPr>
          <w:rFonts w:ascii="Arial"/>
        </w:rPr>
        <w:t xml:space="preserve"> in accordance with HUD</w:t>
      </w:r>
      <w:r>
        <w:rPr>
          <w:rFonts w:ascii="Arial"/>
          <w:spacing w:val="-20"/>
        </w:rPr>
        <w:t xml:space="preserve"> </w:t>
      </w:r>
      <w:r>
        <w:rPr>
          <w:rFonts w:ascii="Arial"/>
        </w:rPr>
        <w:t>regulations;</w:t>
      </w:r>
    </w:p>
    <w:p w14:paraId="4EF2A924" w14:textId="77777777" w:rsidR="0026357B" w:rsidRDefault="00382CF3">
      <w:pPr>
        <w:pStyle w:val="ListParagraph"/>
        <w:numPr>
          <w:ilvl w:val="0"/>
          <w:numId w:val="3"/>
        </w:numPr>
        <w:tabs>
          <w:tab w:val="left" w:pos="838"/>
        </w:tabs>
        <w:spacing w:line="234" w:lineRule="exact"/>
        <w:ind w:left="837"/>
        <w:rPr>
          <w:rFonts w:ascii="Arial" w:eastAsia="Arial" w:hAnsi="Arial" w:cs="Arial"/>
        </w:rPr>
      </w:pPr>
      <w:r>
        <w:rPr>
          <w:rFonts w:ascii="Arial"/>
        </w:rPr>
        <w:t xml:space="preserve">Appoint additional committees, subcommittees, or </w:t>
      </w:r>
      <w:r>
        <w:rPr>
          <w:rFonts w:ascii="Arial"/>
          <w:spacing w:val="50"/>
        </w:rPr>
        <w:t xml:space="preserve"> </w:t>
      </w:r>
      <w:r>
        <w:rPr>
          <w:rFonts w:ascii="Arial"/>
        </w:rPr>
        <w:t>workgroups;</w:t>
      </w:r>
    </w:p>
    <w:p w14:paraId="4E4F9694" w14:textId="77777777" w:rsidR="0026357B" w:rsidRDefault="00382CF3">
      <w:pPr>
        <w:pStyle w:val="ListParagraph"/>
        <w:numPr>
          <w:ilvl w:val="0"/>
          <w:numId w:val="3"/>
        </w:numPr>
        <w:tabs>
          <w:tab w:val="left" w:pos="852"/>
        </w:tabs>
        <w:spacing w:before="35" w:line="292" w:lineRule="auto"/>
        <w:ind w:right="133" w:hanging="367"/>
        <w:rPr>
          <w:rFonts w:ascii="Arial" w:eastAsia="Arial" w:hAnsi="Arial" w:cs="Arial"/>
        </w:rPr>
      </w:pPr>
      <w:r>
        <w:rPr>
          <w:rFonts w:ascii="Arial"/>
        </w:rPr>
        <w:t>Develop, follow, and update annually this governance charter in accordance with HUD regulations;</w:t>
      </w:r>
    </w:p>
    <w:p w14:paraId="5E509710" w14:textId="77777777" w:rsidR="0026357B" w:rsidRDefault="00382CF3">
      <w:pPr>
        <w:pStyle w:val="ListParagraph"/>
        <w:numPr>
          <w:ilvl w:val="0"/>
          <w:numId w:val="3"/>
        </w:numPr>
        <w:tabs>
          <w:tab w:val="left" w:pos="845"/>
        </w:tabs>
        <w:spacing w:line="220" w:lineRule="exact"/>
        <w:ind w:hanging="367"/>
        <w:rPr>
          <w:rFonts w:ascii="Arial" w:eastAsia="Arial" w:hAnsi="Arial" w:cs="Arial"/>
        </w:rPr>
      </w:pPr>
      <w:r>
        <w:rPr>
          <w:rFonts w:ascii="Arial"/>
        </w:rPr>
        <w:t xml:space="preserve">Consult  with  recipients and  </w:t>
      </w:r>
      <w:proofErr w:type="spellStart"/>
      <w:r>
        <w:rPr>
          <w:rFonts w:ascii="Arial"/>
        </w:rPr>
        <w:t>subrecipients</w:t>
      </w:r>
      <w:proofErr w:type="spellEnd"/>
      <w:r>
        <w:rPr>
          <w:rFonts w:ascii="Arial"/>
        </w:rPr>
        <w:t xml:space="preserve">  of  HUD funds  through  </w:t>
      </w:r>
      <w:proofErr w:type="spellStart"/>
      <w:r>
        <w:rPr>
          <w:rFonts w:ascii="Arial"/>
        </w:rPr>
        <w:t>RCCoC</w:t>
      </w:r>
      <w:proofErr w:type="spellEnd"/>
      <w:r>
        <w:rPr>
          <w:rFonts w:ascii="Arial"/>
        </w:rPr>
        <w:t xml:space="preserve"> to</w:t>
      </w:r>
      <w:r>
        <w:rPr>
          <w:rFonts w:ascii="Arial"/>
          <w:spacing w:val="17"/>
        </w:rPr>
        <w:t xml:space="preserve"> </w:t>
      </w:r>
      <w:r>
        <w:rPr>
          <w:rFonts w:ascii="Arial"/>
        </w:rPr>
        <w:t>establish</w:t>
      </w:r>
    </w:p>
    <w:p w14:paraId="54C01ED9" w14:textId="77777777" w:rsidR="0026357B" w:rsidRDefault="00382CF3">
      <w:pPr>
        <w:pStyle w:val="BodyText"/>
        <w:spacing w:before="42" w:line="288" w:lineRule="auto"/>
        <w:ind w:left="851" w:right="158" w:firstLine="0"/>
      </w:pPr>
      <w:proofErr w:type="gramStart"/>
      <w:r>
        <w:t>performance</w:t>
      </w:r>
      <w:proofErr w:type="gramEnd"/>
      <w:r>
        <w:t xml:space="preserve"> targets, monitor performance, evaluate outcomes, and take action against poor performers as per HUD</w:t>
      </w:r>
      <w:r>
        <w:rPr>
          <w:spacing w:val="-18"/>
        </w:rPr>
        <w:t xml:space="preserve"> </w:t>
      </w:r>
      <w:r>
        <w:t>regulations;</w:t>
      </w:r>
    </w:p>
    <w:p w14:paraId="696C4318" w14:textId="77777777" w:rsidR="0026357B" w:rsidRDefault="00382CF3">
      <w:pPr>
        <w:pStyle w:val="ListParagraph"/>
        <w:numPr>
          <w:ilvl w:val="0"/>
          <w:numId w:val="3"/>
        </w:numPr>
        <w:tabs>
          <w:tab w:val="left" w:pos="852"/>
        </w:tabs>
        <w:spacing w:line="232" w:lineRule="exact"/>
        <w:ind w:left="852" w:hanging="368"/>
        <w:rPr>
          <w:rFonts w:ascii="Arial" w:eastAsia="Arial" w:hAnsi="Arial" w:cs="Arial"/>
        </w:rPr>
      </w:pPr>
      <w:r>
        <w:rPr>
          <w:rFonts w:ascii="Arial"/>
        </w:rPr>
        <w:t xml:space="preserve">Evaluate outcomes of projects funded  under the Emergency Solutions Grants  </w:t>
      </w:r>
      <w:r>
        <w:rPr>
          <w:rFonts w:ascii="Arial"/>
          <w:spacing w:val="5"/>
        </w:rPr>
        <w:t xml:space="preserve"> </w:t>
      </w:r>
      <w:r>
        <w:rPr>
          <w:rFonts w:ascii="Arial"/>
        </w:rPr>
        <w:t>program</w:t>
      </w:r>
    </w:p>
    <w:p w14:paraId="7956EEDE" w14:textId="77777777" w:rsidR="0026357B" w:rsidRDefault="00382CF3">
      <w:pPr>
        <w:pStyle w:val="BodyText"/>
        <w:spacing w:before="49"/>
        <w:ind w:left="844" w:right="1746" w:firstLine="0"/>
      </w:pPr>
      <w:proofErr w:type="gramStart"/>
      <w:r>
        <w:t>and</w:t>
      </w:r>
      <w:proofErr w:type="gramEnd"/>
      <w:r>
        <w:t xml:space="preserve"> the Continuum of Care program, and report to</w:t>
      </w:r>
      <w:r>
        <w:rPr>
          <w:spacing w:val="15"/>
        </w:rPr>
        <w:t xml:space="preserve"> </w:t>
      </w:r>
      <w:r>
        <w:t>HUD;</w:t>
      </w:r>
    </w:p>
    <w:p w14:paraId="1716C438" w14:textId="008289FE" w:rsidR="0026357B" w:rsidRDefault="00382CF3">
      <w:pPr>
        <w:pStyle w:val="ListParagraph"/>
        <w:numPr>
          <w:ilvl w:val="0"/>
          <w:numId w:val="3"/>
        </w:numPr>
        <w:tabs>
          <w:tab w:val="left" w:pos="860"/>
        </w:tabs>
        <w:spacing w:before="35" w:line="280" w:lineRule="auto"/>
        <w:ind w:right="142"/>
        <w:jc w:val="both"/>
        <w:rPr>
          <w:rFonts w:ascii="Arial" w:eastAsia="Arial" w:hAnsi="Arial" w:cs="Arial"/>
        </w:rPr>
      </w:pPr>
      <w:r>
        <w:rPr>
          <w:rFonts w:ascii="Arial"/>
        </w:rPr>
        <w:t xml:space="preserve">Establish and operate either a </w:t>
      </w:r>
      <w:r w:rsidR="00A85EEA">
        <w:rPr>
          <w:rFonts w:ascii="Arial"/>
        </w:rPr>
        <w:t xml:space="preserve">centralized or </w:t>
      </w:r>
      <w:r>
        <w:rPr>
          <w:rFonts w:ascii="Arial"/>
        </w:rPr>
        <w:t xml:space="preserve">coordinated </w:t>
      </w:r>
      <w:r w:rsidR="00A85EEA">
        <w:rPr>
          <w:rFonts w:ascii="Arial"/>
        </w:rPr>
        <w:t>assessment</w:t>
      </w:r>
      <w:r w:rsidR="00100FDB">
        <w:rPr>
          <w:rFonts w:ascii="Arial"/>
        </w:rPr>
        <w:t xml:space="preserve"> </w:t>
      </w:r>
      <w:r>
        <w:rPr>
          <w:rFonts w:ascii="Arial"/>
        </w:rPr>
        <w:t>system that provides an initial comprehensive assessment of the needs of individuals and families  for</w:t>
      </w:r>
      <w:r>
        <w:rPr>
          <w:rFonts w:ascii="Arial"/>
          <w:spacing w:val="5"/>
        </w:rPr>
        <w:t xml:space="preserve"> </w:t>
      </w:r>
      <w:r>
        <w:rPr>
          <w:rFonts w:ascii="Arial"/>
        </w:rPr>
        <w:t>housing</w:t>
      </w:r>
      <w:r>
        <w:rPr>
          <w:rFonts w:ascii="Arial"/>
          <w:spacing w:val="-29"/>
        </w:rPr>
        <w:t xml:space="preserve"> </w:t>
      </w:r>
      <w:r>
        <w:rPr>
          <w:rFonts w:ascii="Arial"/>
        </w:rPr>
        <w:t>and</w:t>
      </w:r>
      <w:r>
        <w:rPr>
          <w:rFonts w:ascii="Arial"/>
          <w:spacing w:val="-10"/>
        </w:rPr>
        <w:t xml:space="preserve"> </w:t>
      </w:r>
      <w:r>
        <w:rPr>
          <w:rFonts w:ascii="Arial"/>
        </w:rPr>
        <w:t>service,</w:t>
      </w:r>
      <w:r>
        <w:rPr>
          <w:rFonts w:ascii="Arial"/>
          <w:spacing w:val="-7"/>
        </w:rPr>
        <w:t xml:space="preserve"> </w:t>
      </w:r>
      <w:r>
        <w:rPr>
          <w:rFonts w:ascii="Arial"/>
        </w:rPr>
        <w:t>which</w:t>
      </w:r>
      <w:r>
        <w:rPr>
          <w:rFonts w:ascii="Arial"/>
          <w:spacing w:val="-1"/>
        </w:rPr>
        <w:t xml:space="preserve"> </w:t>
      </w:r>
      <w:r>
        <w:rPr>
          <w:rFonts w:ascii="Arial"/>
        </w:rPr>
        <w:t>would</w:t>
      </w:r>
      <w:r>
        <w:rPr>
          <w:rFonts w:ascii="Arial"/>
          <w:spacing w:val="4"/>
        </w:rPr>
        <w:t xml:space="preserve"> </w:t>
      </w:r>
      <w:r>
        <w:rPr>
          <w:rFonts w:ascii="Arial"/>
        </w:rPr>
        <w:t>be</w:t>
      </w:r>
      <w:r>
        <w:rPr>
          <w:rFonts w:ascii="Arial"/>
          <w:spacing w:val="-11"/>
        </w:rPr>
        <w:t xml:space="preserve"> </w:t>
      </w:r>
      <w:r>
        <w:rPr>
          <w:rFonts w:ascii="Arial"/>
        </w:rPr>
        <w:t>updated</w:t>
      </w:r>
      <w:r>
        <w:rPr>
          <w:rFonts w:ascii="Arial"/>
          <w:spacing w:val="-10"/>
        </w:rPr>
        <w:t xml:space="preserve"> </w:t>
      </w:r>
      <w:r>
        <w:rPr>
          <w:rFonts w:ascii="Arial"/>
        </w:rPr>
        <w:t>as</w:t>
      </w:r>
      <w:r>
        <w:rPr>
          <w:rFonts w:ascii="Arial"/>
          <w:spacing w:val="-10"/>
        </w:rPr>
        <w:t xml:space="preserve"> </w:t>
      </w:r>
      <w:r>
        <w:rPr>
          <w:rFonts w:ascii="Arial"/>
        </w:rPr>
        <w:t>necessary;</w:t>
      </w:r>
    </w:p>
    <w:p w14:paraId="5F725EB3" w14:textId="77777777" w:rsidR="0026357B" w:rsidRDefault="00382CF3">
      <w:pPr>
        <w:pStyle w:val="ListParagraph"/>
        <w:numPr>
          <w:ilvl w:val="0"/>
          <w:numId w:val="3"/>
        </w:numPr>
        <w:tabs>
          <w:tab w:val="left" w:pos="860"/>
        </w:tabs>
        <w:spacing w:line="288" w:lineRule="auto"/>
        <w:ind w:left="852" w:right="135" w:hanging="368"/>
        <w:rPr>
          <w:rFonts w:ascii="Arial" w:eastAsia="Arial" w:hAnsi="Arial" w:cs="Arial"/>
        </w:rPr>
      </w:pPr>
      <w:r>
        <w:rPr>
          <w:rFonts w:ascii="Arial"/>
        </w:rPr>
        <w:t>Establish and consistently follow written standards for providing Continuum of Care assistance</w:t>
      </w:r>
      <w:r>
        <w:rPr>
          <w:rFonts w:ascii="Arial"/>
          <w:spacing w:val="-3"/>
        </w:rPr>
        <w:t xml:space="preserve"> </w:t>
      </w:r>
      <w:r>
        <w:rPr>
          <w:rFonts w:ascii="Arial"/>
          <w:spacing w:val="-8"/>
        </w:rPr>
        <w:t>in</w:t>
      </w:r>
      <w:r>
        <w:rPr>
          <w:rFonts w:ascii="Arial"/>
          <w:spacing w:val="-27"/>
        </w:rPr>
        <w:t xml:space="preserve"> </w:t>
      </w:r>
      <w:r>
        <w:rPr>
          <w:rFonts w:ascii="Arial"/>
        </w:rPr>
        <w:t>accordance</w:t>
      </w:r>
      <w:r>
        <w:rPr>
          <w:rFonts w:ascii="Arial"/>
          <w:spacing w:val="-15"/>
        </w:rPr>
        <w:t xml:space="preserve"> </w:t>
      </w:r>
      <w:r>
        <w:rPr>
          <w:rFonts w:ascii="Arial"/>
        </w:rPr>
        <w:t>with</w:t>
      </w:r>
      <w:r>
        <w:rPr>
          <w:rFonts w:ascii="Arial"/>
          <w:spacing w:val="-3"/>
        </w:rPr>
        <w:t xml:space="preserve"> </w:t>
      </w:r>
      <w:r>
        <w:rPr>
          <w:rFonts w:ascii="Arial"/>
        </w:rPr>
        <w:t>HUD</w:t>
      </w:r>
      <w:r>
        <w:rPr>
          <w:rFonts w:ascii="Arial"/>
          <w:spacing w:val="-20"/>
        </w:rPr>
        <w:t xml:space="preserve"> </w:t>
      </w:r>
      <w:r>
        <w:rPr>
          <w:rFonts w:ascii="Arial"/>
        </w:rPr>
        <w:t>regulations;</w:t>
      </w:r>
    </w:p>
    <w:p w14:paraId="41A7E85F" w14:textId="77777777" w:rsidR="0026357B" w:rsidRDefault="00382CF3">
      <w:pPr>
        <w:pStyle w:val="ListParagraph"/>
        <w:numPr>
          <w:ilvl w:val="0"/>
          <w:numId w:val="3"/>
        </w:numPr>
        <w:tabs>
          <w:tab w:val="left" w:pos="860"/>
        </w:tabs>
        <w:spacing w:line="246" w:lineRule="exact"/>
        <w:ind w:left="859"/>
        <w:rPr>
          <w:rFonts w:ascii="Arial" w:eastAsia="Arial" w:hAnsi="Arial" w:cs="Arial"/>
        </w:rPr>
      </w:pPr>
      <w:r>
        <w:rPr>
          <w:rFonts w:ascii="Arial"/>
        </w:rPr>
        <w:t>Designate</w:t>
      </w:r>
      <w:r>
        <w:rPr>
          <w:rFonts w:ascii="Arial"/>
          <w:spacing w:val="-12"/>
        </w:rPr>
        <w:t xml:space="preserve"> </w:t>
      </w:r>
      <w:r>
        <w:rPr>
          <w:rFonts w:ascii="Arial"/>
        </w:rPr>
        <w:t>and</w:t>
      </w:r>
      <w:r>
        <w:rPr>
          <w:rFonts w:ascii="Arial"/>
          <w:spacing w:val="-14"/>
        </w:rPr>
        <w:t xml:space="preserve"> </w:t>
      </w:r>
      <w:r>
        <w:rPr>
          <w:rFonts w:ascii="Arial"/>
        </w:rPr>
        <w:t>operate</w:t>
      </w:r>
      <w:r>
        <w:rPr>
          <w:rFonts w:ascii="Arial"/>
          <w:spacing w:val="-4"/>
        </w:rPr>
        <w:t xml:space="preserve"> </w:t>
      </w:r>
      <w:r>
        <w:rPr>
          <w:rFonts w:ascii="Arial"/>
        </w:rPr>
        <w:t>an</w:t>
      </w:r>
      <w:r>
        <w:rPr>
          <w:rFonts w:ascii="Arial"/>
          <w:spacing w:val="-2"/>
        </w:rPr>
        <w:t xml:space="preserve"> </w:t>
      </w:r>
      <w:r>
        <w:rPr>
          <w:rFonts w:ascii="Arial"/>
        </w:rPr>
        <w:t>HMIS</w:t>
      </w:r>
      <w:r>
        <w:rPr>
          <w:rFonts w:ascii="Arial"/>
          <w:spacing w:val="-14"/>
        </w:rPr>
        <w:t xml:space="preserve"> </w:t>
      </w:r>
      <w:r>
        <w:rPr>
          <w:rFonts w:ascii="Arial"/>
        </w:rPr>
        <w:t>in</w:t>
      </w:r>
      <w:r>
        <w:rPr>
          <w:rFonts w:ascii="Arial"/>
          <w:spacing w:val="-23"/>
        </w:rPr>
        <w:t xml:space="preserve"> </w:t>
      </w:r>
      <w:r>
        <w:rPr>
          <w:rFonts w:ascii="Arial"/>
        </w:rPr>
        <w:t>accordance</w:t>
      </w:r>
      <w:r>
        <w:rPr>
          <w:rFonts w:ascii="Arial"/>
          <w:spacing w:val="-1"/>
        </w:rPr>
        <w:t xml:space="preserve"> </w:t>
      </w:r>
      <w:r>
        <w:rPr>
          <w:rFonts w:ascii="Arial"/>
        </w:rPr>
        <w:t>with</w:t>
      </w:r>
      <w:r>
        <w:rPr>
          <w:rFonts w:ascii="Arial"/>
          <w:spacing w:val="-1"/>
        </w:rPr>
        <w:t xml:space="preserve"> </w:t>
      </w:r>
      <w:r>
        <w:rPr>
          <w:rFonts w:ascii="Arial"/>
        </w:rPr>
        <w:t>HUD</w:t>
      </w:r>
      <w:r>
        <w:rPr>
          <w:rFonts w:ascii="Arial"/>
          <w:spacing w:val="-21"/>
        </w:rPr>
        <w:t xml:space="preserve"> </w:t>
      </w:r>
      <w:r>
        <w:rPr>
          <w:rFonts w:ascii="Arial"/>
        </w:rPr>
        <w:t>regulations;</w:t>
      </w:r>
    </w:p>
    <w:p w14:paraId="618A5B34" w14:textId="77777777" w:rsidR="0026357B" w:rsidRDefault="00382CF3">
      <w:pPr>
        <w:pStyle w:val="ListParagraph"/>
        <w:numPr>
          <w:ilvl w:val="0"/>
          <w:numId w:val="3"/>
        </w:numPr>
        <w:tabs>
          <w:tab w:val="left" w:pos="860"/>
        </w:tabs>
        <w:spacing w:before="42"/>
        <w:ind w:left="859"/>
        <w:rPr>
          <w:rFonts w:ascii="Arial" w:eastAsia="Arial" w:hAnsi="Arial" w:cs="Arial"/>
        </w:rPr>
      </w:pPr>
      <w:r>
        <w:rPr>
          <w:rFonts w:ascii="Arial"/>
        </w:rPr>
        <w:t>Develop</w:t>
      </w:r>
      <w:r>
        <w:rPr>
          <w:rFonts w:ascii="Arial"/>
          <w:spacing w:val="-13"/>
        </w:rPr>
        <w:t xml:space="preserve"> </w:t>
      </w:r>
      <w:r>
        <w:rPr>
          <w:rFonts w:ascii="Arial"/>
        </w:rPr>
        <w:t>a</w:t>
      </w:r>
      <w:r>
        <w:rPr>
          <w:rFonts w:ascii="Arial"/>
          <w:spacing w:val="-6"/>
        </w:rPr>
        <w:t xml:space="preserve"> </w:t>
      </w:r>
      <w:r>
        <w:rPr>
          <w:rFonts w:ascii="Arial"/>
        </w:rPr>
        <w:t>Continuum of</w:t>
      </w:r>
      <w:r>
        <w:rPr>
          <w:rFonts w:ascii="Arial"/>
          <w:spacing w:val="-17"/>
        </w:rPr>
        <w:t xml:space="preserve"> </w:t>
      </w:r>
      <w:r>
        <w:rPr>
          <w:rFonts w:ascii="Arial"/>
        </w:rPr>
        <w:t>Care</w:t>
      </w:r>
      <w:r>
        <w:rPr>
          <w:rFonts w:ascii="Arial"/>
          <w:spacing w:val="-6"/>
        </w:rPr>
        <w:t xml:space="preserve"> </w:t>
      </w:r>
      <w:r>
        <w:rPr>
          <w:rFonts w:ascii="Arial"/>
        </w:rPr>
        <w:t>plan</w:t>
      </w:r>
      <w:r>
        <w:rPr>
          <w:rFonts w:ascii="Arial"/>
          <w:spacing w:val="-16"/>
        </w:rPr>
        <w:t xml:space="preserve"> </w:t>
      </w:r>
      <w:r>
        <w:rPr>
          <w:rFonts w:ascii="Arial"/>
        </w:rPr>
        <w:t>in</w:t>
      </w:r>
      <w:r>
        <w:rPr>
          <w:rFonts w:ascii="Arial"/>
          <w:spacing w:val="-20"/>
        </w:rPr>
        <w:t xml:space="preserve"> </w:t>
      </w:r>
      <w:r>
        <w:rPr>
          <w:rFonts w:ascii="Arial"/>
        </w:rPr>
        <w:t>accordance</w:t>
      </w:r>
      <w:r>
        <w:rPr>
          <w:rFonts w:ascii="Arial"/>
          <w:spacing w:val="-2"/>
        </w:rPr>
        <w:t xml:space="preserve"> </w:t>
      </w:r>
      <w:r>
        <w:rPr>
          <w:rFonts w:ascii="Arial"/>
        </w:rPr>
        <w:t>with</w:t>
      </w:r>
      <w:r>
        <w:rPr>
          <w:rFonts w:ascii="Arial"/>
          <w:spacing w:val="3"/>
        </w:rPr>
        <w:t xml:space="preserve"> </w:t>
      </w:r>
      <w:r>
        <w:rPr>
          <w:rFonts w:ascii="Arial"/>
        </w:rPr>
        <w:t>HUD</w:t>
      </w:r>
      <w:r>
        <w:rPr>
          <w:rFonts w:ascii="Arial"/>
          <w:spacing w:val="-11"/>
        </w:rPr>
        <w:t xml:space="preserve"> </w:t>
      </w:r>
      <w:r>
        <w:rPr>
          <w:rFonts w:ascii="Arial"/>
        </w:rPr>
        <w:t>regulations;</w:t>
      </w:r>
    </w:p>
    <w:p w14:paraId="13D9B9CD" w14:textId="77777777" w:rsidR="0026357B" w:rsidRDefault="00382CF3">
      <w:pPr>
        <w:pStyle w:val="ListParagraph"/>
        <w:numPr>
          <w:ilvl w:val="0"/>
          <w:numId w:val="3"/>
        </w:numPr>
        <w:tabs>
          <w:tab w:val="left" w:pos="860"/>
        </w:tabs>
        <w:spacing w:before="35" w:line="280" w:lineRule="auto"/>
        <w:ind w:left="852" w:right="112" w:hanging="353"/>
        <w:rPr>
          <w:rFonts w:ascii="Arial" w:eastAsia="Arial" w:hAnsi="Arial" w:cs="Arial"/>
        </w:rPr>
      </w:pPr>
      <w:r>
        <w:rPr>
          <w:rFonts w:ascii="Arial"/>
        </w:rPr>
        <w:t>Prepare an application in response to HUD Continuum of Care Notice of Funding Availability (NOFA); using</w:t>
      </w:r>
      <w:r>
        <w:rPr>
          <w:rFonts w:ascii="Arial"/>
          <w:spacing w:val="-47"/>
        </w:rPr>
        <w:t xml:space="preserve"> </w:t>
      </w:r>
      <w:r>
        <w:rPr>
          <w:rFonts w:ascii="Arial"/>
        </w:rPr>
        <w:t>the process that complies with HUD regulations.</w:t>
      </w:r>
    </w:p>
    <w:p w14:paraId="22B9B422" w14:textId="77777777" w:rsidR="0026357B" w:rsidRDefault="00382CF3">
      <w:pPr>
        <w:pStyle w:val="ListParagraph"/>
        <w:numPr>
          <w:ilvl w:val="0"/>
          <w:numId w:val="3"/>
        </w:numPr>
        <w:tabs>
          <w:tab w:val="left" w:pos="867"/>
        </w:tabs>
        <w:spacing w:line="280" w:lineRule="auto"/>
        <w:ind w:left="859" w:right="125"/>
        <w:rPr>
          <w:rFonts w:ascii="Arial" w:eastAsia="Arial" w:hAnsi="Arial" w:cs="Arial"/>
        </w:rPr>
      </w:pPr>
      <w:r>
        <w:rPr>
          <w:rFonts w:ascii="Arial"/>
        </w:rPr>
        <w:t>Facilitate dialogue and strategic action among public, private and non- profit sectors to prevent and end homelessness and promote affordable</w:t>
      </w:r>
      <w:r>
        <w:rPr>
          <w:rFonts w:ascii="Arial"/>
          <w:spacing w:val="-4"/>
        </w:rPr>
        <w:t xml:space="preserve"> </w:t>
      </w:r>
      <w:r>
        <w:rPr>
          <w:rFonts w:ascii="Arial"/>
        </w:rPr>
        <w:t>housing.</w:t>
      </w:r>
    </w:p>
    <w:p w14:paraId="49403AD7" w14:textId="77777777" w:rsidR="0026357B" w:rsidRDefault="0026357B">
      <w:pPr>
        <w:spacing w:line="280" w:lineRule="auto"/>
        <w:rPr>
          <w:rFonts w:ascii="Arial" w:eastAsia="Arial" w:hAnsi="Arial" w:cs="Arial"/>
        </w:rPr>
        <w:sectPr w:rsidR="0026357B">
          <w:footerReference w:type="default" r:id="rId11"/>
          <w:type w:val="continuous"/>
          <w:pgSz w:w="12240" w:h="15840"/>
          <w:pgMar w:top="1500" w:right="1260" w:bottom="1020" w:left="1380" w:header="720" w:footer="831" w:gutter="0"/>
          <w:pgNumType w:start="1"/>
          <w:cols w:space="720"/>
        </w:sectPr>
      </w:pPr>
    </w:p>
    <w:p w14:paraId="401E36AD" w14:textId="77777777" w:rsidR="0026357B" w:rsidRDefault="00382CF3">
      <w:pPr>
        <w:pStyle w:val="Heading4"/>
        <w:tabs>
          <w:tab w:val="left" w:pos="831"/>
        </w:tabs>
        <w:spacing w:before="86"/>
        <w:ind w:left="111" w:firstLine="0"/>
        <w:rPr>
          <w:b w:val="0"/>
          <w:bCs w:val="0"/>
        </w:rPr>
      </w:pPr>
      <w:r>
        <w:lastRenderedPageBreak/>
        <w:t>Ill</w:t>
      </w:r>
      <w:r>
        <w:tab/>
        <w:t>Membership</w:t>
      </w:r>
    </w:p>
    <w:p w14:paraId="62246C41" w14:textId="77777777" w:rsidR="0026357B" w:rsidRDefault="0026357B">
      <w:pPr>
        <w:spacing w:before="4"/>
        <w:rPr>
          <w:rFonts w:ascii="Arial" w:eastAsia="Arial" w:hAnsi="Arial" w:cs="Arial"/>
          <w:b/>
          <w:bCs/>
          <w:sz w:val="24"/>
          <w:szCs w:val="24"/>
        </w:rPr>
      </w:pPr>
    </w:p>
    <w:p w14:paraId="2A59D88D" w14:textId="77777777" w:rsidR="0026357B" w:rsidRDefault="00382CF3">
      <w:pPr>
        <w:pStyle w:val="ListParagraph"/>
        <w:numPr>
          <w:ilvl w:val="1"/>
          <w:numId w:val="3"/>
        </w:numPr>
        <w:tabs>
          <w:tab w:val="left" w:pos="825"/>
        </w:tabs>
        <w:ind w:hanging="367"/>
        <w:rPr>
          <w:rFonts w:ascii="Arial" w:eastAsia="Arial" w:hAnsi="Arial" w:cs="Arial"/>
        </w:rPr>
      </w:pPr>
      <w:r>
        <w:rPr>
          <w:rFonts w:ascii="Arial"/>
          <w:b/>
          <w:w w:val="95"/>
        </w:rPr>
        <w:t>Open</w:t>
      </w:r>
      <w:r>
        <w:rPr>
          <w:rFonts w:ascii="Arial"/>
          <w:b/>
          <w:spacing w:val="36"/>
          <w:w w:val="95"/>
        </w:rPr>
        <w:t xml:space="preserve"> </w:t>
      </w:r>
      <w:r>
        <w:rPr>
          <w:rFonts w:ascii="Arial"/>
          <w:b/>
          <w:w w:val="95"/>
        </w:rPr>
        <w:t>Membership</w:t>
      </w:r>
    </w:p>
    <w:p w14:paraId="53D55204" w14:textId="77777777" w:rsidR="0026357B" w:rsidRDefault="00382CF3">
      <w:pPr>
        <w:pStyle w:val="ListParagraph"/>
        <w:numPr>
          <w:ilvl w:val="2"/>
          <w:numId w:val="3"/>
        </w:numPr>
        <w:tabs>
          <w:tab w:val="left" w:pos="832"/>
        </w:tabs>
        <w:spacing w:before="78" w:line="321" w:lineRule="auto"/>
        <w:ind w:right="140" w:hanging="352"/>
        <w:jc w:val="both"/>
        <w:rPr>
          <w:rFonts w:ascii="Arial" w:eastAsia="Arial" w:hAnsi="Arial" w:cs="Arial"/>
        </w:rPr>
      </w:pPr>
      <w:r>
        <w:rPr>
          <w:rFonts w:ascii="Arial"/>
        </w:rPr>
        <w:t xml:space="preserve">Membership in </w:t>
      </w:r>
      <w:proofErr w:type="spellStart"/>
      <w:r>
        <w:rPr>
          <w:rFonts w:ascii="Arial"/>
        </w:rPr>
        <w:t>RCCoC</w:t>
      </w:r>
      <w:proofErr w:type="spellEnd"/>
      <w:r>
        <w:rPr>
          <w:rFonts w:ascii="Arial"/>
        </w:rPr>
        <w:t xml:space="preserve"> will be open to individuals and organizations committed to ending</w:t>
      </w:r>
      <w:r>
        <w:rPr>
          <w:rFonts w:ascii="Arial"/>
          <w:spacing w:val="-38"/>
        </w:rPr>
        <w:t xml:space="preserve"> </w:t>
      </w:r>
      <w:r>
        <w:rPr>
          <w:rFonts w:ascii="Arial"/>
        </w:rPr>
        <w:t>homelessness</w:t>
      </w:r>
      <w:r>
        <w:rPr>
          <w:rFonts w:ascii="Arial"/>
          <w:spacing w:val="-28"/>
        </w:rPr>
        <w:t xml:space="preserve"> </w:t>
      </w:r>
      <w:r>
        <w:rPr>
          <w:rFonts w:ascii="Arial"/>
        </w:rPr>
        <w:t>in</w:t>
      </w:r>
      <w:r>
        <w:rPr>
          <w:rFonts w:ascii="Arial"/>
          <w:spacing w:val="-39"/>
        </w:rPr>
        <w:t xml:space="preserve"> </w:t>
      </w:r>
      <w:r>
        <w:rPr>
          <w:rFonts w:ascii="Arial"/>
        </w:rPr>
        <w:t>Rensselaer</w:t>
      </w:r>
      <w:r>
        <w:rPr>
          <w:rFonts w:ascii="Arial"/>
          <w:spacing w:val="-33"/>
        </w:rPr>
        <w:t xml:space="preserve"> </w:t>
      </w:r>
      <w:r>
        <w:rPr>
          <w:rFonts w:ascii="Arial"/>
        </w:rPr>
        <w:t>County.</w:t>
      </w:r>
    </w:p>
    <w:p w14:paraId="39B85785" w14:textId="77777777" w:rsidR="0026357B" w:rsidRDefault="00382CF3">
      <w:pPr>
        <w:pStyle w:val="ListParagraph"/>
        <w:numPr>
          <w:ilvl w:val="2"/>
          <w:numId w:val="3"/>
        </w:numPr>
        <w:tabs>
          <w:tab w:val="left" w:pos="818"/>
        </w:tabs>
        <w:spacing w:before="2"/>
        <w:ind w:left="817" w:hanging="353"/>
        <w:rPr>
          <w:rFonts w:ascii="Arial" w:eastAsia="Arial" w:hAnsi="Arial" w:cs="Arial"/>
        </w:rPr>
      </w:pPr>
      <w:r>
        <w:rPr>
          <w:rFonts w:ascii="Arial"/>
        </w:rPr>
        <w:t>At</w:t>
      </w:r>
      <w:r>
        <w:rPr>
          <w:rFonts w:ascii="Arial"/>
          <w:spacing w:val="8"/>
        </w:rPr>
        <w:t xml:space="preserve"> </w:t>
      </w:r>
      <w:r>
        <w:rPr>
          <w:rFonts w:ascii="Arial"/>
        </w:rPr>
        <w:t>least</w:t>
      </w:r>
      <w:r>
        <w:rPr>
          <w:rFonts w:ascii="Arial"/>
          <w:spacing w:val="1"/>
        </w:rPr>
        <w:t xml:space="preserve"> </w:t>
      </w:r>
      <w:r>
        <w:rPr>
          <w:rFonts w:ascii="Arial"/>
        </w:rPr>
        <w:t>annually,</w:t>
      </w:r>
      <w:r>
        <w:rPr>
          <w:rFonts w:ascii="Arial"/>
          <w:spacing w:val="-13"/>
        </w:rPr>
        <w:t xml:space="preserve"> </w:t>
      </w:r>
      <w:r>
        <w:rPr>
          <w:rFonts w:ascii="Arial"/>
        </w:rPr>
        <w:t>the</w:t>
      </w:r>
      <w:r>
        <w:rPr>
          <w:rFonts w:ascii="Arial"/>
          <w:spacing w:val="-2"/>
        </w:rPr>
        <w:t xml:space="preserve"> </w:t>
      </w:r>
      <w:proofErr w:type="spellStart"/>
      <w:r>
        <w:rPr>
          <w:rFonts w:ascii="Arial"/>
        </w:rPr>
        <w:t>RCCoC</w:t>
      </w:r>
      <w:proofErr w:type="spellEnd"/>
      <w:r>
        <w:rPr>
          <w:rFonts w:ascii="Arial"/>
          <w:spacing w:val="-22"/>
        </w:rPr>
        <w:t xml:space="preserve"> </w:t>
      </w:r>
      <w:r>
        <w:rPr>
          <w:rFonts w:ascii="Arial"/>
        </w:rPr>
        <w:t>will</w:t>
      </w:r>
      <w:r>
        <w:rPr>
          <w:rFonts w:ascii="Arial"/>
          <w:spacing w:val="-3"/>
        </w:rPr>
        <w:t xml:space="preserve"> </w:t>
      </w:r>
      <w:r>
        <w:rPr>
          <w:rFonts w:ascii="Arial"/>
        </w:rPr>
        <w:t>issue</w:t>
      </w:r>
      <w:r>
        <w:rPr>
          <w:rFonts w:ascii="Arial"/>
          <w:spacing w:val="-13"/>
        </w:rPr>
        <w:t xml:space="preserve"> </w:t>
      </w:r>
      <w:r>
        <w:rPr>
          <w:rFonts w:ascii="Arial"/>
        </w:rPr>
        <w:t>a</w:t>
      </w:r>
      <w:r>
        <w:rPr>
          <w:rFonts w:ascii="Arial"/>
          <w:spacing w:val="-6"/>
        </w:rPr>
        <w:t xml:space="preserve"> </w:t>
      </w:r>
      <w:r>
        <w:rPr>
          <w:rFonts w:ascii="Arial"/>
        </w:rPr>
        <w:t>public</w:t>
      </w:r>
      <w:r>
        <w:rPr>
          <w:rFonts w:ascii="Arial"/>
          <w:spacing w:val="-5"/>
        </w:rPr>
        <w:t xml:space="preserve"> </w:t>
      </w:r>
      <w:r>
        <w:rPr>
          <w:rFonts w:ascii="Arial"/>
        </w:rPr>
        <w:t>invitation</w:t>
      </w:r>
      <w:r>
        <w:rPr>
          <w:rFonts w:ascii="Arial"/>
          <w:spacing w:val="-10"/>
        </w:rPr>
        <w:t xml:space="preserve"> </w:t>
      </w:r>
      <w:r>
        <w:rPr>
          <w:rFonts w:ascii="Arial"/>
        </w:rPr>
        <w:t>for</w:t>
      </w:r>
      <w:r>
        <w:rPr>
          <w:rFonts w:ascii="Arial"/>
          <w:spacing w:val="5"/>
        </w:rPr>
        <w:t xml:space="preserve"> </w:t>
      </w:r>
      <w:r>
        <w:rPr>
          <w:rFonts w:ascii="Arial"/>
        </w:rPr>
        <w:t>new</w:t>
      </w:r>
      <w:r>
        <w:rPr>
          <w:rFonts w:ascii="Arial"/>
          <w:spacing w:val="-7"/>
        </w:rPr>
        <w:t xml:space="preserve"> </w:t>
      </w:r>
      <w:r>
        <w:rPr>
          <w:rFonts w:ascii="Arial"/>
        </w:rPr>
        <w:t>members.</w:t>
      </w:r>
    </w:p>
    <w:p w14:paraId="70024AA7" w14:textId="77777777" w:rsidR="0026357B" w:rsidRDefault="00382CF3">
      <w:pPr>
        <w:pStyle w:val="ListParagraph"/>
        <w:numPr>
          <w:ilvl w:val="2"/>
          <w:numId w:val="3"/>
        </w:numPr>
        <w:tabs>
          <w:tab w:val="left" w:pos="818"/>
        </w:tabs>
        <w:spacing w:before="78" w:line="321" w:lineRule="auto"/>
        <w:ind w:left="817" w:right="128"/>
        <w:jc w:val="both"/>
        <w:rPr>
          <w:rFonts w:ascii="Arial" w:eastAsia="Arial" w:hAnsi="Arial" w:cs="Arial"/>
        </w:rPr>
      </w:pPr>
      <w:r>
        <w:rPr>
          <w:rFonts w:ascii="Arial"/>
        </w:rPr>
        <w:t xml:space="preserve">The </w:t>
      </w:r>
      <w:proofErr w:type="spellStart"/>
      <w:r>
        <w:rPr>
          <w:rFonts w:ascii="Arial"/>
        </w:rPr>
        <w:t>RCCoC</w:t>
      </w:r>
      <w:proofErr w:type="spellEnd"/>
      <w:r>
        <w:rPr>
          <w:rFonts w:ascii="Arial"/>
        </w:rPr>
        <w:t xml:space="preserve"> will endeavor to include members of all relevant organizations in the covered counties, including but not limited to nonprofit homeless assistance providers, victim service providers, faith-based organizations, governments, businesses, housing advocates, public housing agencies, school districts, social service providers, mental health agencies, hospitals, universities, affordable housing developers,  law enforcement, organizations that serve veterans, and homeless or formerly homeless individuals.</w:t>
      </w:r>
    </w:p>
    <w:p w14:paraId="22F6D17F" w14:textId="77777777" w:rsidR="0026357B" w:rsidRDefault="00382CF3">
      <w:pPr>
        <w:pStyle w:val="ListParagraph"/>
        <w:numPr>
          <w:ilvl w:val="2"/>
          <w:numId w:val="3"/>
        </w:numPr>
        <w:tabs>
          <w:tab w:val="left" w:pos="825"/>
        </w:tabs>
        <w:spacing w:line="321" w:lineRule="auto"/>
        <w:ind w:right="146" w:hanging="367"/>
        <w:jc w:val="both"/>
        <w:rPr>
          <w:rFonts w:ascii="Arial" w:eastAsia="Arial" w:hAnsi="Arial" w:cs="Arial"/>
        </w:rPr>
      </w:pPr>
      <w:r>
        <w:rPr>
          <w:rFonts w:ascii="Arial"/>
        </w:rPr>
        <w:t>Organizations can have more than one member. In such instances, the organization will pay only one dues fee and will have one</w:t>
      </w:r>
      <w:r>
        <w:rPr>
          <w:rFonts w:ascii="Arial"/>
          <w:spacing w:val="-31"/>
        </w:rPr>
        <w:t xml:space="preserve"> </w:t>
      </w:r>
      <w:r>
        <w:rPr>
          <w:rFonts w:ascii="Arial"/>
        </w:rPr>
        <w:t>vote.</w:t>
      </w:r>
    </w:p>
    <w:p w14:paraId="71CFAD1B" w14:textId="77777777" w:rsidR="0026357B" w:rsidRDefault="0026357B">
      <w:pPr>
        <w:spacing w:before="7"/>
        <w:rPr>
          <w:rFonts w:ascii="Arial" w:eastAsia="Arial" w:hAnsi="Arial" w:cs="Arial"/>
          <w:sz w:val="29"/>
          <w:szCs w:val="29"/>
        </w:rPr>
      </w:pPr>
    </w:p>
    <w:p w14:paraId="4730D8F3" w14:textId="77777777" w:rsidR="0026357B" w:rsidRDefault="00382CF3">
      <w:pPr>
        <w:pStyle w:val="Heading4"/>
        <w:numPr>
          <w:ilvl w:val="1"/>
          <w:numId w:val="3"/>
        </w:numPr>
        <w:tabs>
          <w:tab w:val="left" w:pos="832"/>
        </w:tabs>
        <w:ind w:left="832"/>
        <w:rPr>
          <w:b w:val="0"/>
          <w:bCs w:val="0"/>
        </w:rPr>
      </w:pPr>
      <w:r>
        <w:rPr>
          <w:w w:val="95"/>
        </w:rPr>
        <w:t>Membership</w:t>
      </w:r>
      <w:r>
        <w:rPr>
          <w:spacing w:val="53"/>
          <w:w w:val="95"/>
        </w:rPr>
        <w:t xml:space="preserve"> </w:t>
      </w:r>
      <w:r>
        <w:rPr>
          <w:w w:val="95"/>
        </w:rPr>
        <w:t>Meetings</w:t>
      </w:r>
    </w:p>
    <w:p w14:paraId="37FFAABC" w14:textId="77777777" w:rsidR="0026357B" w:rsidRDefault="00382CF3">
      <w:pPr>
        <w:pStyle w:val="ListParagraph"/>
        <w:numPr>
          <w:ilvl w:val="2"/>
          <w:numId w:val="3"/>
        </w:numPr>
        <w:tabs>
          <w:tab w:val="left" w:pos="818"/>
        </w:tabs>
        <w:spacing w:before="78" w:line="321" w:lineRule="auto"/>
        <w:ind w:right="130" w:hanging="352"/>
        <w:jc w:val="both"/>
        <w:rPr>
          <w:rFonts w:ascii="Arial" w:eastAsia="Arial" w:hAnsi="Arial" w:cs="Arial"/>
        </w:rPr>
      </w:pPr>
      <w:r>
        <w:rPr>
          <w:rFonts w:ascii="Arial"/>
        </w:rPr>
        <w:t xml:space="preserve">The </w:t>
      </w:r>
      <w:proofErr w:type="spellStart"/>
      <w:r>
        <w:rPr>
          <w:rFonts w:ascii="Arial"/>
        </w:rPr>
        <w:t>RCCoC</w:t>
      </w:r>
      <w:proofErr w:type="spellEnd"/>
      <w:r>
        <w:rPr>
          <w:rFonts w:ascii="Arial"/>
        </w:rPr>
        <w:t xml:space="preserve"> will hold meetings of the full membership, with published agendas, at least semi-annually, in October and May. A meeting agenda will be prepared and distributed prior to each meeting, along with a draft of the minutes from the prior meeting. Any changes to meeting dates or times will be announced in advance and members will be notified by</w:t>
      </w:r>
      <w:r>
        <w:rPr>
          <w:rFonts w:ascii="Arial"/>
          <w:spacing w:val="36"/>
        </w:rPr>
        <w:t xml:space="preserve"> </w:t>
      </w:r>
      <w:r>
        <w:rPr>
          <w:rFonts w:ascii="Arial"/>
        </w:rPr>
        <w:t>e-mail.</w:t>
      </w:r>
    </w:p>
    <w:p w14:paraId="6645BA92" w14:textId="77777777" w:rsidR="0026357B" w:rsidRDefault="00382CF3">
      <w:pPr>
        <w:pStyle w:val="ListParagraph"/>
        <w:numPr>
          <w:ilvl w:val="2"/>
          <w:numId w:val="3"/>
        </w:numPr>
        <w:tabs>
          <w:tab w:val="left" w:pos="818"/>
        </w:tabs>
        <w:spacing w:line="321" w:lineRule="auto"/>
        <w:ind w:left="832" w:right="130" w:hanging="368"/>
        <w:jc w:val="both"/>
        <w:rPr>
          <w:rFonts w:ascii="Arial" w:eastAsia="Arial" w:hAnsi="Arial" w:cs="Arial"/>
        </w:rPr>
      </w:pPr>
      <w:r>
        <w:rPr>
          <w:rFonts w:ascii="Arial"/>
        </w:rPr>
        <w:t xml:space="preserve">The October membership meeting will be the Annual Meeting.  </w:t>
      </w:r>
      <w:proofErr w:type="gramStart"/>
      <w:r>
        <w:rPr>
          <w:rFonts w:ascii="Arial"/>
        </w:rPr>
        <w:t>Members  will</w:t>
      </w:r>
      <w:proofErr w:type="gramEnd"/>
      <w:r>
        <w:rPr>
          <w:rFonts w:ascii="Arial"/>
        </w:rPr>
        <w:t xml:space="preserve">  be  notified at least two weeks in advance of the Annual</w:t>
      </w:r>
      <w:r>
        <w:rPr>
          <w:rFonts w:ascii="Arial"/>
          <w:spacing w:val="45"/>
        </w:rPr>
        <w:t xml:space="preserve"> </w:t>
      </w:r>
      <w:r>
        <w:rPr>
          <w:rFonts w:ascii="Arial"/>
        </w:rPr>
        <w:t>meeting.</w:t>
      </w:r>
    </w:p>
    <w:p w14:paraId="1C136FCC" w14:textId="77777777" w:rsidR="0026357B" w:rsidRDefault="00382CF3">
      <w:pPr>
        <w:pStyle w:val="ListParagraph"/>
        <w:numPr>
          <w:ilvl w:val="2"/>
          <w:numId w:val="3"/>
        </w:numPr>
        <w:tabs>
          <w:tab w:val="left" w:pos="840"/>
        </w:tabs>
        <w:spacing w:line="324" w:lineRule="auto"/>
        <w:ind w:left="832" w:right="127" w:hanging="368"/>
        <w:jc w:val="both"/>
        <w:rPr>
          <w:rFonts w:ascii="Arial" w:eastAsia="Arial" w:hAnsi="Arial" w:cs="Arial"/>
        </w:rPr>
      </w:pPr>
      <w:proofErr w:type="spellStart"/>
      <w:r>
        <w:rPr>
          <w:rFonts w:ascii="Arial"/>
        </w:rPr>
        <w:t>RCCoC</w:t>
      </w:r>
      <w:proofErr w:type="spellEnd"/>
      <w:r>
        <w:rPr>
          <w:rFonts w:ascii="Arial"/>
        </w:rPr>
        <w:t xml:space="preserve"> budget will be presented to and approved by membership at the Annual meeting. Budget modifications which are not significant may be approved by the </w:t>
      </w:r>
      <w:proofErr w:type="gramStart"/>
      <w:r>
        <w:rPr>
          <w:rFonts w:ascii="Arial"/>
        </w:rPr>
        <w:t>Board  in</w:t>
      </w:r>
      <w:proofErr w:type="gramEnd"/>
      <w:r>
        <w:rPr>
          <w:rFonts w:ascii="Arial"/>
        </w:rPr>
        <w:t xml:space="preserve"> between the membership</w:t>
      </w:r>
      <w:r>
        <w:rPr>
          <w:rFonts w:ascii="Arial"/>
          <w:spacing w:val="33"/>
        </w:rPr>
        <w:t xml:space="preserve"> </w:t>
      </w:r>
      <w:r>
        <w:rPr>
          <w:rFonts w:ascii="Arial"/>
        </w:rPr>
        <w:t>meetings.</w:t>
      </w:r>
    </w:p>
    <w:p w14:paraId="30B4A925" w14:textId="77777777" w:rsidR="0026357B" w:rsidRDefault="00382CF3">
      <w:pPr>
        <w:pStyle w:val="ListParagraph"/>
        <w:numPr>
          <w:ilvl w:val="2"/>
          <w:numId w:val="3"/>
        </w:numPr>
        <w:tabs>
          <w:tab w:val="left" w:pos="825"/>
        </w:tabs>
        <w:spacing w:line="328" w:lineRule="auto"/>
        <w:ind w:left="832" w:right="139" w:hanging="368"/>
        <w:jc w:val="both"/>
        <w:rPr>
          <w:rFonts w:ascii="Arial" w:eastAsia="Arial" w:hAnsi="Arial" w:cs="Arial"/>
        </w:rPr>
      </w:pPr>
      <w:r>
        <w:rPr>
          <w:rFonts w:ascii="Arial"/>
        </w:rPr>
        <w:t>Special meetings may be called by request in writing by five members of the Continuum or a majority of the officers. As much advance notice of special meetings as possible will be</w:t>
      </w:r>
      <w:r>
        <w:rPr>
          <w:rFonts w:ascii="Arial"/>
          <w:spacing w:val="-4"/>
        </w:rPr>
        <w:t xml:space="preserve"> </w:t>
      </w:r>
      <w:r>
        <w:rPr>
          <w:rFonts w:ascii="Arial"/>
        </w:rPr>
        <w:t>provided.</w:t>
      </w:r>
    </w:p>
    <w:p w14:paraId="1DC9C796" w14:textId="77B4FE8D" w:rsidR="0026357B" w:rsidRDefault="00382CF3">
      <w:pPr>
        <w:pStyle w:val="ListParagraph"/>
        <w:numPr>
          <w:ilvl w:val="2"/>
          <w:numId w:val="3"/>
        </w:numPr>
        <w:tabs>
          <w:tab w:val="left" w:pos="840"/>
          <w:tab w:val="left" w:pos="4705"/>
        </w:tabs>
        <w:spacing w:line="233" w:lineRule="exact"/>
        <w:ind w:left="839" w:hanging="367"/>
        <w:rPr>
          <w:rFonts w:ascii="Arial" w:eastAsia="Arial" w:hAnsi="Arial" w:cs="Arial"/>
        </w:rPr>
      </w:pPr>
      <w:proofErr w:type="spellStart"/>
      <w:r>
        <w:rPr>
          <w:rFonts w:ascii="Arial"/>
        </w:rPr>
        <w:t>RCCoC</w:t>
      </w:r>
      <w:proofErr w:type="spellEnd"/>
      <w:r>
        <w:rPr>
          <w:rFonts w:ascii="Arial"/>
        </w:rPr>
        <w:t xml:space="preserve"> </w:t>
      </w:r>
      <w:r w:rsidR="00100FDB">
        <w:rPr>
          <w:rFonts w:ascii="Arial"/>
        </w:rPr>
        <w:t>has</w:t>
      </w:r>
      <w:r>
        <w:rPr>
          <w:rFonts w:ascii="Arial"/>
        </w:rPr>
        <w:t xml:space="preserve"> a Code</w:t>
      </w:r>
      <w:r>
        <w:rPr>
          <w:rFonts w:ascii="Arial"/>
          <w:spacing w:val="37"/>
        </w:rPr>
        <w:t xml:space="preserve"> </w:t>
      </w:r>
      <w:r>
        <w:rPr>
          <w:rFonts w:ascii="Arial"/>
        </w:rPr>
        <w:t>of</w:t>
      </w:r>
      <w:r>
        <w:rPr>
          <w:rFonts w:ascii="Arial"/>
          <w:spacing w:val="2"/>
        </w:rPr>
        <w:t xml:space="preserve"> </w:t>
      </w:r>
      <w:r>
        <w:rPr>
          <w:rFonts w:ascii="Arial"/>
        </w:rPr>
        <w:t>Conduct.</w:t>
      </w:r>
      <w:r>
        <w:rPr>
          <w:rFonts w:ascii="Arial"/>
        </w:rPr>
        <w:tab/>
        <w:t>Members who  violate  this code  may  lose</w:t>
      </w:r>
      <w:r>
        <w:rPr>
          <w:rFonts w:ascii="Arial"/>
          <w:spacing w:val="31"/>
        </w:rPr>
        <w:t xml:space="preserve"> </w:t>
      </w:r>
      <w:r>
        <w:rPr>
          <w:rFonts w:ascii="Arial"/>
        </w:rPr>
        <w:t>their</w:t>
      </w:r>
    </w:p>
    <w:p w14:paraId="60FA827B" w14:textId="77777777" w:rsidR="0026357B" w:rsidRDefault="00382CF3">
      <w:pPr>
        <w:pStyle w:val="BodyText"/>
        <w:spacing w:before="100"/>
        <w:ind w:left="839" w:firstLine="0"/>
      </w:pPr>
      <w:proofErr w:type="gramStart"/>
      <w:r>
        <w:t>membership</w:t>
      </w:r>
      <w:proofErr w:type="gramEnd"/>
      <w:r>
        <w:t>.</w:t>
      </w:r>
    </w:p>
    <w:p w14:paraId="056CA358" w14:textId="77777777" w:rsidR="0026357B" w:rsidRDefault="0026357B">
      <w:pPr>
        <w:rPr>
          <w:rFonts w:ascii="Arial" w:eastAsia="Arial" w:hAnsi="Arial" w:cs="Arial"/>
        </w:rPr>
      </w:pPr>
    </w:p>
    <w:p w14:paraId="33C327B5" w14:textId="77777777" w:rsidR="0026357B" w:rsidRDefault="00382CF3">
      <w:pPr>
        <w:pStyle w:val="Heading4"/>
        <w:numPr>
          <w:ilvl w:val="1"/>
          <w:numId w:val="3"/>
        </w:numPr>
        <w:tabs>
          <w:tab w:val="left" w:pos="832"/>
        </w:tabs>
        <w:spacing w:before="171"/>
        <w:ind w:left="832" w:hanging="360"/>
        <w:rPr>
          <w:b w:val="0"/>
          <w:bCs w:val="0"/>
        </w:rPr>
      </w:pPr>
      <w:r>
        <w:t>Voting</w:t>
      </w:r>
    </w:p>
    <w:p w14:paraId="60D72232" w14:textId="77777777" w:rsidR="0026357B" w:rsidRDefault="00382CF3">
      <w:pPr>
        <w:pStyle w:val="ListParagraph"/>
        <w:numPr>
          <w:ilvl w:val="2"/>
          <w:numId w:val="3"/>
        </w:numPr>
        <w:tabs>
          <w:tab w:val="left" w:pos="832"/>
        </w:tabs>
        <w:spacing w:before="78"/>
        <w:ind w:left="839"/>
        <w:rPr>
          <w:rFonts w:ascii="Arial" w:eastAsia="Arial" w:hAnsi="Arial" w:cs="Arial"/>
        </w:rPr>
      </w:pPr>
      <w:r>
        <w:rPr>
          <w:rFonts w:ascii="Arial"/>
        </w:rPr>
        <w:t>A quorum is defined as those members present at the</w:t>
      </w:r>
      <w:r>
        <w:rPr>
          <w:rFonts w:ascii="Arial"/>
          <w:spacing w:val="11"/>
        </w:rPr>
        <w:t xml:space="preserve"> </w:t>
      </w:r>
      <w:r>
        <w:rPr>
          <w:rFonts w:ascii="Arial"/>
        </w:rPr>
        <w:t>meeting.</w:t>
      </w:r>
    </w:p>
    <w:p w14:paraId="3847B108" w14:textId="77777777" w:rsidR="0026357B" w:rsidRDefault="00382CF3">
      <w:pPr>
        <w:pStyle w:val="ListParagraph"/>
        <w:numPr>
          <w:ilvl w:val="2"/>
          <w:numId w:val="3"/>
        </w:numPr>
        <w:tabs>
          <w:tab w:val="left" w:pos="847"/>
        </w:tabs>
        <w:spacing w:before="78" w:line="333" w:lineRule="auto"/>
        <w:ind w:left="839" w:right="116"/>
        <w:jc w:val="both"/>
        <w:rPr>
          <w:rFonts w:ascii="Arial" w:eastAsia="Arial" w:hAnsi="Arial" w:cs="Arial"/>
        </w:rPr>
      </w:pPr>
      <w:r>
        <w:rPr>
          <w:rFonts w:ascii="Arial"/>
        </w:rPr>
        <w:t>Each member will have one vote, with the, exception of organizations with multiple members,</w:t>
      </w:r>
      <w:r>
        <w:rPr>
          <w:rFonts w:ascii="Arial"/>
          <w:spacing w:val="-12"/>
        </w:rPr>
        <w:t xml:space="preserve"> </w:t>
      </w:r>
      <w:r>
        <w:rPr>
          <w:rFonts w:ascii="Arial"/>
        </w:rPr>
        <w:t>as</w:t>
      </w:r>
      <w:r>
        <w:rPr>
          <w:rFonts w:ascii="Arial"/>
          <w:spacing w:val="-17"/>
        </w:rPr>
        <w:t xml:space="preserve"> </w:t>
      </w:r>
      <w:r>
        <w:rPr>
          <w:rFonts w:ascii="Arial"/>
        </w:rPr>
        <w:t>described</w:t>
      </w:r>
      <w:r>
        <w:rPr>
          <w:rFonts w:ascii="Arial"/>
          <w:spacing w:val="-3"/>
        </w:rPr>
        <w:t xml:space="preserve"> </w:t>
      </w:r>
      <w:r>
        <w:rPr>
          <w:rFonts w:ascii="Arial"/>
        </w:rPr>
        <w:t>above</w:t>
      </w:r>
      <w:r>
        <w:rPr>
          <w:rFonts w:ascii="Arial"/>
          <w:spacing w:val="-9"/>
        </w:rPr>
        <w:t xml:space="preserve"> </w:t>
      </w:r>
      <w:r>
        <w:rPr>
          <w:rFonts w:ascii="Arial"/>
        </w:rPr>
        <w:t>in</w:t>
      </w:r>
      <w:r>
        <w:rPr>
          <w:rFonts w:ascii="Arial"/>
          <w:spacing w:val="-29"/>
        </w:rPr>
        <w:t xml:space="preserve"> </w:t>
      </w:r>
      <w:r>
        <w:rPr>
          <w:rFonts w:ascii="Arial"/>
        </w:rPr>
        <w:t>A</w:t>
      </w:r>
      <w:r>
        <w:rPr>
          <w:rFonts w:ascii="Arial"/>
          <w:spacing w:val="-17"/>
        </w:rPr>
        <w:t xml:space="preserve"> </w:t>
      </w:r>
      <w:r>
        <w:rPr>
          <w:rFonts w:ascii="Arial"/>
        </w:rPr>
        <w:t>4.</w:t>
      </w:r>
    </w:p>
    <w:p w14:paraId="315F43B8" w14:textId="77777777" w:rsidR="0026357B" w:rsidRDefault="00382CF3">
      <w:pPr>
        <w:pStyle w:val="ListParagraph"/>
        <w:numPr>
          <w:ilvl w:val="2"/>
          <w:numId w:val="3"/>
        </w:numPr>
        <w:tabs>
          <w:tab w:val="left" w:pos="847"/>
        </w:tabs>
        <w:spacing w:line="235" w:lineRule="exact"/>
        <w:ind w:left="846" w:hanging="374"/>
        <w:jc w:val="both"/>
        <w:rPr>
          <w:rFonts w:ascii="Arial" w:eastAsia="Arial" w:hAnsi="Arial" w:cs="Arial"/>
        </w:rPr>
      </w:pPr>
      <w:r>
        <w:rPr>
          <w:rFonts w:ascii="Arial"/>
        </w:rPr>
        <w:t xml:space="preserve">In the case when the organization has more than one applicant, if the applicant is </w:t>
      </w:r>
      <w:r>
        <w:rPr>
          <w:rFonts w:ascii="Arial"/>
          <w:spacing w:val="9"/>
        </w:rPr>
        <w:t xml:space="preserve"> </w:t>
      </w:r>
      <w:r>
        <w:rPr>
          <w:rFonts w:ascii="Arial"/>
        </w:rPr>
        <w:t>acting</w:t>
      </w:r>
    </w:p>
    <w:p w14:paraId="2EB5AC15" w14:textId="77777777" w:rsidR="0026357B" w:rsidRDefault="00382CF3">
      <w:pPr>
        <w:pStyle w:val="BodyText"/>
        <w:spacing w:before="85"/>
        <w:ind w:left="846" w:firstLine="0"/>
      </w:pPr>
      <w:r>
        <w:t xml:space="preserve">in  a  representative  capacity,  she  must  state  the  name  of  the  organization  she  </w:t>
      </w:r>
      <w:r>
        <w:rPr>
          <w:spacing w:val="34"/>
        </w:rPr>
        <w:t xml:space="preserve"> </w:t>
      </w:r>
      <w:r>
        <w:t>is</w:t>
      </w:r>
    </w:p>
    <w:p w14:paraId="0A976AFD" w14:textId="77777777" w:rsidR="0026357B" w:rsidRDefault="0026357B">
      <w:pPr>
        <w:sectPr w:rsidR="0026357B">
          <w:pgSz w:w="12240" w:h="15840"/>
          <w:pgMar w:top="1500" w:right="1260" w:bottom="1020" w:left="1400" w:header="0" w:footer="831" w:gutter="0"/>
          <w:cols w:space="720"/>
        </w:sectPr>
      </w:pPr>
    </w:p>
    <w:p w14:paraId="6DF018B7" w14:textId="77777777" w:rsidR="0026357B" w:rsidRDefault="00382CF3">
      <w:pPr>
        <w:pStyle w:val="BodyText"/>
        <w:spacing w:before="50" w:line="333" w:lineRule="auto"/>
        <w:ind w:left="837" w:firstLine="7"/>
      </w:pPr>
      <w:proofErr w:type="gramStart"/>
      <w:r>
        <w:lastRenderedPageBreak/>
        <w:t>representing</w:t>
      </w:r>
      <w:proofErr w:type="gramEnd"/>
      <w:r>
        <w:t xml:space="preserve"> and submit authorization from that organization of her representative capacity.</w:t>
      </w:r>
    </w:p>
    <w:p w14:paraId="2EF11626" w14:textId="77777777" w:rsidR="0026357B" w:rsidRDefault="00382CF3">
      <w:pPr>
        <w:pStyle w:val="ListParagraph"/>
        <w:numPr>
          <w:ilvl w:val="2"/>
          <w:numId w:val="3"/>
        </w:numPr>
        <w:tabs>
          <w:tab w:val="left" w:pos="831"/>
        </w:tabs>
        <w:spacing w:line="238" w:lineRule="exact"/>
        <w:ind w:left="830" w:hanging="353"/>
        <w:rPr>
          <w:rFonts w:ascii="Arial" w:eastAsia="Arial" w:hAnsi="Arial" w:cs="Arial"/>
        </w:rPr>
      </w:pPr>
      <w:proofErr w:type="gramStart"/>
      <w:r>
        <w:rPr>
          <w:rFonts w:ascii="Arial"/>
        </w:rPr>
        <w:t>A  motion</w:t>
      </w:r>
      <w:proofErr w:type="gramEnd"/>
      <w:r>
        <w:rPr>
          <w:rFonts w:ascii="Arial"/>
        </w:rPr>
        <w:t xml:space="preserve"> will be passed  by a  majority of the </w:t>
      </w:r>
      <w:r>
        <w:rPr>
          <w:rFonts w:ascii="Times New Roman"/>
          <w:i/>
          <w:sz w:val="26"/>
        </w:rPr>
        <w:t xml:space="preserve">vote. </w:t>
      </w:r>
      <w:r>
        <w:rPr>
          <w:rFonts w:ascii="Arial"/>
        </w:rPr>
        <w:t>Where  a  matter  of  procedure  is</w:t>
      </w:r>
      <w:r>
        <w:rPr>
          <w:rFonts w:ascii="Arial"/>
          <w:spacing w:val="46"/>
        </w:rPr>
        <w:t xml:space="preserve"> </w:t>
      </w:r>
      <w:r>
        <w:rPr>
          <w:rFonts w:ascii="Arial"/>
          <w:spacing w:val="-8"/>
        </w:rPr>
        <w:t>in</w:t>
      </w:r>
    </w:p>
    <w:p w14:paraId="71EB7868" w14:textId="77777777" w:rsidR="0026357B" w:rsidRDefault="00382CF3">
      <w:pPr>
        <w:spacing w:before="56"/>
        <w:ind w:left="837"/>
        <w:rPr>
          <w:rFonts w:ascii="Times New Roman" w:eastAsia="Times New Roman" w:hAnsi="Times New Roman" w:cs="Times New Roman"/>
          <w:sz w:val="25"/>
          <w:szCs w:val="25"/>
        </w:rPr>
      </w:pPr>
      <w:proofErr w:type="gramStart"/>
      <w:r>
        <w:rPr>
          <w:rFonts w:ascii="Arial"/>
        </w:rPr>
        <w:t>question</w:t>
      </w:r>
      <w:proofErr w:type="gramEnd"/>
      <w:r>
        <w:rPr>
          <w:rFonts w:ascii="Arial"/>
        </w:rPr>
        <w:t>,</w:t>
      </w:r>
      <w:r>
        <w:rPr>
          <w:rFonts w:ascii="Arial"/>
          <w:spacing w:val="-28"/>
        </w:rPr>
        <w:t xml:space="preserve"> </w:t>
      </w:r>
      <w:proofErr w:type="spellStart"/>
      <w:r>
        <w:rPr>
          <w:rFonts w:ascii="Arial"/>
        </w:rPr>
        <w:t>RCCoC</w:t>
      </w:r>
      <w:proofErr w:type="spellEnd"/>
      <w:r>
        <w:rPr>
          <w:rFonts w:ascii="Arial"/>
          <w:spacing w:val="-38"/>
        </w:rPr>
        <w:t xml:space="preserve"> </w:t>
      </w:r>
      <w:r>
        <w:rPr>
          <w:rFonts w:ascii="Arial"/>
        </w:rPr>
        <w:t>shall</w:t>
      </w:r>
      <w:r>
        <w:rPr>
          <w:rFonts w:ascii="Arial"/>
          <w:spacing w:val="-33"/>
        </w:rPr>
        <w:t xml:space="preserve"> </w:t>
      </w:r>
      <w:r>
        <w:rPr>
          <w:rFonts w:ascii="Arial"/>
        </w:rPr>
        <w:t>defer</w:t>
      </w:r>
      <w:r>
        <w:rPr>
          <w:rFonts w:ascii="Arial"/>
          <w:spacing w:val="-35"/>
        </w:rPr>
        <w:t xml:space="preserve"> </w:t>
      </w:r>
      <w:r>
        <w:rPr>
          <w:rFonts w:ascii="Arial"/>
        </w:rPr>
        <w:t>to</w:t>
      </w:r>
      <w:r>
        <w:rPr>
          <w:rFonts w:ascii="Arial"/>
          <w:spacing w:val="-31"/>
        </w:rPr>
        <w:t xml:space="preserve"> </w:t>
      </w:r>
      <w:r>
        <w:rPr>
          <w:rFonts w:ascii="Times New Roman"/>
          <w:i/>
          <w:sz w:val="25"/>
        </w:rPr>
        <w:t>Robert's</w:t>
      </w:r>
      <w:r>
        <w:rPr>
          <w:rFonts w:ascii="Times New Roman"/>
          <w:i/>
          <w:spacing w:val="-26"/>
          <w:sz w:val="25"/>
        </w:rPr>
        <w:t xml:space="preserve"> </w:t>
      </w:r>
      <w:r>
        <w:rPr>
          <w:rFonts w:ascii="Times New Roman"/>
          <w:i/>
          <w:sz w:val="25"/>
        </w:rPr>
        <w:t>Rules</w:t>
      </w:r>
      <w:r>
        <w:rPr>
          <w:rFonts w:ascii="Times New Roman"/>
          <w:i/>
          <w:spacing w:val="-28"/>
          <w:sz w:val="25"/>
        </w:rPr>
        <w:t xml:space="preserve"> </w:t>
      </w:r>
      <w:r>
        <w:rPr>
          <w:rFonts w:ascii="Times New Roman"/>
          <w:i/>
          <w:sz w:val="25"/>
        </w:rPr>
        <w:t>of</w:t>
      </w:r>
      <w:r>
        <w:rPr>
          <w:rFonts w:ascii="Times New Roman"/>
          <w:i/>
          <w:spacing w:val="-24"/>
          <w:sz w:val="25"/>
        </w:rPr>
        <w:t xml:space="preserve"> </w:t>
      </w:r>
      <w:r>
        <w:rPr>
          <w:rFonts w:ascii="Times New Roman"/>
          <w:i/>
          <w:sz w:val="25"/>
        </w:rPr>
        <w:t>Order.</w:t>
      </w:r>
    </w:p>
    <w:p w14:paraId="71772E5B" w14:textId="77777777" w:rsidR="0026357B" w:rsidRDefault="0026357B">
      <w:pPr>
        <w:rPr>
          <w:rFonts w:ascii="Times New Roman" w:eastAsia="Times New Roman" w:hAnsi="Times New Roman" w:cs="Times New Roman"/>
          <w:i/>
          <w:sz w:val="24"/>
          <w:szCs w:val="24"/>
        </w:rPr>
      </w:pPr>
    </w:p>
    <w:p w14:paraId="043A4D93" w14:textId="77777777" w:rsidR="0026357B" w:rsidRDefault="00382CF3">
      <w:pPr>
        <w:pStyle w:val="ListParagraph"/>
        <w:numPr>
          <w:ilvl w:val="1"/>
          <w:numId w:val="3"/>
        </w:numPr>
        <w:tabs>
          <w:tab w:val="left" w:pos="845"/>
        </w:tabs>
        <w:spacing w:before="149"/>
        <w:ind w:left="844" w:hanging="360"/>
        <w:rPr>
          <w:rFonts w:ascii="Arial" w:eastAsia="Arial" w:hAnsi="Arial" w:cs="Arial"/>
          <w:sz w:val="21"/>
          <w:szCs w:val="21"/>
        </w:rPr>
      </w:pPr>
      <w:r>
        <w:rPr>
          <w:rFonts w:ascii="Arial"/>
          <w:b/>
          <w:sz w:val="21"/>
        </w:rPr>
        <w:t>Dues</w:t>
      </w:r>
    </w:p>
    <w:p w14:paraId="4BBEC543" w14:textId="77777777" w:rsidR="0026357B" w:rsidRDefault="00382CF3">
      <w:pPr>
        <w:pStyle w:val="ListParagraph"/>
        <w:numPr>
          <w:ilvl w:val="2"/>
          <w:numId w:val="3"/>
        </w:numPr>
        <w:tabs>
          <w:tab w:val="left" w:pos="831"/>
        </w:tabs>
        <w:spacing w:before="73"/>
        <w:ind w:left="830" w:hanging="346"/>
        <w:rPr>
          <w:rFonts w:ascii="Arial" w:eastAsia="Arial" w:hAnsi="Arial" w:cs="Arial"/>
        </w:rPr>
      </w:pPr>
      <w:r>
        <w:rPr>
          <w:rFonts w:ascii="Arial"/>
        </w:rPr>
        <w:t xml:space="preserve">An individual or organization becomes a member of the </w:t>
      </w:r>
      <w:proofErr w:type="spellStart"/>
      <w:r>
        <w:rPr>
          <w:rFonts w:ascii="Arial"/>
        </w:rPr>
        <w:t>RCCoC</w:t>
      </w:r>
      <w:proofErr w:type="spellEnd"/>
      <w:r>
        <w:rPr>
          <w:rFonts w:ascii="Arial"/>
        </w:rPr>
        <w:t xml:space="preserve"> by paying </w:t>
      </w:r>
      <w:proofErr w:type="gramStart"/>
      <w:r>
        <w:rPr>
          <w:rFonts w:ascii="Arial"/>
        </w:rPr>
        <w:t xml:space="preserve">annual </w:t>
      </w:r>
      <w:r>
        <w:rPr>
          <w:rFonts w:ascii="Arial"/>
          <w:spacing w:val="31"/>
        </w:rPr>
        <w:t xml:space="preserve"> </w:t>
      </w:r>
      <w:r>
        <w:rPr>
          <w:rFonts w:ascii="Arial"/>
        </w:rPr>
        <w:t>dues</w:t>
      </w:r>
      <w:proofErr w:type="gramEnd"/>
      <w:r>
        <w:rPr>
          <w:rFonts w:ascii="Arial"/>
        </w:rPr>
        <w:t>.</w:t>
      </w:r>
    </w:p>
    <w:p w14:paraId="70A27267" w14:textId="77777777" w:rsidR="0026357B" w:rsidRDefault="00382CF3">
      <w:pPr>
        <w:pStyle w:val="BodyText"/>
        <w:spacing w:before="92"/>
        <w:ind w:left="837" w:firstLine="0"/>
      </w:pPr>
      <w:r>
        <w:t>Organizations with multiple members will only need to pay one dues</w:t>
      </w:r>
      <w:r>
        <w:rPr>
          <w:spacing w:val="56"/>
        </w:rPr>
        <w:t xml:space="preserve"> </w:t>
      </w:r>
      <w:r>
        <w:t>fee.</w:t>
      </w:r>
    </w:p>
    <w:p w14:paraId="230BDC2C" w14:textId="77777777" w:rsidR="0026357B" w:rsidRDefault="00382CF3">
      <w:pPr>
        <w:pStyle w:val="ListParagraph"/>
        <w:numPr>
          <w:ilvl w:val="2"/>
          <w:numId w:val="3"/>
        </w:numPr>
        <w:tabs>
          <w:tab w:val="left" w:pos="824"/>
        </w:tabs>
        <w:spacing w:before="78" w:line="321" w:lineRule="auto"/>
        <w:ind w:left="830" w:right="120" w:hanging="353"/>
        <w:jc w:val="both"/>
        <w:rPr>
          <w:rFonts w:ascii="Arial" w:eastAsia="Arial" w:hAnsi="Arial" w:cs="Arial"/>
        </w:rPr>
      </w:pPr>
      <w:r>
        <w:rPr>
          <w:rFonts w:ascii="Arial"/>
        </w:rPr>
        <w:t xml:space="preserve">The Board will make recommendations to the membership regarding the dues amount and how dues will be used, and the membership will vote on the recommendations.  Dues will be established based on the </w:t>
      </w:r>
      <w:proofErr w:type="spellStart"/>
      <w:r>
        <w:rPr>
          <w:rFonts w:ascii="Arial"/>
        </w:rPr>
        <w:t>RCCoC's</w:t>
      </w:r>
      <w:proofErr w:type="spellEnd"/>
      <w:r>
        <w:rPr>
          <w:rFonts w:ascii="Arial"/>
        </w:rPr>
        <w:t xml:space="preserve"> anticipated expenses as provided </w:t>
      </w:r>
      <w:r>
        <w:rPr>
          <w:rFonts w:ascii="Arial"/>
          <w:spacing w:val="-8"/>
        </w:rPr>
        <w:t xml:space="preserve">in </w:t>
      </w:r>
      <w:r>
        <w:rPr>
          <w:rFonts w:ascii="Arial"/>
        </w:rPr>
        <w:t>the annual</w:t>
      </w:r>
      <w:r>
        <w:rPr>
          <w:rFonts w:ascii="Arial"/>
          <w:spacing w:val="11"/>
        </w:rPr>
        <w:t xml:space="preserve"> </w:t>
      </w:r>
      <w:r>
        <w:rPr>
          <w:rFonts w:ascii="Arial"/>
        </w:rPr>
        <w:t>budget.</w:t>
      </w:r>
    </w:p>
    <w:p w14:paraId="190A361D" w14:textId="77777777" w:rsidR="0026357B" w:rsidRDefault="00382CF3">
      <w:pPr>
        <w:pStyle w:val="ListParagraph"/>
        <w:numPr>
          <w:ilvl w:val="2"/>
          <w:numId w:val="3"/>
        </w:numPr>
        <w:tabs>
          <w:tab w:val="left" w:pos="824"/>
        </w:tabs>
        <w:spacing w:line="328" w:lineRule="auto"/>
        <w:ind w:left="837" w:right="120" w:hanging="367"/>
        <w:rPr>
          <w:rFonts w:ascii="Arial" w:eastAsia="Arial" w:hAnsi="Arial" w:cs="Arial"/>
        </w:rPr>
      </w:pPr>
      <w:r>
        <w:rPr>
          <w:rFonts w:ascii="Arial"/>
        </w:rPr>
        <w:t xml:space="preserve">The </w:t>
      </w:r>
      <w:proofErr w:type="spellStart"/>
      <w:r>
        <w:rPr>
          <w:rFonts w:ascii="Arial"/>
        </w:rPr>
        <w:t>RCCoC</w:t>
      </w:r>
      <w:proofErr w:type="spellEnd"/>
      <w:r>
        <w:rPr>
          <w:rFonts w:ascii="Arial"/>
        </w:rPr>
        <w:t xml:space="preserve"> will make accommodations for those individuals or organizations unable to pay the full</w:t>
      </w:r>
      <w:r>
        <w:rPr>
          <w:rFonts w:ascii="Arial"/>
          <w:spacing w:val="-9"/>
        </w:rPr>
        <w:t xml:space="preserve"> </w:t>
      </w:r>
      <w:r>
        <w:rPr>
          <w:rFonts w:ascii="Arial"/>
        </w:rPr>
        <w:t>dues.</w:t>
      </w:r>
    </w:p>
    <w:p w14:paraId="37CABDDE" w14:textId="77777777" w:rsidR="0026357B" w:rsidRDefault="00382CF3">
      <w:pPr>
        <w:pStyle w:val="ListParagraph"/>
        <w:numPr>
          <w:ilvl w:val="2"/>
          <w:numId w:val="3"/>
        </w:numPr>
        <w:tabs>
          <w:tab w:val="left" w:pos="824"/>
        </w:tabs>
        <w:spacing w:line="233" w:lineRule="exact"/>
        <w:ind w:left="823" w:hanging="353"/>
        <w:rPr>
          <w:rFonts w:ascii="Arial" w:eastAsia="Arial" w:hAnsi="Arial" w:cs="Arial"/>
        </w:rPr>
      </w:pPr>
      <w:r>
        <w:rPr>
          <w:rFonts w:ascii="Arial"/>
        </w:rPr>
        <w:t>The Board will identify an organization or a bank to hold the</w:t>
      </w:r>
      <w:r>
        <w:rPr>
          <w:rFonts w:ascii="Arial"/>
          <w:spacing w:val="31"/>
        </w:rPr>
        <w:t xml:space="preserve"> </w:t>
      </w:r>
      <w:r>
        <w:rPr>
          <w:rFonts w:ascii="Arial"/>
        </w:rPr>
        <w:t>dues.</w:t>
      </w:r>
    </w:p>
    <w:p w14:paraId="77E2C47D" w14:textId="77777777" w:rsidR="0026357B" w:rsidRDefault="0026357B">
      <w:pPr>
        <w:rPr>
          <w:rFonts w:ascii="Arial" w:eastAsia="Arial" w:hAnsi="Arial" w:cs="Arial"/>
        </w:rPr>
      </w:pPr>
    </w:p>
    <w:p w14:paraId="5198DD41" w14:textId="77777777" w:rsidR="0026357B" w:rsidRDefault="0026357B">
      <w:pPr>
        <w:rPr>
          <w:rFonts w:ascii="Arial" w:eastAsia="Arial" w:hAnsi="Arial" w:cs="Arial"/>
        </w:rPr>
      </w:pPr>
    </w:p>
    <w:p w14:paraId="706CEB8A" w14:textId="77777777" w:rsidR="0026357B" w:rsidRDefault="0026357B">
      <w:pPr>
        <w:spacing w:before="6"/>
        <w:rPr>
          <w:rFonts w:ascii="Arial" w:eastAsia="Arial" w:hAnsi="Arial" w:cs="Arial"/>
          <w:sz w:val="29"/>
          <w:szCs w:val="29"/>
        </w:rPr>
      </w:pPr>
    </w:p>
    <w:p w14:paraId="1D9500AD" w14:textId="77777777" w:rsidR="0026357B" w:rsidRDefault="00382CF3">
      <w:pPr>
        <w:tabs>
          <w:tab w:val="left" w:pos="719"/>
        </w:tabs>
        <w:ind w:right="7334"/>
        <w:jc w:val="center"/>
        <w:rPr>
          <w:rFonts w:ascii="Arial" w:eastAsia="Arial" w:hAnsi="Arial" w:cs="Arial"/>
          <w:sz w:val="20"/>
          <w:szCs w:val="20"/>
        </w:rPr>
      </w:pPr>
      <w:r>
        <w:rPr>
          <w:rFonts w:ascii="Arial"/>
          <w:b/>
          <w:sz w:val="20"/>
        </w:rPr>
        <w:t>IV</w:t>
      </w:r>
      <w:r>
        <w:rPr>
          <w:rFonts w:ascii="Arial"/>
          <w:b/>
          <w:sz w:val="20"/>
        </w:rPr>
        <w:tab/>
      </w:r>
      <w:proofErr w:type="spellStart"/>
      <w:r>
        <w:rPr>
          <w:rFonts w:ascii="Arial"/>
          <w:b/>
          <w:w w:val="95"/>
          <w:sz w:val="20"/>
        </w:rPr>
        <w:t>RCCoC</w:t>
      </w:r>
      <w:proofErr w:type="spellEnd"/>
      <w:r>
        <w:rPr>
          <w:rFonts w:ascii="Arial"/>
          <w:b/>
          <w:spacing w:val="21"/>
          <w:w w:val="95"/>
          <w:sz w:val="20"/>
        </w:rPr>
        <w:t xml:space="preserve"> </w:t>
      </w:r>
      <w:r>
        <w:rPr>
          <w:rFonts w:ascii="Arial"/>
          <w:b/>
          <w:w w:val="95"/>
          <w:sz w:val="20"/>
        </w:rPr>
        <w:t>Board</w:t>
      </w:r>
    </w:p>
    <w:p w14:paraId="7847A3EB" w14:textId="77777777" w:rsidR="0026357B" w:rsidRDefault="0026357B">
      <w:pPr>
        <w:spacing w:before="4"/>
        <w:rPr>
          <w:rFonts w:ascii="Arial" w:eastAsia="Arial" w:hAnsi="Arial" w:cs="Arial"/>
          <w:b/>
          <w:bCs/>
          <w:sz w:val="26"/>
          <w:szCs w:val="26"/>
        </w:rPr>
      </w:pPr>
    </w:p>
    <w:p w14:paraId="6F685B9D" w14:textId="77777777" w:rsidR="0026357B" w:rsidRDefault="00382CF3">
      <w:pPr>
        <w:pStyle w:val="ListParagraph"/>
        <w:numPr>
          <w:ilvl w:val="0"/>
          <w:numId w:val="2"/>
        </w:numPr>
        <w:tabs>
          <w:tab w:val="left" w:pos="838"/>
        </w:tabs>
        <w:ind w:hanging="367"/>
        <w:jc w:val="left"/>
        <w:rPr>
          <w:rFonts w:ascii="Arial" w:eastAsia="Arial" w:hAnsi="Arial" w:cs="Arial"/>
          <w:sz w:val="20"/>
          <w:szCs w:val="20"/>
        </w:rPr>
      </w:pPr>
      <w:r>
        <w:rPr>
          <w:rFonts w:ascii="Arial"/>
          <w:b/>
          <w:sz w:val="20"/>
        </w:rPr>
        <w:t>Establishment  of the</w:t>
      </w:r>
      <w:r>
        <w:rPr>
          <w:rFonts w:ascii="Arial"/>
          <w:b/>
          <w:spacing w:val="36"/>
          <w:sz w:val="20"/>
        </w:rPr>
        <w:t xml:space="preserve"> </w:t>
      </w:r>
      <w:r>
        <w:rPr>
          <w:rFonts w:ascii="Arial"/>
          <w:b/>
          <w:sz w:val="20"/>
        </w:rPr>
        <w:t>Board</w:t>
      </w:r>
    </w:p>
    <w:p w14:paraId="118F8FF2" w14:textId="77777777" w:rsidR="0026357B" w:rsidRDefault="00382CF3">
      <w:pPr>
        <w:pStyle w:val="ListParagraph"/>
        <w:numPr>
          <w:ilvl w:val="1"/>
          <w:numId w:val="2"/>
        </w:numPr>
        <w:tabs>
          <w:tab w:val="left" w:pos="824"/>
        </w:tabs>
        <w:spacing w:before="82" w:line="326" w:lineRule="auto"/>
        <w:ind w:right="119" w:hanging="353"/>
        <w:rPr>
          <w:rFonts w:ascii="Arial" w:eastAsia="Arial" w:hAnsi="Arial" w:cs="Arial"/>
        </w:rPr>
      </w:pPr>
      <w:r>
        <w:rPr>
          <w:rFonts w:ascii="Arial"/>
        </w:rPr>
        <w:t xml:space="preserve">The </w:t>
      </w:r>
      <w:proofErr w:type="spellStart"/>
      <w:r>
        <w:rPr>
          <w:rFonts w:ascii="Arial"/>
        </w:rPr>
        <w:t>RCCoC</w:t>
      </w:r>
      <w:proofErr w:type="spellEnd"/>
      <w:r>
        <w:rPr>
          <w:rFonts w:ascii="Arial"/>
        </w:rPr>
        <w:t xml:space="preserve"> has adopted the process described below for selection of a Board to act on behalf of the</w:t>
      </w:r>
      <w:r>
        <w:rPr>
          <w:rFonts w:ascii="Arial"/>
          <w:spacing w:val="29"/>
        </w:rPr>
        <w:t xml:space="preserve"> </w:t>
      </w:r>
      <w:r>
        <w:rPr>
          <w:rFonts w:ascii="Arial"/>
        </w:rPr>
        <w:t>Continuum.</w:t>
      </w:r>
    </w:p>
    <w:p w14:paraId="4B91FEC5" w14:textId="77777777" w:rsidR="0026357B" w:rsidRDefault="00382CF3">
      <w:pPr>
        <w:pStyle w:val="BodyText"/>
        <w:spacing w:line="252" w:lineRule="exact"/>
        <w:ind w:left="477" w:firstLine="0"/>
      </w:pPr>
      <w:r>
        <w:t xml:space="preserve">2.  The process will be reviewed, updated, and approved by </w:t>
      </w:r>
      <w:proofErr w:type="spellStart"/>
      <w:r>
        <w:t>RCCoC</w:t>
      </w:r>
      <w:proofErr w:type="spellEnd"/>
      <w:r>
        <w:t xml:space="preserve"> at least once </w:t>
      </w:r>
      <w:r>
        <w:rPr>
          <w:rFonts w:ascii="Times New Roman"/>
          <w:i/>
          <w:spacing w:val="4"/>
          <w:sz w:val="26"/>
        </w:rPr>
        <w:t>every</w:t>
      </w:r>
      <w:r>
        <w:rPr>
          <w:rFonts w:ascii="Times New Roman"/>
          <w:i/>
          <w:spacing w:val="-21"/>
          <w:sz w:val="26"/>
        </w:rPr>
        <w:t xml:space="preserve"> </w:t>
      </w:r>
      <w:r>
        <w:t>five</w:t>
      </w:r>
    </w:p>
    <w:p w14:paraId="3AE7ACD3" w14:textId="77777777" w:rsidR="0026357B" w:rsidRDefault="00382CF3">
      <w:pPr>
        <w:pStyle w:val="BodyText"/>
        <w:spacing w:before="83"/>
        <w:ind w:firstLine="0"/>
      </w:pPr>
      <w:proofErr w:type="gramStart"/>
      <w:r>
        <w:t>years</w:t>
      </w:r>
      <w:proofErr w:type="gramEnd"/>
      <w:r>
        <w:t>.</w:t>
      </w:r>
    </w:p>
    <w:p w14:paraId="64DDEBA6" w14:textId="77777777" w:rsidR="0026357B" w:rsidRDefault="0026357B">
      <w:pPr>
        <w:rPr>
          <w:rFonts w:ascii="Arial" w:eastAsia="Arial" w:hAnsi="Arial" w:cs="Arial"/>
        </w:rPr>
      </w:pPr>
    </w:p>
    <w:p w14:paraId="30A626B5" w14:textId="77777777" w:rsidR="0026357B" w:rsidRDefault="00382CF3">
      <w:pPr>
        <w:pStyle w:val="ListParagraph"/>
        <w:numPr>
          <w:ilvl w:val="0"/>
          <w:numId w:val="2"/>
        </w:numPr>
        <w:tabs>
          <w:tab w:val="left" w:pos="838"/>
        </w:tabs>
        <w:spacing w:before="189"/>
        <w:ind w:hanging="360"/>
        <w:jc w:val="left"/>
        <w:rPr>
          <w:rFonts w:ascii="Arial" w:eastAsia="Arial" w:hAnsi="Arial" w:cs="Arial"/>
          <w:sz w:val="20"/>
          <w:szCs w:val="20"/>
        </w:rPr>
      </w:pPr>
      <w:r>
        <w:rPr>
          <w:rFonts w:ascii="Arial"/>
          <w:b/>
          <w:sz w:val="20"/>
        </w:rPr>
        <w:t>Board</w:t>
      </w:r>
      <w:r>
        <w:rPr>
          <w:rFonts w:ascii="Arial"/>
          <w:b/>
          <w:spacing w:val="31"/>
          <w:sz w:val="20"/>
        </w:rPr>
        <w:t xml:space="preserve"> </w:t>
      </w:r>
      <w:r>
        <w:rPr>
          <w:rFonts w:ascii="Arial"/>
          <w:b/>
          <w:sz w:val="20"/>
        </w:rPr>
        <w:t>Composition</w:t>
      </w:r>
    </w:p>
    <w:p w14:paraId="7127BAB4" w14:textId="77777777" w:rsidR="0026357B" w:rsidRDefault="00382CF3">
      <w:pPr>
        <w:pStyle w:val="ListParagraph"/>
        <w:numPr>
          <w:ilvl w:val="0"/>
          <w:numId w:val="17"/>
        </w:numPr>
        <w:tabs>
          <w:tab w:val="left" w:pos="824"/>
        </w:tabs>
        <w:spacing w:before="82"/>
        <w:ind w:hanging="346"/>
        <w:rPr>
          <w:rFonts w:ascii="Arial" w:eastAsia="Arial" w:hAnsi="Arial" w:cs="Arial"/>
        </w:rPr>
      </w:pPr>
      <w:r>
        <w:rPr>
          <w:rFonts w:ascii="Arial"/>
        </w:rPr>
        <w:t xml:space="preserve">The </w:t>
      </w:r>
      <w:proofErr w:type="spellStart"/>
      <w:r>
        <w:rPr>
          <w:rFonts w:ascii="Arial"/>
        </w:rPr>
        <w:t>RCCoC</w:t>
      </w:r>
      <w:proofErr w:type="spellEnd"/>
      <w:r>
        <w:rPr>
          <w:rFonts w:ascii="Arial"/>
        </w:rPr>
        <w:t xml:space="preserve"> Board will be comprised of between 5 and</w:t>
      </w:r>
      <w:r>
        <w:rPr>
          <w:rFonts w:ascii="Arial"/>
          <w:spacing w:val="-12"/>
        </w:rPr>
        <w:t xml:space="preserve"> </w:t>
      </w:r>
      <w:r>
        <w:rPr>
          <w:rFonts w:ascii="Arial"/>
          <w:spacing w:val="-6"/>
        </w:rPr>
        <w:t>11members.</w:t>
      </w:r>
    </w:p>
    <w:p w14:paraId="1C327A23" w14:textId="77777777" w:rsidR="0026357B" w:rsidRDefault="00382CF3">
      <w:pPr>
        <w:pStyle w:val="ListParagraph"/>
        <w:numPr>
          <w:ilvl w:val="0"/>
          <w:numId w:val="17"/>
        </w:numPr>
        <w:tabs>
          <w:tab w:val="left" w:pos="824"/>
        </w:tabs>
        <w:spacing w:before="85"/>
        <w:ind w:left="823" w:hanging="346"/>
        <w:rPr>
          <w:rFonts w:ascii="Arial" w:eastAsia="Arial" w:hAnsi="Arial" w:cs="Arial"/>
        </w:rPr>
      </w:pPr>
      <w:r>
        <w:rPr>
          <w:rFonts w:ascii="Arial"/>
        </w:rPr>
        <w:t>The Board will include Officers (see next</w:t>
      </w:r>
      <w:r>
        <w:rPr>
          <w:rFonts w:ascii="Arial"/>
          <w:spacing w:val="-36"/>
        </w:rPr>
        <w:t xml:space="preserve"> </w:t>
      </w:r>
      <w:r>
        <w:rPr>
          <w:rFonts w:ascii="Arial"/>
        </w:rPr>
        <w:t>section}.</w:t>
      </w:r>
    </w:p>
    <w:p w14:paraId="5784562C" w14:textId="77777777" w:rsidR="0026357B" w:rsidRDefault="00382CF3">
      <w:pPr>
        <w:pStyle w:val="ListParagraph"/>
        <w:numPr>
          <w:ilvl w:val="0"/>
          <w:numId w:val="17"/>
        </w:numPr>
        <w:tabs>
          <w:tab w:val="left" w:pos="831"/>
        </w:tabs>
        <w:spacing w:before="85"/>
        <w:ind w:hanging="353"/>
        <w:rPr>
          <w:rFonts w:ascii="Arial" w:eastAsia="Arial" w:hAnsi="Arial" w:cs="Arial"/>
        </w:rPr>
      </w:pPr>
      <w:r>
        <w:rPr>
          <w:rFonts w:ascii="Arial"/>
        </w:rPr>
        <w:t>The Board will include a currently or formerly homeless</w:t>
      </w:r>
      <w:r>
        <w:rPr>
          <w:rFonts w:ascii="Arial"/>
          <w:spacing w:val="37"/>
        </w:rPr>
        <w:t xml:space="preserve"> </w:t>
      </w:r>
      <w:r>
        <w:rPr>
          <w:rFonts w:ascii="Arial"/>
        </w:rPr>
        <w:t>person.</w:t>
      </w:r>
    </w:p>
    <w:p w14:paraId="0AEABE70" w14:textId="77777777" w:rsidR="0026357B" w:rsidRDefault="00382CF3">
      <w:pPr>
        <w:pStyle w:val="ListParagraph"/>
        <w:numPr>
          <w:ilvl w:val="0"/>
          <w:numId w:val="17"/>
        </w:numPr>
        <w:tabs>
          <w:tab w:val="left" w:pos="831"/>
        </w:tabs>
        <w:spacing w:before="78" w:line="304" w:lineRule="auto"/>
        <w:ind w:right="135" w:hanging="360"/>
        <w:jc w:val="both"/>
        <w:rPr>
          <w:rFonts w:ascii="Arial" w:eastAsia="Arial" w:hAnsi="Arial" w:cs="Arial"/>
        </w:rPr>
      </w:pPr>
      <w:r>
        <w:rPr>
          <w:rFonts w:ascii="Arial"/>
        </w:rPr>
        <w:t>The homeless/formerly homeless person and the Officers will make recommendations for the remaining Board seats, endeavoring to ensure that all relevant community partners</w:t>
      </w:r>
      <w:r>
        <w:rPr>
          <w:rFonts w:ascii="Arial"/>
          <w:spacing w:val="-22"/>
        </w:rPr>
        <w:t xml:space="preserve"> </w:t>
      </w:r>
      <w:r>
        <w:rPr>
          <w:rFonts w:ascii="Arial"/>
        </w:rPr>
        <w:t>and</w:t>
      </w:r>
      <w:r>
        <w:rPr>
          <w:rFonts w:ascii="Arial"/>
          <w:spacing w:val="-24"/>
        </w:rPr>
        <w:t xml:space="preserve"> </w:t>
      </w:r>
      <w:r>
        <w:rPr>
          <w:rFonts w:ascii="Arial"/>
        </w:rPr>
        <w:t>all</w:t>
      </w:r>
      <w:r>
        <w:rPr>
          <w:rFonts w:ascii="Arial"/>
          <w:spacing w:val="-24"/>
        </w:rPr>
        <w:t xml:space="preserve"> </w:t>
      </w:r>
      <w:r>
        <w:rPr>
          <w:rFonts w:ascii="Arial"/>
        </w:rPr>
        <w:t>geographical</w:t>
      </w:r>
      <w:r>
        <w:rPr>
          <w:rFonts w:ascii="Arial"/>
          <w:spacing w:val="-7"/>
        </w:rPr>
        <w:t xml:space="preserve"> </w:t>
      </w:r>
      <w:r>
        <w:rPr>
          <w:rFonts w:ascii="Arial"/>
        </w:rPr>
        <w:t>areas</w:t>
      </w:r>
      <w:r>
        <w:rPr>
          <w:rFonts w:ascii="Arial"/>
          <w:spacing w:val="-25"/>
        </w:rPr>
        <w:t xml:space="preserve"> </w:t>
      </w:r>
      <w:r>
        <w:rPr>
          <w:rFonts w:ascii="Times New Roman"/>
          <w:i/>
          <w:sz w:val="26"/>
        </w:rPr>
        <w:t>covered</w:t>
      </w:r>
      <w:r>
        <w:rPr>
          <w:rFonts w:ascii="Times New Roman"/>
          <w:i/>
          <w:spacing w:val="2"/>
          <w:sz w:val="26"/>
        </w:rPr>
        <w:t xml:space="preserve"> </w:t>
      </w:r>
      <w:r>
        <w:rPr>
          <w:rFonts w:ascii="Arial"/>
        </w:rPr>
        <w:t>by</w:t>
      </w:r>
      <w:r>
        <w:rPr>
          <w:rFonts w:ascii="Arial"/>
          <w:spacing w:val="-34"/>
        </w:rPr>
        <w:t xml:space="preserve"> </w:t>
      </w:r>
      <w:r>
        <w:rPr>
          <w:rFonts w:ascii="Arial"/>
        </w:rPr>
        <w:t>the</w:t>
      </w:r>
      <w:r>
        <w:rPr>
          <w:rFonts w:ascii="Arial"/>
          <w:spacing w:val="-13"/>
        </w:rPr>
        <w:t xml:space="preserve"> </w:t>
      </w:r>
      <w:proofErr w:type="spellStart"/>
      <w:r>
        <w:rPr>
          <w:rFonts w:ascii="Arial"/>
        </w:rPr>
        <w:t>RCCoC</w:t>
      </w:r>
      <w:proofErr w:type="spellEnd"/>
      <w:r>
        <w:rPr>
          <w:rFonts w:ascii="Arial"/>
          <w:spacing w:val="-23"/>
        </w:rPr>
        <w:t xml:space="preserve"> </w:t>
      </w:r>
      <w:r>
        <w:rPr>
          <w:rFonts w:ascii="Arial"/>
        </w:rPr>
        <w:t>are</w:t>
      </w:r>
      <w:r>
        <w:rPr>
          <w:rFonts w:ascii="Arial"/>
          <w:spacing w:val="-19"/>
        </w:rPr>
        <w:t xml:space="preserve"> </w:t>
      </w:r>
      <w:r>
        <w:rPr>
          <w:rFonts w:ascii="Arial"/>
        </w:rPr>
        <w:t>represented</w:t>
      </w:r>
      <w:r>
        <w:rPr>
          <w:rFonts w:ascii="Arial"/>
          <w:spacing w:val="-20"/>
        </w:rPr>
        <w:t xml:space="preserve"> </w:t>
      </w:r>
      <w:r>
        <w:rPr>
          <w:rFonts w:ascii="Arial"/>
        </w:rPr>
        <w:t>equitably.</w:t>
      </w:r>
    </w:p>
    <w:p w14:paraId="6A988A1A" w14:textId="77777777" w:rsidR="0026357B" w:rsidRDefault="00382CF3">
      <w:pPr>
        <w:pStyle w:val="ListParagraph"/>
        <w:numPr>
          <w:ilvl w:val="0"/>
          <w:numId w:val="17"/>
        </w:numPr>
        <w:tabs>
          <w:tab w:val="left" w:pos="831"/>
        </w:tabs>
        <w:spacing w:line="251" w:lineRule="exact"/>
        <w:ind w:hanging="353"/>
        <w:rPr>
          <w:rFonts w:ascii="Arial" w:eastAsia="Arial" w:hAnsi="Arial" w:cs="Arial"/>
        </w:rPr>
      </w:pPr>
      <w:r>
        <w:rPr>
          <w:rFonts w:ascii="Arial"/>
        </w:rPr>
        <w:t xml:space="preserve">The </w:t>
      </w:r>
      <w:proofErr w:type="spellStart"/>
      <w:r>
        <w:rPr>
          <w:rFonts w:ascii="Arial"/>
        </w:rPr>
        <w:t>RCCoC</w:t>
      </w:r>
      <w:proofErr w:type="spellEnd"/>
      <w:r>
        <w:rPr>
          <w:rFonts w:ascii="Arial"/>
          <w:spacing w:val="-13"/>
        </w:rPr>
        <w:t xml:space="preserve"> </w:t>
      </w:r>
      <w:r>
        <w:rPr>
          <w:rFonts w:ascii="Arial"/>
        </w:rPr>
        <w:t>membership</w:t>
      </w:r>
      <w:r>
        <w:rPr>
          <w:rFonts w:ascii="Arial"/>
          <w:spacing w:val="-23"/>
        </w:rPr>
        <w:t xml:space="preserve"> </w:t>
      </w:r>
      <w:r>
        <w:rPr>
          <w:rFonts w:ascii="Arial"/>
        </w:rPr>
        <w:t>will</w:t>
      </w:r>
      <w:r>
        <w:rPr>
          <w:rFonts w:ascii="Arial"/>
          <w:spacing w:val="-14"/>
        </w:rPr>
        <w:t xml:space="preserve"> </w:t>
      </w:r>
      <w:r>
        <w:rPr>
          <w:rFonts w:ascii="Arial"/>
        </w:rPr>
        <w:t>vote</w:t>
      </w:r>
      <w:r>
        <w:rPr>
          <w:rFonts w:ascii="Arial"/>
          <w:spacing w:val="-9"/>
        </w:rPr>
        <w:t xml:space="preserve"> </w:t>
      </w:r>
      <w:r>
        <w:rPr>
          <w:rFonts w:ascii="Arial"/>
        </w:rPr>
        <w:t>on</w:t>
      </w:r>
      <w:r>
        <w:rPr>
          <w:rFonts w:ascii="Arial"/>
          <w:spacing w:val="-16"/>
        </w:rPr>
        <w:t xml:space="preserve"> </w:t>
      </w:r>
      <w:r>
        <w:rPr>
          <w:rFonts w:ascii="Arial"/>
        </w:rPr>
        <w:t>all</w:t>
      </w:r>
      <w:r>
        <w:rPr>
          <w:rFonts w:ascii="Arial"/>
          <w:spacing w:val="-11"/>
        </w:rPr>
        <w:t xml:space="preserve"> </w:t>
      </w:r>
      <w:r>
        <w:rPr>
          <w:rFonts w:ascii="Arial"/>
        </w:rPr>
        <w:t>proposed</w:t>
      </w:r>
      <w:r>
        <w:rPr>
          <w:rFonts w:ascii="Arial"/>
          <w:spacing w:val="-13"/>
        </w:rPr>
        <w:t xml:space="preserve"> </w:t>
      </w:r>
      <w:r>
        <w:rPr>
          <w:rFonts w:ascii="Arial"/>
        </w:rPr>
        <w:t>Officers</w:t>
      </w:r>
      <w:r>
        <w:rPr>
          <w:rFonts w:ascii="Arial"/>
          <w:spacing w:val="-6"/>
        </w:rPr>
        <w:t xml:space="preserve"> </w:t>
      </w:r>
      <w:r>
        <w:rPr>
          <w:rFonts w:ascii="Arial"/>
        </w:rPr>
        <w:t>and</w:t>
      </w:r>
      <w:r>
        <w:rPr>
          <w:rFonts w:ascii="Arial"/>
          <w:spacing w:val="-9"/>
        </w:rPr>
        <w:t xml:space="preserve"> </w:t>
      </w:r>
      <w:r>
        <w:rPr>
          <w:rFonts w:ascii="Arial"/>
        </w:rPr>
        <w:t>Board</w:t>
      </w:r>
      <w:r>
        <w:rPr>
          <w:rFonts w:ascii="Arial"/>
          <w:spacing w:val="-12"/>
        </w:rPr>
        <w:t xml:space="preserve"> </w:t>
      </w:r>
      <w:r>
        <w:rPr>
          <w:rFonts w:ascii="Arial"/>
        </w:rPr>
        <w:t>members.</w:t>
      </w:r>
    </w:p>
    <w:p w14:paraId="78F70938" w14:textId="77777777" w:rsidR="0026357B" w:rsidRDefault="00382CF3">
      <w:pPr>
        <w:pStyle w:val="ListParagraph"/>
        <w:numPr>
          <w:ilvl w:val="0"/>
          <w:numId w:val="17"/>
        </w:numPr>
        <w:tabs>
          <w:tab w:val="left" w:pos="845"/>
        </w:tabs>
        <w:spacing w:before="92" w:line="324" w:lineRule="auto"/>
        <w:ind w:left="844" w:right="114" w:hanging="367"/>
        <w:jc w:val="both"/>
        <w:rPr>
          <w:rFonts w:ascii="Arial" w:eastAsia="Arial" w:hAnsi="Arial" w:cs="Arial"/>
        </w:rPr>
      </w:pPr>
      <w:r>
        <w:rPr>
          <w:rFonts w:ascii="Arial"/>
        </w:rPr>
        <w:t>Mid-term Board vacancies will be filled by individuals recommended by one or more remaining Board members and approved by majority vote of the Board for  the  unexpired  portion of</w:t>
      </w:r>
      <w:r>
        <w:rPr>
          <w:rFonts w:ascii="Arial"/>
          <w:spacing w:val="12"/>
        </w:rPr>
        <w:t xml:space="preserve"> </w:t>
      </w:r>
      <w:r>
        <w:rPr>
          <w:rFonts w:ascii="Arial"/>
        </w:rPr>
        <w:t>term.</w:t>
      </w:r>
    </w:p>
    <w:p w14:paraId="38299A43" w14:textId="77777777" w:rsidR="0026357B" w:rsidRDefault="0026357B">
      <w:pPr>
        <w:spacing w:line="324" w:lineRule="auto"/>
        <w:jc w:val="both"/>
        <w:rPr>
          <w:rFonts w:ascii="Arial" w:eastAsia="Arial" w:hAnsi="Arial" w:cs="Arial"/>
        </w:rPr>
        <w:sectPr w:rsidR="0026357B">
          <w:pgSz w:w="12240" w:h="15840"/>
          <w:pgMar w:top="1500" w:right="1280" w:bottom="1020" w:left="1380" w:header="0" w:footer="831" w:gutter="0"/>
          <w:cols w:space="720"/>
        </w:sectPr>
      </w:pPr>
    </w:p>
    <w:p w14:paraId="2F0FCBFD" w14:textId="77777777" w:rsidR="0026357B" w:rsidRDefault="00382CF3">
      <w:pPr>
        <w:pStyle w:val="ListParagraph"/>
        <w:numPr>
          <w:ilvl w:val="0"/>
          <w:numId w:val="2"/>
        </w:numPr>
        <w:tabs>
          <w:tab w:val="left" w:pos="498"/>
        </w:tabs>
        <w:spacing w:before="119"/>
        <w:ind w:left="497" w:hanging="360"/>
        <w:jc w:val="left"/>
        <w:rPr>
          <w:rFonts w:ascii="Arial" w:eastAsia="Arial" w:hAnsi="Arial" w:cs="Arial"/>
          <w:sz w:val="20"/>
          <w:szCs w:val="20"/>
        </w:rPr>
      </w:pPr>
      <w:r>
        <w:rPr>
          <w:rFonts w:ascii="Arial"/>
          <w:b/>
          <w:sz w:val="20"/>
        </w:rPr>
        <w:lastRenderedPageBreak/>
        <w:t>Officers</w:t>
      </w:r>
    </w:p>
    <w:p w14:paraId="0C1185F9" w14:textId="77777777" w:rsidR="0026357B" w:rsidRDefault="00382CF3">
      <w:pPr>
        <w:pStyle w:val="ListParagraph"/>
        <w:numPr>
          <w:ilvl w:val="0"/>
          <w:numId w:val="16"/>
        </w:numPr>
        <w:tabs>
          <w:tab w:val="left" w:pos="440"/>
        </w:tabs>
        <w:spacing w:before="75"/>
        <w:ind w:hanging="353"/>
        <w:rPr>
          <w:rFonts w:ascii="Arial" w:eastAsia="Arial" w:hAnsi="Arial" w:cs="Arial"/>
        </w:rPr>
      </w:pPr>
      <w:r>
        <w:rPr>
          <w:rFonts w:ascii="Arial"/>
        </w:rPr>
        <w:t>Board</w:t>
      </w:r>
      <w:r>
        <w:rPr>
          <w:rFonts w:ascii="Arial"/>
          <w:spacing w:val="-18"/>
        </w:rPr>
        <w:t xml:space="preserve"> </w:t>
      </w:r>
      <w:r>
        <w:rPr>
          <w:rFonts w:ascii="Arial"/>
        </w:rPr>
        <w:t>officer</w:t>
      </w:r>
      <w:r>
        <w:rPr>
          <w:rFonts w:ascii="Arial"/>
          <w:spacing w:val="-5"/>
        </w:rPr>
        <w:t xml:space="preserve"> </w:t>
      </w:r>
      <w:r>
        <w:rPr>
          <w:rFonts w:ascii="Arial"/>
        </w:rPr>
        <w:t>positions</w:t>
      </w:r>
      <w:r>
        <w:rPr>
          <w:rFonts w:ascii="Arial"/>
          <w:spacing w:val="-10"/>
        </w:rPr>
        <w:t xml:space="preserve"> </w:t>
      </w:r>
      <w:r>
        <w:rPr>
          <w:rFonts w:ascii="Arial"/>
        </w:rPr>
        <w:t>will</w:t>
      </w:r>
      <w:r>
        <w:rPr>
          <w:rFonts w:ascii="Arial"/>
          <w:spacing w:val="-8"/>
        </w:rPr>
        <w:t xml:space="preserve"> </w:t>
      </w:r>
      <w:r>
        <w:rPr>
          <w:rFonts w:ascii="Arial"/>
        </w:rPr>
        <w:t>include</w:t>
      </w:r>
      <w:r>
        <w:rPr>
          <w:rFonts w:ascii="Arial"/>
          <w:spacing w:val="-16"/>
        </w:rPr>
        <w:t xml:space="preserve"> </w:t>
      </w:r>
      <w:r>
        <w:rPr>
          <w:rFonts w:ascii="Arial"/>
        </w:rPr>
        <w:t>Chair,</w:t>
      </w:r>
      <w:r>
        <w:rPr>
          <w:rFonts w:ascii="Arial"/>
          <w:spacing w:val="-20"/>
        </w:rPr>
        <w:t xml:space="preserve"> </w:t>
      </w:r>
      <w:r>
        <w:rPr>
          <w:rFonts w:ascii="Arial"/>
        </w:rPr>
        <w:t>Vice-Chair,</w:t>
      </w:r>
      <w:r>
        <w:rPr>
          <w:rFonts w:ascii="Arial"/>
          <w:spacing w:val="-4"/>
        </w:rPr>
        <w:t xml:space="preserve"> </w:t>
      </w:r>
      <w:r>
        <w:rPr>
          <w:rFonts w:ascii="Arial"/>
        </w:rPr>
        <w:t>Secretary</w:t>
      </w:r>
      <w:r>
        <w:rPr>
          <w:rFonts w:ascii="Arial"/>
          <w:spacing w:val="-4"/>
        </w:rPr>
        <w:t xml:space="preserve"> </w:t>
      </w:r>
      <w:r>
        <w:rPr>
          <w:rFonts w:ascii="Arial"/>
        </w:rPr>
        <w:t>and</w:t>
      </w:r>
      <w:r>
        <w:rPr>
          <w:rFonts w:ascii="Arial"/>
          <w:spacing w:val="-20"/>
        </w:rPr>
        <w:t xml:space="preserve"> </w:t>
      </w:r>
      <w:r>
        <w:rPr>
          <w:rFonts w:ascii="Arial"/>
        </w:rPr>
        <w:t>Treasurer.</w:t>
      </w:r>
    </w:p>
    <w:p w14:paraId="174D6BDD" w14:textId="77777777" w:rsidR="0026357B" w:rsidRDefault="00382CF3">
      <w:pPr>
        <w:pStyle w:val="ListParagraph"/>
        <w:numPr>
          <w:ilvl w:val="0"/>
          <w:numId w:val="16"/>
        </w:numPr>
        <w:tabs>
          <w:tab w:val="left" w:pos="433"/>
        </w:tabs>
        <w:spacing w:before="92"/>
        <w:ind w:left="432" w:hanging="295"/>
        <w:rPr>
          <w:rFonts w:ascii="Arial" w:eastAsia="Arial" w:hAnsi="Arial" w:cs="Arial"/>
        </w:rPr>
      </w:pPr>
      <w:r>
        <w:rPr>
          <w:rFonts w:ascii="Arial"/>
        </w:rPr>
        <w:t>Officer Responsibilities will</w:t>
      </w:r>
      <w:r>
        <w:rPr>
          <w:rFonts w:ascii="Arial"/>
          <w:spacing w:val="14"/>
        </w:rPr>
        <w:t xml:space="preserve"> </w:t>
      </w:r>
      <w:r>
        <w:rPr>
          <w:rFonts w:ascii="Arial"/>
        </w:rPr>
        <w:t>be:</w:t>
      </w:r>
    </w:p>
    <w:p w14:paraId="102FBEED" w14:textId="77777777" w:rsidR="0026357B" w:rsidRDefault="00382CF3">
      <w:pPr>
        <w:pStyle w:val="ListParagraph"/>
        <w:numPr>
          <w:ilvl w:val="1"/>
          <w:numId w:val="16"/>
        </w:numPr>
        <w:tabs>
          <w:tab w:val="left" w:pos="1218"/>
        </w:tabs>
        <w:spacing w:before="78"/>
        <w:rPr>
          <w:rFonts w:ascii="Arial" w:eastAsia="Arial" w:hAnsi="Arial" w:cs="Arial"/>
        </w:rPr>
      </w:pPr>
      <w:r>
        <w:rPr>
          <w:rFonts w:ascii="Arial"/>
        </w:rPr>
        <w:t>Chair:</w:t>
      </w:r>
      <w:r>
        <w:rPr>
          <w:rFonts w:ascii="Arial"/>
          <w:spacing w:val="-19"/>
        </w:rPr>
        <w:t xml:space="preserve"> </w:t>
      </w:r>
      <w:r>
        <w:rPr>
          <w:rFonts w:ascii="Arial"/>
        </w:rPr>
        <w:t>The</w:t>
      </w:r>
      <w:r>
        <w:rPr>
          <w:rFonts w:ascii="Arial"/>
          <w:spacing w:val="-7"/>
        </w:rPr>
        <w:t xml:space="preserve"> </w:t>
      </w:r>
      <w:r>
        <w:rPr>
          <w:rFonts w:ascii="Arial"/>
        </w:rPr>
        <w:t>Chair</w:t>
      </w:r>
      <w:r>
        <w:rPr>
          <w:rFonts w:ascii="Arial"/>
          <w:spacing w:val="-11"/>
        </w:rPr>
        <w:t xml:space="preserve"> </w:t>
      </w:r>
      <w:r>
        <w:rPr>
          <w:rFonts w:ascii="Arial"/>
        </w:rPr>
        <w:t>will</w:t>
      </w:r>
      <w:r>
        <w:rPr>
          <w:rFonts w:ascii="Arial"/>
          <w:spacing w:val="-10"/>
        </w:rPr>
        <w:t xml:space="preserve"> </w:t>
      </w:r>
      <w:r>
        <w:rPr>
          <w:rFonts w:ascii="Arial"/>
        </w:rPr>
        <w:t>call,</w:t>
      </w:r>
      <w:r>
        <w:rPr>
          <w:rFonts w:ascii="Arial"/>
          <w:spacing w:val="-22"/>
        </w:rPr>
        <w:t xml:space="preserve"> </w:t>
      </w:r>
      <w:r>
        <w:rPr>
          <w:rFonts w:ascii="Arial"/>
        </w:rPr>
        <w:t>set</w:t>
      </w:r>
      <w:r>
        <w:rPr>
          <w:rFonts w:ascii="Arial"/>
          <w:spacing w:val="-3"/>
        </w:rPr>
        <w:t xml:space="preserve"> </w:t>
      </w:r>
      <w:r>
        <w:rPr>
          <w:rFonts w:ascii="Arial"/>
        </w:rPr>
        <w:t>agendas</w:t>
      </w:r>
      <w:r>
        <w:rPr>
          <w:rFonts w:ascii="Arial"/>
          <w:spacing w:val="-6"/>
        </w:rPr>
        <w:t xml:space="preserve"> </w:t>
      </w:r>
      <w:r>
        <w:rPr>
          <w:rFonts w:ascii="Arial"/>
        </w:rPr>
        <w:t>for,</w:t>
      </w:r>
      <w:r>
        <w:rPr>
          <w:rFonts w:ascii="Arial"/>
          <w:spacing w:val="-14"/>
        </w:rPr>
        <w:t xml:space="preserve"> </w:t>
      </w:r>
      <w:r>
        <w:rPr>
          <w:rFonts w:ascii="Arial"/>
        </w:rPr>
        <w:t>and</w:t>
      </w:r>
      <w:r>
        <w:rPr>
          <w:rFonts w:ascii="Arial"/>
          <w:spacing w:val="-10"/>
        </w:rPr>
        <w:t xml:space="preserve"> </w:t>
      </w:r>
      <w:r>
        <w:rPr>
          <w:rFonts w:ascii="Arial"/>
        </w:rPr>
        <w:t>preside</w:t>
      </w:r>
      <w:r>
        <w:rPr>
          <w:rFonts w:ascii="Arial"/>
          <w:spacing w:val="-9"/>
        </w:rPr>
        <w:t xml:space="preserve"> </w:t>
      </w:r>
      <w:r>
        <w:rPr>
          <w:rFonts w:ascii="Arial"/>
        </w:rPr>
        <w:t>over</w:t>
      </w:r>
      <w:r>
        <w:rPr>
          <w:rFonts w:ascii="Arial"/>
          <w:spacing w:val="-6"/>
        </w:rPr>
        <w:t xml:space="preserve"> </w:t>
      </w:r>
      <w:r>
        <w:rPr>
          <w:rFonts w:ascii="Arial"/>
        </w:rPr>
        <w:t>all</w:t>
      </w:r>
      <w:r>
        <w:rPr>
          <w:rFonts w:ascii="Arial"/>
          <w:spacing w:val="-11"/>
        </w:rPr>
        <w:t xml:space="preserve"> </w:t>
      </w:r>
      <w:r>
        <w:rPr>
          <w:rFonts w:ascii="Arial"/>
        </w:rPr>
        <w:t>Board</w:t>
      </w:r>
      <w:r>
        <w:rPr>
          <w:rFonts w:ascii="Arial"/>
          <w:spacing w:val="-18"/>
        </w:rPr>
        <w:t xml:space="preserve"> </w:t>
      </w:r>
      <w:r>
        <w:rPr>
          <w:rFonts w:ascii="Arial"/>
        </w:rPr>
        <w:t>meetings.</w:t>
      </w:r>
    </w:p>
    <w:p w14:paraId="12BC4212" w14:textId="77777777" w:rsidR="0026357B" w:rsidRDefault="00382CF3">
      <w:pPr>
        <w:pStyle w:val="ListParagraph"/>
        <w:numPr>
          <w:ilvl w:val="1"/>
          <w:numId w:val="16"/>
        </w:numPr>
        <w:tabs>
          <w:tab w:val="left" w:pos="1211"/>
        </w:tabs>
        <w:spacing w:before="85"/>
        <w:ind w:left="1210" w:hanging="346"/>
        <w:rPr>
          <w:rFonts w:ascii="Arial" w:eastAsia="Arial" w:hAnsi="Arial" w:cs="Arial"/>
        </w:rPr>
      </w:pPr>
      <w:r>
        <w:rPr>
          <w:rFonts w:ascii="Arial"/>
        </w:rPr>
        <w:t>Vice-Chair:</w:t>
      </w:r>
      <w:r>
        <w:rPr>
          <w:rFonts w:ascii="Arial"/>
          <w:spacing w:val="-5"/>
        </w:rPr>
        <w:t xml:space="preserve"> </w:t>
      </w:r>
      <w:r>
        <w:rPr>
          <w:rFonts w:ascii="Arial"/>
        </w:rPr>
        <w:t>The</w:t>
      </w:r>
      <w:r>
        <w:rPr>
          <w:rFonts w:ascii="Arial"/>
          <w:spacing w:val="-13"/>
        </w:rPr>
        <w:t xml:space="preserve"> </w:t>
      </w:r>
      <w:r>
        <w:rPr>
          <w:rFonts w:ascii="Arial"/>
        </w:rPr>
        <w:t>Vice-</w:t>
      </w:r>
      <w:proofErr w:type="spellStart"/>
      <w:r>
        <w:rPr>
          <w:rFonts w:ascii="Arial"/>
        </w:rPr>
        <w:t>Chai</w:t>
      </w:r>
      <w:proofErr w:type="spellEnd"/>
      <w:r>
        <w:rPr>
          <w:rFonts w:ascii="Arial"/>
          <w:spacing w:val="-41"/>
        </w:rPr>
        <w:t xml:space="preserve"> </w:t>
      </w:r>
      <w:r>
        <w:rPr>
          <w:rFonts w:ascii="Arial"/>
        </w:rPr>
        <w:t>r</w:t>
      </w:r>
      <w:r>
        <w:rPr>
          <w:rFonts w:ascii="Arial"/>
          <w:spacing w:val="-21"/>
        </w:rPr>
        <w:t xml:space="preserve"> </w:t>
      </w:r>
      <w:r>
        <w:rPr>
          <w:rFonts w:ascii="Arial"/>
        </w:rPr>
        <w:t>will</w:t>
      </w:r>
      <w:r>
        <w:rPr>
          <w:rFonts w:ascii="Arial"/>
          <w:spacing w:val="-9"/>
        </w:rPr>
        <w:t xml:space="preserve"> </w:t>
      </w:r>
      <w:r>
        <w:rPr>
          <w:rFonts w:ascii="Arial"/>
        </w:rPr>
        <w:t>assume</w:t>
      </w:r>
      <w:r>
        <w:rPr>
          <w:rFonts w:ascii="Arial"/>
          <w:spacing w:val="-5"/>
        </w:rPr>
        <w:t xml:space="preserve"> </w:t>
      </w:r>
      <w:r>
        <w:rPr>
          <w:rFonts w:ascii="Arial"/>
        </w:rPr>
        <w:t>all</w:t>
      </w:r>
      <w:r>
        <w:rPr>
          <w:rFonts w:ascii="Arial"/>
          <w:spacing w:val="-16"/>
        </w:rPr>
        <w:t xml:space="preserve"> </w:t>
      </w:r>
      <w:r>
        <w:rPr>
          <w:rFonts w:ascii="Arial"/>
        </w:rPr>
        <w:t>of</w:t>
      </w:r>
      <w:r>
        <w:rPr>
          <w:rFonts w:ascii="Arial"/>
          <w:spacing w:val="-21"/>
        </w:rPr>
        <w:t xml:space="preserve"> </w:t>
      </w:r>
      <w:r>
        <w:rPr>
          <w:rFonts w:ascii="Arial"/>
        </w:rPr>
        <w:t>the</w:t>
      </w:r>
      <w:r>
        <w:rPr>
          <w:rFonts w:ascii="Arial"/>
          <w:spacing w:val="-8"/>
        </w:rPr>
        <w:t xml:space="preserve"> </w:t>
      </w:r>
      <w:r>
        <w:rPr>
          <w:rFonts w:ascii="Arial"/>
        </w:rPr>
        <w:t>Chair's</w:t>
      </w:r>
      <w:r>
        <w:rPr>
          <w:rFonts w:ascii="Arial"/>
          <w:spacing w:val="-9"/>
        </w:rPr>
        <w:t xml:space="preserve"> </w:t>
      </w:r>
      <w:r>
        <w:rPr>
          <w:rFonts w:ascii="Arial"/>
        </w:rPr>
        <w:t>duties</w:t>
      </w:r>
      <w:r>
        <w:rPr>
          <w:rFonts w:ascii="Arial"/>
          <w:spacing w:val="-10"/>
        </w:rPr>
        <w:t xml:space="preserve"> </w:t>
      </w:r>
      <w:r>
        <w:rPr>
          <w:rFonts w:ascii="Arial"/>
          <w:spacing w:val="-8"/>
        </w:rPr>
        <w:t>in</w:t>
      </w:r>
      <w:r>
        <w:rPr>
          <w:rFonts w:ascii="Arial"/>
          <w:spacing w:val="-24"/>
        </w:rPr>
        <w:t xml:space="preserve"> </w:t>
      </w:r>
      <w:r>
        <w:rPr>
          <w:rFonts w:ascii="Arial"/>
        </w:rPr>
        <w:t>his/her</w:t>
      </w:r>
      <w:r>
        <w:rPr>
          <w:rFonts w:ascii="Arial"/>
          <w:spacing w:val="-4"/>
        </w:rPr>
        <w:t xml:space="preserve"> </w:t>
      </w:r>
      <w:r>
        <w:rPr>
          <w:rFonts w:ascii="Arial"/>
        </w:rPr>
        <w:t>absence.</w:t>
      </w:r>
    </w:p>
    <w:p w14:paraId="5B3F7A50" w14:textId="77777777" w:rsidR="0026357B" w:rsidRDefault="00382CF3">
      <w:pPr>
        <w:pStyle w:val="ListParagraph"/>
        <w:numPr>
          <w:ilvl w:val="1"/>
          <w:numId w:val="16"/>
        </w:numPr>
        <w:tabs>
          <w:tab w:val="left" w:pos="1211"/>
        </w:tabs>
        <w:spacing w:before="78" w:line="324" w:lineRule="auto"/>
        <w:ind w:right="108" w:hanging="360"/>
        <w:jc w:val="both"/>
        <w:rPr>
          <w:rFonts w:ascii="Arial" w:eastAsia="Arial" w:hAnsi="Arial" w:cs="Arial"/>
        </w:rPr>
      </w:pPr>
      <w:r>
        <w:rPr>
          <w:rFonts w:ascii="Arial"/>
        </w:rPr>
        <w:t>Secretary: The Secretary will be responsible for providing notice of any meeting, and taking and distributing minutes. The Secretary will track Board and general membership</w:t>
      </w:r>
      <w:r>
        <w:rPr>
          <w:rFonts w:ascii="Arial"/>
          <w:spacing w:val="9"/>
        </w:rPr>
        <w:t xml:space="preserve"> </w:t>
      </w:r>
      <w:r>
        <w:rPr>
          <w:rFonts w:ascii="Arial"/>
        </w:rPr>
        <w:t>attendance.</w:t>
      </w:r>
    </w:p>
    <w:p w14:paraId="2D443DBC" w14:textId="77777777" w:rsidR="0026357B" w:rsidRDefault="00382CF3">
      <w:pPr>
        <w:pStyle w:val="ListParagraph"/>
        <w:numPr>
          <w:ilvl w:val="1"/>
          <w:numId w:val="16"/>
        </w:numPr>
        <w:tabs>
          <w:tab w:val="left" w:pos="1211"/>
        </w:tabs>
        <w:spacing w:line="238" w:lineRule="exact"/>
        <w:ind w:left="1210"/>
        <w:rPr>
          <w:rFonts w:ascii="Arial" w:eastAsia="Arial" w:hAnsi="Arial" w:cs="Arial"/>
        </w:rPr>
      </w:pPr>
      <w:r>
        <w:rPr>
          <w:rFonts w:ascii="Arial"/>
        </w:rPr>
        <w:t xml:space="preserve">Treasurer: The Treasurer  will be responsible for establishing an annual  </w:t>
      </w:r>
      <w:r>
        <w:rPr>
          <w:rFonts w:ascii="Arial"/>
          <w:spacing w:val="31"/>
        </w:rPr>
        <w:t xml:space="preserve"> </w:t>
      </w:r>
      <w:r>
        <w:rPr>
          <w:rFonts w:ascii="Arial"/>
        </w:rPr>
        <w:t>budget,</w:t>
      </w:r>
    </w:p>
    <w:p w14:paraId="2E0113A3" w14:textId="77777777" w:rsidR="0026357B" w:rsidRDefault="00382CF3">
      <w:pPr>
        <w:pStyle w:val="BodyText"/>
        <w:spacing w:before="85"/>
        <w:ind w:left="1207" w:right="2471" w:firstLine="0"/>
        <w:jc w:val="center"/>
      </w:pPr>
      <w:proofErr w:type="gramStart"/>
      <w:r>
        <w:t>recommending</w:t>
      </w:r>
      <w:proofErr w:type="gramEnd"/>
      <w:r>
        <w:t xml:space="preserve"> annual dues amount, and collecting</w:t>
      </w:r>
      <w:r>
        <w:rPr>
          <w:spacing w:val="-16"/>
        </w:rPr>
        <w:t xml:space="preserve"> </w:t>
      </w:r>
      <w:r>
        <w:t>dues.</w:t>
      </w:r>
    </w:p>
    <w:p w14:paraId="7A5B32D9" w14:textId="77777777" w:rsidR="0026357B" w:rsidRDefault="00382CF3">
      <w:pPr>
        <w:pStyle w:val="ListParagraph"/>
        <w:numPr>
          <w:ilvl w:val="0"/>
          <w:numId w:val="16"/>
        </w:numPr>
        <w:tabs>
          <w:tab w:val="left" w:pos="534"/>
          <w:tab w:val="left" w:pos="4083"/>
        </w:tabs>
        <w:spacing w:before="85" w:line="321" w:lineRule="auto"/>
        <w:ind w:right="169" w:hanging="360"/>
        <w:rPr>
          <w:rFonts w:ascii="Arial" w:eastAsia="Arial" w:hAnsi="Arial" w:cs="Arial"/>
        </w:rPr>
      </w:pPr>
      <w:r>
        <w:rPr>
          <w:rFonts w:ascii="Arial"/>
        </w:rPr>
        <w:t>Officers will serve two-year, staggered terms, with the exception of the first term. Officers will serve</w:t>
      </w:r>
      <w:r>
        <w:rPr>
          <w:rFonts w:ascii="Arial"/>
          <w:spacing w:val="5"/>
        </w:rPr>
        <w:t xml:space="preserve"> </w:t>
      </w:r>
      <w:r>
        <w:rPr>
          <w:rFonts w:ascii="Arial"/>
        </w:rPr>
        <w:t>two-year</w:t>
      </w:r>
      <w:r>
        <w:rPr>
          <w:rFonts w:ascii="Arial"/>
          <w:spacing w:val="22"/>
        </w:rPr>
        <w:t xml:space="preserve"> </w:t>
      </w:r>
      <w:r>
        <w:rPr>
          <w:rFonts w:ascii="Arial"/>
        </w:rPr>
        <w:t>terms.</w:t>
      </w:r>
      <w:r>
        <w:rPr>
          <w:rFonts w:ascii="Arial"/>
        </w:rPr>
        <w:tab/>
        <w:t>There are no term limits on Officer</w:t>
      </w:r>
      <w:r>
        <w:rPr>
          <w:rFonts w:ascii="Arial"/>
          <w:spacing w:val="46"/>
        </w:rPr>
        <w:t xml:space="preserve"> </w:t>
      </w:r>
      <w:proofErr w:type="gramStart"/>
      <w:r>
        <w:rPr>
          <w:rFonts w:ascii="Arial"/>
        </w:rPr>
        <w:t>positions</w:t>
      </w:r>
      <w:proofErr w:type="gramEnd"/>
      <w:r>
        <w:rPr>
          <w:rFonts w:ascii="Arial"/>
        </w:rPr>
        <w:t>.</w:t>
      </w:r>
    </w:p>
    <w:p w14:paraId="17BA987C" w14:textId="77777777" w:rsidR="0026357B" w:rsidRDefault="0026357B">
      <w:pPr>
        <w:spacing w:before="3"/>
        <w:rPr>
          <w:rFonts w:ascii="Arial" w:eastAsia="Arial" w:hAnsi="Arial" w:cs="Arial"/>
          <w:sz w:val="30"/>
          <w:szCs w:val="30"/>
        </w:rPr>
      </w:pPr>
    </w:p>
    <w:p w14:paraId="6C788504" w14:textId="77777777" w:rsidR="0026357B" w:rsidRDefault="00382CF3">
      <w:pPr>
        <w:pStyle w:val="ListParagraph"/>
        <w:numPr>
          <w:ilvl w:val="0"/>
          <w:numId w:val="15"/>
        </w:numPr>
        <w:tabs>
          <w:tab w:val="left" w:pos="455"/>
        </w:tabs>
        <w:rPr>
          <w:rFonts w:ascii="Arial" w:eastAsia="Arial" w:hAnsi="Arial" w:cs="Arial"/>
          <w:sz w:val="20"/>
          <w:szCs w:val="20"/>
        </w:rPr>
      </w:pPr>
      <w:r>
        <w:rPr>
          <w:rFonts w:ascii="Arial"/>
          <w:b/>
          <w:sz w:val="20"/>
        </w:rPr>
        <w:t>Terms</w:t>
      </w:r>
    </w:p>
    <w:p w14:paraId="6693DE97" w14:textId="77777777" w:rsidR="0026357B" w:rsidRDefault="00382CF3">
      <w:pPr>
        <w:pStyle w:val="ListParagraph"/>
        <w:numPr>
          <w:ilvl w:val="1"/>
          <w:numId w:val="15"/>
        </w:numPr>
        <w:tabs>
          <w:tab w:val="left" w:pos="505"/>
        </w:tabs>
        <w:spacing w:before="70"/>
        <w:rPr>
          <w:rFonts w:ascii="Arial" w:eastAsia="Arial" w:hAnsi="Arial" w:cs="Arial"/>
        </w:rPr>
      </w:pPr>
      <w:r>
        <w:rPr>
          <w:rFonts w:ascii="Arial"/>
        </w:rPr>
        <w:t>Board members will serve two-year, staggered</w:t>
      </w:r>
      <w:r>
        <w:rPr>
          <w:rFonts w:ascii="Arial"/>
          <w:spacing w:val="-10"/>
        </w:rPr>
        <w:t xml:space="preserve"> </w:t>
      </w:r>
      <w:r>
        <w:rPr>
          <w:rFonts w:ascii="Arial"/>
        </w:rPr>
        <w:t>terms.</w:t>
      </w:r>
    </w:p>
    <w:p w14:paraId="51CF35AC" w14:textId="77777777" w:rsidR="0026357B" w:rsidRDefault="00382CF3">
      <w:pPr>
        <w:pStyle w:val="ListParagraph"/>
        <w:numPr>
          <w:ilvl w:val="1"/>
          <w:numId w:val="15"/>
        </w:numPr>
        <w:tabs>
          <w:tab w:val="left" w:pos="491"/>
        </w:tabs>
        <w:spacing w:before="85"/>
        <w:ind w:left="490" w:hanging="346"/>
        <w:rPr>
          <w:rFonts w:ascii="Arial" w:eastAsia="Arial" w:hAnsi="Arial" w:cs="Arial"/>
        </w:rPr>
      </w:pPr>
      <w:r>
        <w:rPr>
          <w:rFonts w:ascii="Arial"/>
        </w:rPr>
        <w:t>There will be no term limits for Board</w:t>
      </w:r>
      <w:r>
        <w:rPr>
          <w:rFonts w:ascii="Arial"/>
          <w:spacing w:val="58"/>
        </w:rPr>
        <w:t xml:space="preserve"> </w:t>
      </w:r>
      <w:r>
        <w:rPr>
          <w:rFonts w:ascii="Arial"/>
        </w:rPr>
        <w:t>members.</w:t>
      </w:r>
    </w:p>
    <w:p w14:paraId="154AFA21" w14:textId="77777777" w:rsidR="0026357B" w:rsidRDefault="00382CF3">
      <w:pPr>
        <w:pStyle w:val="BodyText"/>
        <w:spacing w:before="78"/>
        <w:ind w:left="130" w:right="62" w:firstLine="0"/>
      </w:pPr>
      <w:r>
        <w:t>4. The homeless representative may choose to serve a one year term at their</w:t>
      </w:r>
      <w:r>
        <w:rPr>
          <w:spacing w:val="-6"/>
        </w:rPr>
        <w:t xml:space="preserve"> </w:t>
      </w:r>
      <w:r>
        <w:t>convenience.</w:t>
      </w:r>
    </w:p>
    <w:p w14:paraId="786A7404" w14:textId="77777777" w:rsidR="0026357B" w:rsidRDefault="0026357B">
      <w:pPr>
        <w:rPr>
          <w:rFonts w:ascii="Arial" w:eastAsia="Arial" w:hAnsi="Arial" w:cs="Arial"/>
        </w:rPr>
      </w:pPr>
    </w:p>
    <w:p w14:paraId="26F1A7DA" w14:textId="77777777" w:rsidR="0026357B" w:rsidRDefault="00382CF3">
      <w:pPr>
        <w:pStyle w:val="ListParagraph"/>
        <w:numPr>
          <w:ilvl w:val="0"/>
          <w:numId w:val="14"/>
        </w:numPr>
        <w:tabs>
          <w:tab w:val="left" w:pos="512"/>
        </w:tabs>
        <w:spacing w:before="197"/>
        <w:rPr>
          <w:rFonts w:ascii="Arial" w:eastAsia="Arial" w:hAnsi="Arial" w:cs="Arial"/>
          <w:sz w:val="20"/>
          <w:szCs w:val="20"/>
        </w:rPr>
      </w:pPr>
      <w:r>
        <w:rPr>
          <w:rFonts w:ascii="Arial"/>
          <w:b/>
          <w:sz w:val="20"/>
        </w:rPr>
        <w:t xml:space="preserve">Purpose and Powers  of Executive </w:t>
      </w:r>
      <w:r>
        <w:rPr>
          <w:rFonts w:ascii="Arial"/>
          <w:b/>
          <w:spacing w:val="31"/>
          <w:sz w:val="20"/>
        </w:rPr>
        <w:t xml:space="preserve"> </w:t>
      </w:r>
      <w:r>
        <w:rPr>
          <w:rFonts w:ascii="Arial"/>
          <w:b/>
          <w:sz w:val="20"/>
        </w:rPr>
        <w:t>Board</w:t>
      </w:r>
    </w:p>
    <w:p w14:paraId="1FC12D57" w14:textId="75966D91" w:rsidR="0026357B" w:rsidRDefault="00382CF3">
      <w:pPr>
        <w:pStyle w:val="ListParagraph"/>
        <w:numPr>
          <w:ilvl w:val="1"/>
          <w:numId w:val="14"/>
        </w:numPr>
        <w:tabs>
          <w:tab w:val="left" w:pos="491"/>
        </w:tabs>
        <w:spacing w:before="75" w:line="321" w:lineRule="auto"/>
        <w:ind w:right="149" w:hanging="352"/>
        <w:jc w:val="both"/>
        <w:rPr>
          <w:rFonts w:ascii="Arial" w:eastAsia="Arial" w:hAnsi="Arial" w:cs="Arial"/>
        </w:rPr>
      </w:pPr>
      <w:r>
        <w:rPr>
          <w:rFonts w:ascii="Arial"/>
        </w:rPr>
        <w:t xml:space="preserve">The Executive Board shall implement the RCHSC mission and purpose, including setting objectives and plans for the achievement of the RCHSC purpose and mission, implementing HUD C of C requirements, selecting  applicants,  the  collaborative applicant or unified funding agency and HMIS lead, designing and </w:t>
      </w:r>
      <w:r w:rsidR="003212E4">
        <w:rPr>
          <w:rFonts w:ascii="Arial"/>
        </w:rPr>
        <w:t>implementing</w:t>
      </w:r>
      <w:r>
        <w:rPr>
          <w:rFonts w:ascii="Arial"/>
        </w:rPr>
        <w:t xml:space="preserve"> a collaborative process for the development, submission and approval of the annual application for HUD funding and ensuring that planning, systems development and implementation and program performance reviews occur in a collaborative and constructive</w:t>
      </w:r>
      <w:r>
        <w:rPr>
          <w:rFonts w:ascii="Arial"/>
          <w:spacing w:val="31"/>
        </w:rPr>
        <w:t xml:space="preserve"> </w:t>
      </w:r>
      <w:r>
        <w:rPr>
          <w:rFonts w:ascii="Arial"/>
        </w:rPr>
        <w:t>manner.</w:t>
      </w:r>
    </w:p>
    <w:p w14:paraId="50F51F99" w14:textId="77777777" w:rsidR="0026357B" w:rsidRDefault="00382CF3">
      <w:pPr>
        <w:pStyle w:val="ListParagraph"/>
        <w:numPr>
          <w:ilvl w:val="0"/>
          <w:numId w:val="13"/>
        </w:numPr>
        <w:tabs>
          <w:tab w:val="left" w:pos="498"/>
        </w:tabs>
        <w:spacing w:line="328" w:lineRule="auto"/>
        <w:ind w:right="153" w:hanging="360"/>
        <w:rPr>
          <w:rFonts w:ascii="Arial" w:eastAsia="Arial" w:hAnsi="Arial" w:cs="Arial"/>
        </w:rPr>
      </w:pPr>
      <w:r>
        <w:rPr>
          <w:rFonts w:ascii="Arial"/>
        </w:rPr>
        <w:t>The Executive Board shall determine annual dues and fees as may be required to accomplish</w:t>
      </w:r>
      <w:r>
        <w:rPr>
          <w:rFonts w:ascii="Arial"/>
          <w:spacing w:val="-20"/>
        </w:rPr>
        <w:t xml:space="preserve"> </w:t>
      </w:r>
      <w:r>
        <w:rPr>
          <w:rFonts w:ascii="Arial"/>
        </w:rPr>
        <w:t>the</w:t>
      </w:r>
      <w:r>
        <w:rPr>
          <w:rFonts w:ascii="Arial"/>
          <w:spacing w:val="-20"/>
        </w:rPr>
        <w:t xml:space="preserve"> </w:t>
      </w:r>
      <w:r>
        <w:rPr>
          <w:rFonts w:ascii="Arial"/>
        </w:rPr>
        <w:t>mission</w:t>
      </w:r>
      <w:r>
        <w:rPr>
          <w:rFonts w:ascii="Arial"/>
          <w:spacing w:val="-21"/>
        </w:rPr>
        <w:t xml:space="preserve"> </w:t>
      </w:r>
      <w:r>
        <w:rPr>
          <w:rFonts w:ascii="Arial"/>
        </w:rPr>
        <w:t>and</w:t>
      </w:r>
      <w:r>
        <w:rPr>
          <w:rFonts w:ascii="Arial"/>
          <w:spacing w:val="-21"/>
        </w:rPr>
        <w:t xml:space="preserve"> </w:t>
      </w:r>
      <w:r>
        <w:rPr>
          <w:rFonts w:ascii="Arial"/>
        </w:rPr>
        <w:t>purpose</w:t>
      </w:r>
      <w:r>
        <w:rPr>
          <w:rFonts w:ascii="Arial"/>
          <w:spacing w:val="-25"/>
        </w:rPr>
        <w:t xml:space="preserve"> </w:t>
      </w:r>
      <w:r>
        <w:rPr>
          <w:rFonts w:ascii="Arial"/>
        </w:rPr>
        <w:t>of</w:t>
      </w:r>
      <w:r>
        <w:rPr>
          <w:rFonts w:ascii="Arial"/>
          <w:spacing w:val="-30"/>
        </w:rPr>
        <w:t xml:space="preserve"> </w:t>
      </w:r>
      <w:r>
        <w:rPr>
          <w:rFonts w:ascii="Arial"/>
        </w:rPr>
        <w:t>the</w:t>
      </w:r>
      <w:r>
        <w:rPr>
          <w:rFonts w:ascii="Arial"/>
          <w:spacing w:val="-20"/>
        </w:rPr>
        <w:t xml:space="preserve"> </w:t>
      </w:r>
      <w:r>
        <w:rPr>
          <w:rFonts w:ascii="Arial"/>
        </w:rPr>
        <w:t>RCHSC.</w:t>
      </w:r>
    </w:p>
    <w:p w14:paraId="66CA04E0" w14:textId="77777777" w:rsidR="0026357B" w:rsidRDefault="00382CF3">
      <w:pPr>
        <w:pStyle w:val="ListParagraph"/>
        <w:numPr>
          <w:ilvl w:val="0"/>
          <w:numId w:val="13"/>
        </w:numPr>
        <w:tabs>
          <w:tab w:val="left" w:pos="505"/>
        </w:tabs>
        <w:spacing w:line="333" w:lineRule="auto"/>
        <w:ind w:left="519" w:right="140" w:hanging="367"/>
        <w:rPr>
          <w:rFonts w:ascii="Arial" w:eastAsia="Arial" w:hAnsi="Arial" w:cs="Arial"/>
        </w:rPr>
      </w:pPr>
      <w:r>
        <w:rPr>
          <w:rFonts w:ascii="Arial"/>
        </w:rPr>
        <w:t>The Executive Board shall report to the membership at the quarterly membership meetings.</w:t>
      </w:r>
    </w:p>
    <w:p w14:paraId="6F29EC79" w14:textId="77777777" w:rsidR="0026357B" w:rsidRDefault="00382CF3">
      <w:pPr>
        <w:pStyle w:val="ListParagraph"/>
        <w:numPr>
          <w:ilvl w:val="0"/>
          <w:numId w:val="13"/>
        </w:numPr>
        <w:tabs>
          <w:tab w:val="left" w:pos="505"/>
        </w:tabs>
        <w:spacing w:line="228" w:lineRule="exact"/>
        <w:ind w:left="504" w:hanging="352"/>
        <w:rPr>
          <w:rFonts w:ascii="Arial" w:eastAsia="Arial" w:hAnsi="Arial" w:cs="Arial"/>
        </w:rPr>
      </w:pPr>
      <w:r>
        <w:rPr>
          <w:rFonts w:ascii="Arial"/>
        </w:rPr>
        <w:t xml:space="preserve">The  Executive  Board  may  appoint  ad  hoc  committees  composed  of  members </w:t>
      </w:r>
      <w:r>
        <w:rPr>
          <w:rFonts w:ascii="Arial"/>
          <w:spacing w:val="16"/>
        </w:rPr>
        <w:t xml:space="preserve"> </w:t>
      </w:r>
      <w:r>
        <w:rPr>
          <w:rFonts w:ascii="Arial"/>
        </w:rPr>
        <w:t>and</w:t>
      </w:r>
    </w:p>
    <w:p w14:paraId="3661DBC3" w14:textId="77777777" w:rsidR="0026357B" w:rsidRDefault="00382CF3">
      <w:pPr>
        <w:pStyle w:val="BodyText"/>
        <w:spacing w:before="85" w:line="328" w:lineRule="auto"/>
        <w:ind w:left="519" w:right="62" w:firstLine="0"/>
      </w:pPr>
      <w:proofErr w:type="gramStart"/>
      <w:r>
        <w:t>nonmembers</w:t>
      </w:r>
      <w:proofErr w:type="gramEnd"/>
      <w:r>
        <w:t xml:space="preserve"> of the RCHSC and may also establish other standing committees upon a 2/3 vote of the Executive Board. (</w:t>
      </w:r>
      <w:proofErr w:type="gramStart"/>
      <w:r>
        <w:t>with</w:t>
      </w:r>
      <w:proofErr w:type="gramEnd"/>
      <w:r>
        <w:t xml:space="preserve"> ratification by membership </w:t>
      </w:r>
      <w:r>
        <w:rPr>
          <w:spacing w:val="23"/>
        </w:rPr>
        <w:t xml:space="preserve"> </w:t>
      </w:r>
      <w:r>
        <w:t>?)</w:t>
      </w:r>
    </w:p>
    <w:p w14:paraId="6338A0C7" w14:textId="77777777" w:rsidR="0026357B" w:rsidRDefault="00382CF3">
      <w:pPr>
        <w:pStyle w:val="ListParagraph"/>
        <w:numPr>
          <w:ilvl w:val="0"/>
          <w:numId w:val="13"/>
        </w:numPr>
        <w:tabs>
          <w:tab w:val="left" w:pos="512"/>
        </w:tabs>
        <w:spacing w:line="333" w:lineRule="auto"/>
        <w:ind w:left="519" w:right="121" w:hanging="367"/>
        <w:rPr>
          <w:rFonts w:ascii="Arial" w:eastAsia="Arial" w:hAnsi="Arial" w:cs="Arial"/>
        </w:rPr>
      </w:pPr>
      <w:r>
        <w:rPr>
          <w:rFonts w:ascii="Arial"/>
        </w:rPr>
        <w:t>The Executive Board shall appoint its own members to participate in standing committees.</w:t>
      </w:r>
    </w:p>
    <w:p w14:paraId="0E7CE370" w14:textId="77777777" w:rsidR="0026357B" w:rsidRDefault="0026357B">
      <w:pPr>
        <w:spacing w:line="333" w:lineRule="auto"/>
        <w:rPr>
          <w:rFonts w:ascii="Arial" w:eastAsia="Arial" w:hAnsi="Arial" w:cs="Arial"/>
        </w:rPr>
        <w:sectPr w:rsidR="0026357B">
          <w:pgSz w:w="12240" w:h="15840"/>
          <w:pgMar w:top="1500" w:right="1240" w:bottom="1020" w:left="1720" w:header="0" w:footer="831" w:gutter="0"/>
          <w:cols w:space="720"/>
        </w:sectPr>
      </w:pPr>
    </w:p>
    <w:p w14:paraId="682DFDCD" w14:textId="77777777" w:rsidR="0026357B" w:rsidRDefault="00382CF3">
      <w:pPr>
        <w:pStyle w:val="ListParagraph"/>
        <w:numPr>
          <w:ilvl w:val="0"/>
          <w:numId w:val="12"/>
        </w:numPr>
        <w:tabs>
          <w:tab w:val="left" w:pos="901"/>
        </w:tabs>
        <w:spacing w:before="79"/>
        <w:ind w:hanging="417"/>
        <w:rPr>
          <w:rFonts w:ascii="Arial" w:eastAsia="Arial" w:hAnsi="Arial" w:cs="Arial"/>
        </w:rPr>
      </w:pPr>
      <w:r>
        <w:rPr>
          <w:rFonts w:ascii="Arial"/>
        </w:rPr>
        <w:lastRenderedPageBreak/>
        <w:t>Roles and Responsibilities of the</w:t>
      </w:r>
      <w:r>
        <w:rPr>
          <w:rFonts w:ascii="Arial"/>
          <w:spacing w:val="32"/>
        </w:rPr>
        <w:t xml:space="preserve"> </w:t>
      </w:r>
      <w:r>
        <w:rPr>
          <w:rFonts w:ascii="Arial"/>
        </w:rPr>
        <w:t>Board</w:t>
      </w:r>
    </w:p>
    <w:p w14:paraId="476E9191" w14:textId="77777777" w:rsidR="0026357B" w:rsidRDefault="00382CF3">
      <w:pPr>
        <w:pStyle w:val="ListParagraph"/>
        <w:numPr>
          <w:ilvl w:val="1"/>
          <w:numId w:val="12"/>
        </w:numPr>
        <w:tabs>
          <w:tab w:val="left" w:pos="829"/>
        </w:tabs>
        <w:spacing w:before="78" w:line="326" w:lineRule="auto"/>
        <w:ind w:right="111" w:hanging="346"/>
        <w:jc w:val="both"/>
        <w:rPr>
          <w:rFonts w:ascii="Arial" w:eastAsia="Arial" w:hAnsi="Arial" w:cs="Arial"/>
        </w:rPr>
      </w:pPr>
      <w:r>
        <w:rPr>
          <w:rFonts w:ascii="Arial"/>
        </w:rPr>
        <w:t>The Board will be responsible for identifying a Collaborative Applicant, which must be approved by the</w:t>
      </w:r>
      <w:r>
        <w:rPr>
          <w:rFonts w:ascii="Arial"/>
          <w:spacing w:val="21"/>
        </w:rPr>
        <w:t xml:space="preserve"> </w:t>
      </w:r>
      <w:r>
        <w:rPr>
          <w:rFonts w:ascii="Arial"/>
        </w:rPr>
        <w:t>membership.</w:t>
      </w:r>
    </w:p>
    <w:p w14:paraId="77D33752" w14:textId="77777777" w:rsidR="0026357B" w:rsidRDefault="00382CF3">
      <w:pPr>
        <w:pStyle w:val="ListParagraph"/>
        <w:numPr>
          <w:ilvl w:val="0"/>
          <w:numId w:val="11"/>
        </w:numPr>
        <w:tabs>
          <w:tab w:val="left" w:pos="829"/>
        </w:tabs>
        <w:spacing w:line="328" w:lineRule="auto"/>
        <w:ind w:right="129" w:hanging="345"/>
        <w:jc w:val="both"/>
        <w:rPr>
          <w:rFonts w:ascii="Arial" w:eastAsia="Arial" w:hAnsi="Arial" w:cs="Arial"/>
        </w:rPr>
      </w:pPr>
      <w:r>
        <w:rPr>
          <w:rFonts w:ascii="Arial"/>
        </w:rPr>
        <w:t xml:space="preserve">The Board will assist the </w:t>
      </w:r>
      <w:proofErr w:type="spellStart"/>
      <w:r>
        <w:rPr>
          <w:rFonts w:ascii="Arial"/>
        </w:rPr>
        <w:t>RCCoC</w:t>
      </w:r>
      <w:proofErr w:type="spellEnd"/>
      <w:r>
        <w:rPr>
          <w:rFonts w:ascii="Arial"/>
        </w:rPr>
        <w:t xml:space="preserve"> in coordinating efforts amongst </w:t>
      </w:r>
      <w:proofErr w:type="spellStart"/>
      <w:r>
        <w:rPr>
          <w:rFonts w:ascii="Arial"/>
        </w:rPr>
        <w:t>RCCoC</w:t>
      </w:r>
      <w:proofErr w:type="spellEnd"/>
      <w:r>
        <w:rPr>
          <w:rFonts w:ascii="Arial"/>
        </w:rPr>
        <w:t xml:space="preserve"> members to fulfill all CoC</w:t>
      </w:r>
      <w:r>
        <w:rPr>
          <w:rFonts w:ascii="Arial"/>
          <w:spacing w:val="-26"/>
        </w:rPr>
        <w:t xml:space="preserve"> </w:t>
      </w:r>
      <w:r>
        <w:rPr>
          <w:rFonts w:ascii="Arial"/>
        </w:rPr>
        <w:t>responsibilities.</w:t>
      </w:r>
    </w:p>
    <w:p w14:paraId="7CFE4836" w14:textId="77777777" w:rsidR="0026357B" w:rsidRDefault="00382CF3">
      <w:pPr>
        <w:pStyle w:val="ListParagraph"/>
        <w:numPr>
          <w:ilvl w:val="0"/>
          <w:numId w:val="11"/>
        </w:numPr>
        <w:tabs>
          <w:tab w:val="left" w:pos="844"/>
        </w:tabs>
        <w:spacing w:line="233" w:lineRule="exact"/>
        <w:ind w:left="843" w:hanging="367"/>
        <w:jc w:val="both"/>
        <w:rPr>
          <w:rFonts w:ascii="Arial" w:eastAsia="Arial" w:hAnsi="Arial" w:cs="Arial"/>
        </w:rPr>
      </w:pPr>
      <w:r>
        <w:rPr>
          <w:rFonts w:ascii="Arial"/>
        </w:rPr>
        <w:t>Board  members  can  be terminated  by the  Board  for  violating  the  Code  of</w:t>
      </w:r>
      <w:r>
        <w:rPr>
          <w:rFonts w:ascii="Arial"/>
          <w:spacing w:val="18"/>
        </w:rPr>
        <w:t xml:space="preserve"> </w:t>
      </w:r>
      <w:r>
        <w:rPr>
          <w:rFonts w:ascii="Arial"/>
        </w:rPr>
        <w:t>Conduct</w:t>
      </w:r>
    </w:p>
    <w:p w14:paraId="42253089" w14:textId="77777777" w:rsidR="0026357B" w:rsidRDefault="00382CF3">
      <w:pPr>
        <w:pStyle w:val="BodyText"/>
        <w:spacing w:before="85" w:line="321" w:lineRule="auto"/>
        <w:ind w:left="828" w:right="126" w:firstLine="7"/>
        <w:jc w:val="both"/>
      </w:pPr>
      <w:proofErr w:type="gramStart"/>
      <w:r>
        <w:t>and/or</w:t>
      </w:r>
      <w:proofErr w:type="gramEnd"/>
      <w:r>
        <w:t xml:space="preserve"> excessive absenteeism. In considering absenteeism, participation in Board meetings, full membership meetings, and Committee meetings will be reviewed. After such a review, the Board may make a recommendation for removal of </w:t>
      </w:r>
      <w:proofErr w:type="gramStart"/>
      <w:r>
        <w:t>that  member</w:t>
      </w:r>
      <w:proofErr w:type="gramEnd"/>
      <w:r>
        <w:t xml:space="preserve">  from the Board. If such a recommendation is made, the Secretary will notify Board members of the need for a Special</w:t>
      </w:r>
      <w:r>
        <w:rPr>
          <w:spacing w:val="13"/>
        </w:rPr>
        <w:t xml:space="preserve"> </w:t>
      </w:r>
      <w:r>
        <w:t>Meeting.</w:t>
      </w:r>
    </w:p>
    <w:p w14:paraId="27C3C76C" w14:textId="77777777" w:rsidR="0026357B" w:rsidRDefault="0026357B">
      <w:pPr>
        <w:spacing w:before="7"/>
        <w:rPr>
          <w:rFonts w:ascii="Arial" w:eastAsia="Arial" w:hAnsi="Arial" w:cs="Arial"/>
          <w:sz w:val="29"/>
          <w:szCs w:val="29"/>
        </w:rPr>
      </w:pPr>
    </w:p>
    <w:p w14:paraId="1CC630EF" w14:textId="77777777" w:rsidR="0026357B" w:rsidRDefault="00382CF3">
      <w:pPr>
        <w:pStyle w:val="ListParagraph"/>
        <w:numPr>
          <w:ilvl w:val="0"/>
          <w:numId w:val="12"/>
        </w:numPr>
        <w:tabs>
          <w:tab w:val="left" w:pos="815"/>
        </w:tabs>
        <w:ind w:left="814" w:hanging="338"/>
        <w:rPr>
          <w:rFonts w:ascii="Arial" w:eastAsia="Arial" w:hAnsi="Arial" w:cs="Arial"/>
        </w:rPr>
      </w:pPr>
      <w:r>
        <w:rPr>
          <w:rFonts w:ascii="Arial"/>
          <w:w w:val="105"/>
        </w:rPr>
        <w:t>Meetings</w:t>
      </w:r>
    </w:p>
    <w:p w14:paraId="7A500B3A" w14:textId="77777777" w:rsidR="0026357B" w:rsidRDefault="00382CF3">
      <w:pPr>
        <w:pStyle w:val="ListParagraph"/>
        <w:numPr>
          <w:ilvl w:val="0"/>
          <w:numId w:val="10"/>
        </w:numPr>
        <w:tabs>
          <w:tab w:val="left" w:pos="829"/>
        </w:tabs>
        <w:spacing w:before="71" w:line="321" w:lineRule="auto"/>
        <w:ind w:right="120" w:hanging="353"/>
        <w:jc w:val="both"/>
        <w:rPr>
          <w:rFonts w:ascii="Arial" w:eastAsia="Arial" w:hAnsi="Arial" w:cs="Arial"/>
        </w:rPr>
      </w:pPr>
      <w:r>
        <w:rPr>
          <w:rFonts w:ascii="Arial"/>
        </w:rPr>
        <w:t xml:space="preserve">The </w:t>
      </w:r>
      <w:proofErr w:type="spellStart"/>
      <w:r>
        <w:rPr>
          <w:rFonts w:ascii="Arial"/>
        </w:rPr>
        <w:t>RCCoC</w:t>
      </w:r>
      <w:proofErr w:type="spellEnd"/>
      <w:r>
        <w:rPr>
          <w:rFonts w:ascii="Arial"/>
        </w:rPr>
        <w:t xml:space="preserve"> Board will meet at least quarterly. A meeting agenda will be prepared and distributed prior to each meeting, along with a draft of the minutes from </w:t>
      </w:r>
      <w:proofErr w:type="gramStart"/>
      <w:r>
        <w:rPr>
          <w:rFonts w:ascii="Arial"/>
        </w:rPr>
        <w:t>the  prior</w:t>
      </w:r>
      <w:proofErr w:type="gramEnd"/>
      <w:r>
        <w:rPr>
          <w:rFonts w:ascii="Arial"/>
        </w:rPr>
        <w:t xml:space="preserve"> meeting. Any changes to meeting dates or times will be announced in advance and members will be notified by</w:t>
      </w:r>
      <w:r>
        <w:rPr>
          <w:rFonts w:ascii="Arial"/>
          <w:spacing w:val="49"/>
        </w:rPr>
        <w:t xml:space="preserve"> </w:t>
      </w:r>
      <w:r>
        <w:rPr>
          <w:rFonts w:ascii="Arial"/>
        </w:rPr>
        <w:t>e-mail.</w:t>
      </w:r>
    </w:p>
    <w:p w14:paraId="6BCB9812" w14:textId="77777777" w:rsidR="0026357B" w:rsidRDefault="00382CF3">
      <w:pPr>
        <w:pStyle w:val="ListParagraph"/>
        <w:numPr>
          <w:ilvl w:val="0"/>
          <w:numId w:val="10"/>
        </w:numPr>
        <w:tabs>
          <w:tab w:val="left" w:pos="829"/>
        </w:tabs>
        <w:spacing w:line="248" w:lineRule="exact"/>
        <w:ind w:left="828" w:hanging="345"/>
        <w:rPr>
          <w:rFonts w:ascii="Arial" w:eastAsia="Arial" w:hAnsi="Arial" w:cs="Arial"/>
        </w:rPr>
      </w:pPr>
      <w:r>
        <w:rPr>
          <w:rFonts w:ascii="Arial"/>
        </w:rPr>
        <w:t>A quorum is defined as a majority of members of Board</w:t>
      </w:r>
      <w:r>
        <w:rPr>
          <w:rFonts w:ascii="Arial"/>
          <w:spacing w:val="24"/>
        </w:rPr>
        <w:t xml:space="preserve"> </w:t>
      </w:r>
      <w:r>
        <w:rPr>
          <w:rFonts w:ascii="Arial"/>
        </w:rPr>
        <w:t>present.</w:t>
      </w:r>
    </w:p>
    <w:p w14:paraId="7C95C8DF" w14:textId="77777777" w:rsidR="0026357B" w:rsidRDefault="00382CF3">
      <w:pPr>
        <w:pStyle w:val="ListParagraph"/>
        <w:numPr>
          <w:ilvl w:val="0"/>
          <w:numId w:val="10"/>
        </w:numPr>
        <w:tabs>
          <w:tab w:val="left" w:pos="829"/>
        </w:tabs>
        <w:spacing w:before="85" w:line="321" w:lineRule="auto"/>
        <w:ind w:left="843" w:right="111" w:hanging="360"/>
        <w:jc w:val="both"/>
        <w:rPr>
          <w:rFonts w:ascii="Arial" w:eastAsia="Arial" w:hAnsi="Arial" w:cs="Arial"/>
        </w:rPr>
      </w:pPr>
      <w:r>
        <w:rPr>
          <w:rFonts w:ascii="Arial"/>
        </w:rPr>
        <w:t xml:space="preserve">A majority vote is required for passage of any measure. </w:t>
      </w:r>
      <w:proofErr w:type="gramStart"/>
      <w:r>
        <w:rPr>
          <w:rFonts w:ascii="Arial"/>
        </w:rPr>
        <w:t>Members  may</w:t>
      </w:r>
      <w:proofErr w:type="gramEnd"/>
      <w:r>
        <w:rPr>
          <w:rFonts w:ascii="Arial"/>
        </w:rPr>
        <w:t xml:space="preserve"> not vote  by proxy and are not eligible to vote unless physically</w:t>
      </w:r>
      <w:r>
        <w:rPr>
          <w:rFonts w:ascii="Arial"/>
          <w:spacing w:val="-6"/>
        </w:rPr>
        <w:t xml:space="preserve"> </w:t>
      </w:r>
      <w:r>
        <w:rPr>
          <w:rFonts w:ascii="Arial"/>
        </w:rPr>
        <w:t>present.</w:t>
      </w:r>
    </w:p>
    <w:p w14:paraId="1948073A" w14:textId="77777777" w:rsidR="0026357B" w:rsidRDefault="0026357B">
      <w:pPr>
        <w:rPr>
          <w:rFonts w:ascii="Arial" w:eastAsia="Arial" w:hAnsi="Arial" w:cs="Arial"/>
        </w:rPr>
      </w:pPr>
    </w:p>
    <w:p w14:paraId="7B4A0B6B" w14:textId="77777777" w:rsidR="0026357B" w:rsidRDefault="0026357B">
      <w:pPr>
        <w:spacing w:before="1"/>
        <w:rPr>
          <w:rFonts w:ascii="Arial" w:eastAsia="Arial" w:hAnsi="Arial" w:cs="Arial"/>
          <w:sz w:val="25"/>
          <w:szCs w:val="25"/>
        </w:rPr>
      </w:pPr>
    </w:p>
    <w:p w14:paraId="62A4EF6C" w14:textId="77777777" w:rsidR="0026357B" w:rsidRDefault="00382CF3">
      <w:pPr>
        <w:pStyle w:val="BodyText"/>
        <w:tabs>
          <w:tab w:val="left" w:pos="843"/>
        </w:tabs>
        <w:ind w:left="115" w:firstLine="0"/>
      </w:pPr>
      <w:r>
        <w:rPr>
          <w:w w:val="90"/>
        </w:rPr>
        <w:t>V</w:t>
      </w:r>
      <w:r>
        <w:rPr>
          <w:w w:val="90"/>
        </w:rPr>
        <w:tab/>
      </w:r>
      <w:r>
        <w:t>Committees</w:t>
      </w:r>
    </w:p>
    <w:p w14:paraId="6C81DD45" w14:textId="77777777" w:rsidR="0026357B" w:rsidRDefault="0026357B">
      <w:pPr>
        <w:rPr>
          <w:rFonts w:ascii="Arial" w:eastAsia="Arial" w:hAnsi="Arial" w:cs="Arial"/>
        </w:rPr>
      </w:pPr>
    </w:p>
    <w:p w14:paraId="5F9E0D48" w14:textId="0E1C73D6" w:rsidR="00702A21" w:rsidRPr="00702A21" w:rsidRDefault="00702A21" w:rsidP="00702A21">
      <w:pPr>
        <w:pStyle w:val="ListParagraph"/>
        <w:numPr>
          <w:ilvl w:val="0"/>
          <w:numId w:val="18"/>
        </w:numPr>
        <w:tabs>
          <w:tab w:val="left" w:pos="836"/>
        </w:tabs>
        <w:spacing w:before="156" w:line="321" w:lineRule="auto"/>
        <w:ind w:right="112"/>
        <w:jc w:val="both"/>
        <w:rPr>
          <w:rFonts w:ascii="Arial" w:eastAsia="Arial" w:hAnsi="Arial" w:cs="Arial"/>
          <w:color w:val="FF0000"/>
        </w:rPr>
      </w:pPr>
      <w:r w:rsidRPr="00702A21">
        <w:rPr>
          <w:rFonts w:ascii="Arial"/>
          <w:b/>
          <w:color w:val="FF0000"/>
        </w:rPr>
        <w:t>Outreach Committee</w:t>
      </w:r>
      <w:r w:rsidRPr="00702A21">
        <w:rPr>
          <w:rFonts w:ascii="Arial"/>
          <w:color w:val="FF0000"/>
        </w:rPr>
        <w:t xml:space="preserve"> is responsible for expanding the RCHSC</w:t>
      </w:r>
      <w:r w:rsidRPr="00702A21">
        <w:rPr>
          <w:rFonts w:ascii="Arial"/>
          <w:color w:val="FF0000"/>
        </w:rPr>
        <w:t>’</w:t>
      </w:r>
      <w:r w:rsidRPr="00702A21">
        <w:rPr>
          <w:rFonts w:ascii="Arial"/>
          <w:color w:val="FF0000"/>
        </w:rPr>
        <w:t xml:space="preserve">s community engagement and outreach to include, but not be limited to, community service agencies as well as the homeless population through street outreach, and coordinating an annual homeless Point-In-Time Count (only ES, TH, PH, shelters); conducting homeless awareness activities; participating </w:t>
      </w:r>
      <w:r w:rsidRPr="00702A21">
        <w:rPr>
          <w:rFonts w:ascii="Arial"/>
          <w:color w:val="FF0000"/>
          <w:spacing w:val="-8"/>
        </w:rPr>
        <w:t xml:space="preserve">in </w:t>
      </w:r>
      <w:r w:rsidRPr="00702A21">
        <w:rPr>
          <w:rFonts w:ascii="Arial"/>
          <w:color w:val="FF0000"/>
        </w:rPr>
        <w:t>local planning, and any other activities identified and voted on by the membership.</w:t>
      </w:r>
    </w:p>
    <w:p w14:paraId="4D707592" w14:textId="74949B20" w:rsidR="00702A21" w:rsidRPr="00702A21" w:rsidRDefault="00702A21" w:rsidP="00702A21">
      <w:pPr>
        <w:pStyle w:val="ListParagraph"/>
        <w:numPr>
          <w:ilvl w:val="0"/>
          <w:numId w:val="18"/>
        </w:numPr>
        <w:tabs>
          <w:tab w:val="left" w:pos="844"/>
        </w:tabs>
        <w:spacing w:before="2" w:line="321" w:lineRule="auto"/>
        <w:ind w:right="110"/>
        <w:jc w:val="both"/>
        <w:rPr>
          <w:rFonts w:ascii="Arial" w:eastAsia="Arial" w:hAnsi="Arial" w:cs="Arial"/>
          <w:color w:val="FF0000"/>
        </w:rPr>
      </w:pPr>
      <w:r w:rsidRPr="00702A21">
        <w:rPr>
          <w:rFonts w:ascii="Arial"/>
          <w:b/>
          <w:color w:val="FF0000"/>
        </w:rPr>
        <w:t>Goals &amp; Data Committee</w:t>
      </w:r>
      <w:r w:rsidRPr="00702A21">
        <w:rPr>
          <w:rFonts w:ascii="Arial"/>
          <w:color w:val="FF0000"/>
        </w:rPr>
        <w:t xml:space="preserve"> is responsible for the review</w:t>
      </w:r>
      <w:r w:rsidRPr="00702A21">
        <w:rPr>
          <w:rFonts w:ascii="Arial"/>
          <w:color w:val="FF0000"/>
          <w:spacing w:val="-4"/>
        </w:rPr>
        <w:t xml:space="preserve"> </w:t>
      </w:r>
      <w:r w:rsidRPr="00702A21">
        <w:rPr>
          <w:rFonts w:ascii="Arial"/>
          <w:color w:val="FF0000"/>
        </w:rPr>
        <w:t>and</w:t>
      </w:r>
      <w:r w:rsidRPr="00702A21">
        <w:rPr>
          <w:rFonts w:ascii="Arial"/>
          <w:color w:val="FF0000"/>
          <w:spacing w:val="-11"/>
        </w:rPr>
        <w:t xml:space="preserve"> </w:t>
      </w:r>
      <w:r w:rsidRPr="00702A21">
        <w:rPr>
          <w:rFonts w:ascii="Arial"/>
          <w:color w:val="FF0000"/>
        </w:rPr>
        <w:t>discussion of</w:t>
      </w:r>
      <w:r w:rsidRPr="00702A21">
        <w:rPr>
          <w:rFonts w:ascii="Arial"/>
          <w:color w:val="FF0000"/>
          <w:spacing w:val="5"/>
        </w:rPr>
        <w:t xml:space="preserve"> </w:t>
      </w:r>
      <w:r w:rsidRPr="00702A21">
        <w:rPr>
          <w:rFonts w:ascii="Arial"/>
          <w:color w:val="FF0000"/>
        </w:rPr>
        <w:t>HMIS</w:t>
      </w:r>
      <w:r w:rsidRPr="00702A21">
        <w:rPr>
          <w:rFonts w:ascii="Arial"/>
          <w:color w:val="FF0000"/>
          <w:spacing w:val="-14"/>
        </w:rPr>
        <w:t xml:space="preserve"> </w:t>
      </w:r>
      <w:r w:rsidRPr="00702A21">
        <w:rPr>
          <w:rFonts w:ascii="Arial"/>
          <w:color w:val="FF0000"/>
        </w:rPr>
        <w:t>data</w:t>
      </w:r>
      <w:r w:rsidRPr="00702A21">
        <w:rPr>
          <w:rFonts w:ascii="Arial"/>
          <w:color w:val="FF0000"/>
          <w:spacing w:val="-3"/>
        </w:rPr>
        <w:t xml:space="preserve"> </w:t>
      </w:r>
      <w:r w:rsidRPr="00702A21">
        <w:rPr>
          <w:rFonts w:ascii="Arial"/>
          <w:color w:val="FF0000"/>
        </w:rPr>
        <w:t>quality</w:t>
      </w:r>
      <w:r w:rsidRPr="00702A21">
        <w:rPr>
          <w:rFonts w:ascii="Arial"/>
          <w:color w:val="FF0000"/>
          <w:spacing w:val="-7"/>
        </w:rPr>
        <w:t xml:space="preserve"> </w:t>
      </w:r>
      <w:r w:rsidRPr="00702A21">
        <w:rPr>
          <w:rFonts w:ascii="Arial"/>
          <w:color w:val="FF0000"/>
        </w:rPr>
        <w:t>issues, while working with the HMIS System Administrator to ensure proper and effective HMIS policies and procedures; the review of program</w:t>
      </w:r>
      <w:r w:rsidRPr="00702A21">
        <w:rPr>
          <w:rFonts w:ascii="Arial"/>
          <w:color w:val="FF0000"/>
          <w:spacing w:val="-1"/>
        </w:rPr>
        <w:t xml:space="preserve"> </w:t>
      </w:r>
      <w:r w:rsidRPr="00702A21">
        <w:rPr>
          <w:rFonts w:ascii="Arial"/>
          <w:color w:val="FF0000"/>
        </w:rPr>
        <w:t>performance; the review the previous year's Continuum of Care application (NOFA), annual Housing Inventory, and the Continuum of Care's performance relative to its</w:t>
      </w:r>
      <w:r w:rsidRPr="00702A21">
        <w:rPr>
          <w:rFonts w:ascii="Arial"/>
          <w:color w:val="FF0000"/>
          <w:spacing w:val="36"/>
        </w:rPr>
        <w:t xml:space="preserve"> </w:t>
      </w:r>
      <w:r w:rsidRPr="00702A21">
        <w:rPr>
          <w:rFonts w:ascii="Arial"/>
          <w:color w:val="FF0000"/>
        </w:rPr>
        <w:t>goals. Two representatives from this Committee will take part in the quarterly HMIS Advisory Committee meetings.</w:t>
      </w:r>
    </w:p>
    <w:p w14:paraId="6E5B49E3" w14:textId="04101849" w:rsidR="00702A21" w:rsidRPr="00702A21" w:rsidRDefault="00702A21" w:rsidP="00702A21">
      <w:pPr>
        <w:pStyle w:val="ListParagraph"/>
        <w:numPr>
          <w:ilvl w:val="0"/>
          <w:numId w:val="18"/>
        </w:numPr>
        <w:spacing w:line="360" w:lineRule="auto"/>
        <w:rPr>
          <w:rFonts w:ascii="Arial" w:hAnsi="Arial" w:cs="Arial"/>
          <w:color w:val="FF0000"/>
        </w:rPr>
      </w:pPr>
      <w:r w:rsidRPr="00702A21">
        <w:rPr>
          <w:rFonts w:ascii="Arial"/>
          <w:b/>
          <w:color w:val="FF0000"/>
        </w:rPr>
        <w:t>Strategic Planning Committee</w:t>
      </w:r>
      <w:r w:rsidRPr="00702A21">
        <w:rPr>
          <w:rFonts w:ascii="Arial"/>
          <w:color w:val="FF0000"/>
        </w:rPr>
        <w:t xml:space="preserve"> is responsible for the </w:t>
      </w:r>
      <w:r w:rsidRPr="00702A21">
        <w:rPr>
          <w:rFonts w:ascii="Arial" w:hAnsi="Arial" w:cs="Arial"/>
          <w:color w:val="FF0000"/>
        </w:rPr>
        <w:t xml:space="preserve">review, preparation, and formulation of the Rensselaer County plan to end homelessness with respect to system planning, </w:t>
      </w:r>
      <w:r w:rsidRPr="00702A21">
        <w:rPr>
          <w:rFonts w:ascii="Arial" w:hAnsi="Arial" w:cs="Arial"/>
          <w:color w:val="FF0000"/>
        </w:rPr>
        <w:lastRenderedPageBreak/>
        <w:t>review of data, needs, and gaps in the overall implementation and coordination of the housing and service system.</w:t>
      </w:r>
    </w:p>
    <w:p w14:paraId="3F2E803A" w14:textId="77777777" w:rsidR="00702A21" w:rsidRPr="00702A21" w:rsidRDefault="00702A21" w:rsidP="00702A21">
      <w:pPr>
        <w:pStyle w:val="ListParagraph"/>
        <w:numPr>
          <w:ilvl w:val="0"/>
          <w:numId w:val="18"/>
        </w:numPr>
        <w:spacing w:line="360" w:lineRule="auto"/>
        <w:jc w:val="both"/>
        <w:rPr>
          <w:rFonts w:ascii="Arial" w:hAnsi="Arial" w:cs="Arial"/>
          <w:color w:val="FF0000"/>
        </w:rPr>
      </w:pPr>
      <w:r w:rsidRPr="00702A21">
        <w:rPr>
          <w:rFonts w:ascii="Arial" w:eastAsia="Arial" w:hAnsi="Arial" w:cs="Arial"/>
          <w:b/>
          <w:color w:val="FF0000"/>
        </w:rPr>
        <w:t>Rensselaer County Veterans Challenge to End Homelessness Committee</w:t>
      </w:r>
      <w:r w:rsidRPr="00702A21">
        <w:rPr>
          <w:rFonts w:ascii="Arial" w:eastAsia="Arial" w:hAnsi="Arial" w:cs="Arial"/>
          <w:color w:val="FF0000"/>
        </w:rPr>
        <w:t xml:space="preserve"> is responsible for </w:t>
      </w:r>
      <w:r w:rsidRPr="00702A21">
        <w:rPr>
          <w:rFonts w:ascii="Arial" w:hAnsi="Arial" w:cs="Arial"/>
          <w:color w:val="FF0000"/>
        </w:rPr>
        <w:t xml:space="preserve">utilizing comprehensive outreach and engagement strategies to identify Veterans experiencing homelessness. The Committee also works hand in hand with Coordinated Entry to ensure that Veterans are prioritized and housed appropriately. </w:t>
      </w:r>
    </w:p>
    <w:p w14:paraId="75FA0729" w14:textId="77777777" w:rsidR="00702A21" w:rsidRPr="00702A21" w:rsidRDefault="00702A21" w:rsidP="00702A21">
      <w:pPr>
        <w:pStyle w:val="ListParagraph"/>
        <w:numPr>
          <w:ilvl w:val="0"/>
          <w:numId w:val="18"/>
        </w:numPr>
        <w:spacing w:line="360" w:lineRule="auto"/>
        <w:rPr>
          <w:rFonts w:ascii="Arial" w:hAnsi="Arial" w:cs="Arial"/>
          <w:color w:val="FF0000"/>
        </w:rPr>
      </w:pPr>
      <w:r w:rsidRPr="00702A21">
        <w:rPr>
          <w:rFonts w:ascii="Arial" w:eastAsia="Arial" w:hAnsi="Arial" w:cs="Arial"/>
          <w:b/>
          <w:color w:val="FF0000"/>
        </w:rPr>
        <w:t>Coordinated Entry Committee</w:t>
      </w:r>
      <w:r w:rsidRPr="00702A21">
        <w:rPr>
          <w:rFonts w:ascii="Arial" w:eastAsia="Arial" w:hAnsi="Arial" w:cs="Arial"/>
          <w:color w:val="FF0000"/>
        </w:rPr>
        <w:t xml:space="preserve"> </w:t>
      </w:r>
      <w:r w:rsidRPr="00702A21">
        <w:rPr>
          <w:rFonts w:ascii="Arial" w:hAnsi="Arial" w:cs="Arial"/>
          <w:color w:val="FF0000"/>
        </w:rPr>
        <w:t>is responsible for creating the coordinated entry process in Rensselaer County. It reviews all stages of the assessment, referral, application, vacancy posting and acceptance/denial processes.</w:t>
      </w:r>
    </w:p>
    <w:p w14:paraId="08F9119A" w14:textId="02868236" w:rsidR="0026357B" w:rsidRDefault="00702A21" w:rsidP="00702A21">
      <w:pPr>
        <w:pStyle w:val="ListParagraph"/>
        <w:widowControl/>
        <w:numPr>
          <w:ilvl w:val="0"/>
          <w:numId w:val="18"/>
        </w:numPr>
        <w:spacing w:before="2" w:line="321" w:lineRule="auto"/>
        <w:ind w:right="110"/>
        <w:contextualSpacing/>
        <w:jc w:val="both"/>
        <w:rPr>
          <w:rFonts w:ascii="Arial" w:eastAsia="Arial" w:hAnsi="Arial" w:cs="Arial"/>
          <w:sz w:val="20"/>
          <w:szCs w:val="20"/>
        </w:rPr>
      </w:pPr>
      <w:bookmarkStart w:id="0" w:name="_GoBack"/>
      <w:r w:rsidRPr="00702A21">
        <w:rPr>
          <w:rFonts w:ascii="Arial" w:eastAsia="Arial" w:hAnsi="Arial" w:cs="Arial"/>
          <w:b/>
          <w:color w:val="FF0000"/>
        </w:rPr>
        <w:t>NOFA/Applications Committee</w:t>
      </w:r>
      <w:r w:rsidRPr="00702A21">
        <w:rPr>
          <w:rFonts w:ascii="Arial" w:eastAsia="Arial" w:hAnsi="Arial" w:cs="Arial"/>
          <w:color w:val="FF0000"/>
        </w:rPr>
        <w:t xml:space="preserve"> is responsible for</w:t>
      </w:r>
      <w:r w:rsidRPr="00702A21">
        <w:rPr>
          <w:color w:val="FF0000"/>
        </w:rPr>
        <w:t xml:space="preserve"> </w:t>
      </w:r>
      <w:r w:rsidRPr="00702A21">
        <w:rPr>
          <w:rFonts w:ascii="Arial" w:hAnsi="Arial" w:cs="Arial"/>
          <w:color w:val="FF0000"/>
        </w:rPr>
        <w:t>the design, operation and collaborative process for the development of relevant government funding applications, including funding priorities and the number and type of applicants through the Rank a</w:t>
      </w:r>
      <w:r w:rsidRPr="00702A21">
        <w:rPr>
          <w:rFonts w:ascii="Arial" w:eastAsia="Arial" w:hAnsi="Arial" w:cs="Arial"/>
          <w:color w:val="FF0000"/>
        </w:rPr>
        <w:t>nd Review Process.</w:t>
      </w:r>
      <w:r>
        <w:rPr>
          <w:rFonts w:ascii="Arial" w:eastAsia="Arial" w:hAnsi="Arial" w:cs="Arial"/>
          <w:sz w:val="20"/>
          <w:szCs w:val="20"/>
        </w:rPr>
        <w:t xml:space="preserve"> </w:t>
      </w:r>
    </w:p>
    <w:bookmarkEnd w:id="0"/>
    <w:p w14:paraId="5624F325" w14:textId="77777777" w:rsidR="0026357B" w:rsidRDefault="0026357B">
      <w:pPr>
        <w:rPr>
          <w:rFonts w:ascii="Arial" w:eastAsia="Arial" w:hAnsi="Arial" w:cs="Arial"/>
          <w:sz w:val="29"/>
          <w:szCs w:val="29"/>
        </w:rPr>
      </w:pPr>
    </w:p>
    <w:p w14:paraId="6290C71A" w14:textId="77777777" w:rsidR="0026357B" w:rsidRDefault="00382CF3">
      <w:pPr>
        <w:pStyle w:val="ListParagraph"/>
        <w:numPr>
          <w:ilvl w:val="0"/>
          <w:numId w:val="9"/>
        </w:numPr>
        <w:tabs>
          <w:tab w:val="left" w:pos="838"/>
        </w:tabs>
        <w:spacing w:before="74"/>
        <w:ind w:hanging="727"/>
        <w:rPr>
          <w:rFonts w:ascii="Arial" w:eastAsia="Arial" w:hAnsi="Arial" w:cs="Arial"/>
          <w:sz w:val="20"/>
          <w:szCs w:val="20"/>
        </w:rPr>
      </w:pPr>
      <w:r>
        <w:rPr>
          <w:rFonts w:ascii="Arial"/>
          <w:b/>
          <w:sz w:val="20"/>
        </w:rPr>
        <w:t>Code of</w:t>
      </w:r>
      <w:r>
        <w:rPr>
          <w:rFonts w:ascii="Arial"/>
          <w:b/>
          <w:spacing w:val="10"/>
          <w:sz w:val="20"/>
        </w:rPr>
        <w:t xml:space="preserve"> </w:t>
      </w:r>
      <w:r>
        <w:rPr>
          <w:rFonts w:ascii="Arial"/>
          <w:b/>
          <w:sz w:val="20"/>
        </w:rPr>
        <w:t>Conduct</w:t>
      </w:r>
    </w:p>
    <w:p w14:paraId="67332987" w14:textId="77777777" w:rsidR="0026357B" w:rsidRDefault="0026357B">
      <w:pPr>
        <w:spacing w:before="10"/>
        <w:rPr>
          <w:rFonts w:ascii="Arial" w:eastAsia="Arial" w:hAnsi="Arial" w:cs="Arial"/>
          <w:b/>
          <w:bCs/>
          <w:sz w:val="24"/>
          <w:szCs w:val="24"/>
        </w:rPr>
      </w:pPr>
    </w:p>
    <w:p w14:paraId="30CD0E44" w14:textId="77777777" w:rsidR="0026357B" w:rsidRDefault="00382CF3">
      <w:pPr>
        <w:pStyle w:val="ListParagraph"/>
        <w:numPr>
          <w:ilvl w:val="1"/>
          <w:numId w:val="9"/>
        </w:numPr>
        <w:tabs>
          <w:tab w:val="left" w:pos="795"/>
        </w:tabs>
        <w:spacing w:line="336" w:lineRule="auto"/>
        <w:ind w:right="598" w:hanging="331"/>
        <w:rPr>
          <w:rFonts w:ascii="Arial" w:eastAsia="Arial" w:hAnsi="Arial" w:cs="Arial"/>
          <w:sz w:val="21"/>
          <w:szCs w:val="21"/>
        </w:rPr>
      </w:pPr>
      <w:proofErr w:type="spellStart"/>
      <w:r>
        <w:rPr>
          <w:rFonts w:ascii="Arial"/>
          <w:w w:val="105"/>
          <w:sz w:val="21"/>
        </w:rPr>
        <w:t>RCCoC</w:t>
      </w:r>
      <w:proofErr w:type="spellEnd"/>
      <w:r>
        <w:rPr>
          <w:rFonts w:ascii="Arial"/>
          <w:spacing w:val="-15"/>
          <w:w w:val="105"/>
          <w:sz w:val="21"/>
        </w:rPr>
        <w:t xml:space="preserve"> </w:t>
      </w:r>
      <w:r>
        <w:rPr>
          <w:rFonts w:ascii="Arial"/>
          <w:w w:val="105"/>
          <w:sz w:val="21"/>
        </w:rPr>
        <w:t>Board</w:t>
      </w:r>
      <w:r>
        <w:rPr>
          <w:rFonts w:ascii="Arial"/>
          <w:spacing w:val="-16"/>
          <w:w w:val="105"/>
          <w:sz w:val="21"/>
        </w:rPr>
        <w:t xml:space="preserve"> </w:t>
      </w:r>
      <w:r>
        <w:rPr>
          <w:rFonts w:ascii="Arial"/>
          <w:w w:val="105"/>
          <w:sz w:val="21"/>
        </w:rPr>
        <w:t>members</w:t>
      </w:r>
      <w:r>
        <w:rPr>
          <w:rFonts w:ascii="Arial"/>
          <w:spacing w:val="-9"/>
          <w:w w:val="105"/>
          <w:sz w:val="21"/>
        </w:rPr>
        <w:t xml:space="preserve"> </w:t>
      </w:r>
      <w:r>
        <w:rPr>
          <w:rFonts w:ascii="Arial"/>
          <w:w w:val="105"/>
          <w:sz w:val="21"/>
        </w:rPr>
        <w:t>must</w:t>
      </w:r>
      <w:r>
        <w:rPr>
          <w:rFonts w:ascii="Arial"/>
          <w:spacing w:val="-18"/>
          <w:w w:val="105"/>
          <w:sz w:val="21"/>
        </w:rPr>
        <w:t xml:space="preserve"> </w:t>
      </w:r>
      <w:r>
        <w:rPr>
          <w:rFonts w:ascii="Arial"/>
          <w:w w:val="105"/>
          <w:sz w:val="21"/>
        </w:rPr>
        <w:t>represent</w:t>
      </w:r>
      <w:r>
        <w:rPr>
          <w:rFonts w:ascii="Arial"/>
          <w:spacing w:val="-19"/>
          <w:w w:val="105"/>
          <w:sz w:val="21"/>
        </w:rPr>
        <w:t xml:space="preserve"> </w:t>
      </w:r>
      <w:r>
        <w:rPr>
          <w:rFonts w:ascii="Arial"/>
          <w:w w:val="105"/>
          <w:sz w:val="21"/>
        </w:rPr>
        <w:t>the</w:t>
      </w:r>
      <w:r>
        <w:rPr>
          <w:rFonts w:ascii="Arial"/>
          <w:spacing w:val="-14"/>
          <w:w w:val="105"/>
          <w:sz w:val="21"/>
        </w:rPr>
        <w:t xml:space="preserve"> </w:t>
      </w:r>
      <w:r>
        <w:rPr>
          <w:rFonts w:ascii="Arial"/>
          <w:w w:val="105"/>
          <w:sz w:val="21"/>
        </w:rPr>
        <w:t>interests</w:t>
      </w:r>
      <w:r>
        <w:rPr>
          <w:rFonts w:ascii="Arial"/>
          <w:spacing w:val="-17"/>
          <w:w w:val="105"/>
          <w:sz w:val="21"/>
        </w:rPr>
        <w:t xml:space="preserve"> </w:t>
      </w:r>
      <w:r>
        <w:rPr>
          <w:rFonts w:ascii="Arial"/>
          <w:w w:val="105"/>
          <w:sz w:val="21"/>
        </w:rPr>
        <w:t>of</w:t>
      </w:r>
      <w:r>
        <w:rPr>
          <w:rFonts w:ascii="Arial"/>
          <w:spacing w:val="-15"/>
          <w:w w:val="105"/>
          <w:sz w:val="21"/>
        </w:rPr>
        <w:t xml:space="preserve"> </w:t>
      </w:r>
      <w:r>
        <w:rPr>
          <w:rFonts w:ascii="Arial"/>
          <w:w w:val="105"/>
          <w:sz w:val="21"/>
        </w:rPr>
        <w:t>all</w:t>
      </w:r>
      <w:r>
        <w:rPr>
          <w:rFonts w:ascii="Arial"/>
          <w:spacing w:val="-22"/>
          <w:w w:val="105"/>
          <w:sz w:val="21"/>
        </w:rPr>
        <w:t xml:space="preserve"> </w:t>
      </w:r>
      <w:r>
        <w:rPr>
          <w:rFonts w:ascii="Arial"/>
          <w:w w:val="105"/>
          <w:sz w:val="21"/>
        </w:rPr>
        <w:t>people</w:t>
      </w:r>
      <w:r>
        <w:rPr>
          <w:rFonts w:ascii="Arial"/>
          <w:spacing w:val="-22"/>
          <w:w w:val="105"/>
          <w:sz w:val="21"/>
        </w:rPr>
        <w:t xml:space="preserve"> </w:t>
      </w:r>
      <w:r>
        <w:rPr>
          <w:rFonts w:ascii="Arial"/>
          <w:w w:val="105"/>
          <w:sz w:val="21"/>
        </w:rPr>
        <w:t>served</w:t>
      </w:r>
      <w:r>
        <w:rPr>
          <w:rFonts w:ascii="Arial"/>
          <w:spacing w:val="-11"/>
          <w:w w:val="105"/>
          <w:sz w:val="21"/>
        </w:rPr>
        <w:t xml:space="preserve"> </w:t>
      </w:r>
      <w:r>
        <w:rPr>
          <w:rFonts w:ascii="Arial"/>
          <w:w w:val="105"/>
          <w:sz w:val="21"/>
        </w:rPr>
        <w:t>by</w:t>
      </w:r>
      <w:r>
        <w:rPr>
          <w:rFonts w:ascii="Arial"/>
          <w:spacing w:val="-22"/>
          <w:w w:val="105"/>
          <w:sz w:val="21"/>
        </w:rPr>
        <w:t xml:space="preserve"> </w:t>
      </w:r>
      <w:proofErr w:type="spellStart"/>
      <w:r>
        <w:rPr>
          <w:rFonts w:ascii="Arial"/>
          <w:w w:val="105"/>
          <w:sz w:val="21"/>
        </w:rPr>
        <w:t>RCCoC</w:t>
      </w:r>
      <w:proofErr w:type="spellEnd"/>
      <w:r>
        <w:rPr>
          <w:rFonts w:ascii="Arial"/>
          <w:w w:val="105"/>
          <w:sz w:val="21"/>
        </w:rPr>
        <w:t xml:space="preserve"> programs and not favor special interests inside or outside the purview of the</w:t>
      </w:r>
      <w:r>
        <w:rPr>
          <w:rFonts w:ascii="Arial"/>
          <w:spacing w:val="32"/>
          <w:w w:val="105"/>
          <w:sz w:val="21"/>
        </w:rPr>
        <w:t xml:space="preserve"> </w:t>
      </w:r>
      <w:r>
        <w:rPr>
          <w:rFonts w:ascii="Arial"/>
          <w:w w:val="105"/>
          <w:sz w:val="21"/>
        </w:rPr>
        <w:t>Board.</w:t>
      </w:r>
    </w:p>
    <w:p w14:paraId="45A90199" w14:textId="77777777" w:rsidR="0026357B" w:rsidRDefault="00382CF3">
      <w:pPr>
        <w:pStyle w:val="ListParagraph"/>
        <w:numPr>
          <w:ilvl w:val="1"/>
          <w:numId w:val="9"/>
        </w:numPr>
        <w:tabs>
          <w:tab w:val="left" w:pos="795"/>
        </w:tabs>
        <w:spacing w:line="336" w:lineRule="auto"/>
        <w:ind w:left="823" w:right="176" w:hanging="324"/>
        <w:rPr>
          <w:rFonts w:ascii="Arial" w:eastAsia="Arial" w:hAnsi="Arial" w:cs="Arial"/>
          <w:sz w:val="21"/>
          <w:szCs w:val="21"/>
        </w:rPr>
      </w:pPr>
      <w:proofErr w:type="spellStart"/>
      <w:r>
        <w:rPr>
          <w:rFonts w:ascii="Arial"/>
          <w:w w:val="105"/>
          <w:sz w:val="21"/>
        </w:rPr>
        <w:t>RCCoC</w:t>
      </w:r>
      <w:proofErr w:type="spellEnd"/>
      <w:r>
        <w:rPr>
          <w:rFonts w:ascii="Arial"/>
          <w:spacing w:val="-5"/>
          <w:w w:val="105"/>
          <w:sz w:val="21"/>
        </w:rPr>
        <w:t xml:space="preserve"> </w:t>
      </w:r>
      <w:r>
        <w:rPr>
          <w:rFonts w:ascii="Arial"/>
          <w:w w:val="105"/>
          <w:sz w:val="21"/>
        </w:rPr>
        <w:t>Board</w:t>
      </w:r>
      <w:r>
        <w:rPr>
          <w:rFonts w:ascii="Arial"/>
          <w:spacing w:val="-3"/>
          <w:w w:val="105"/>
          <w:sz w:val="21"/>
        </w:rPr>
        <w:t xml:space="preserve"> </w:t>
      </w:r>
      <w:r>
        <w:rPr>
          <w:rFonts w:ascii="Arial"/>
          <w:w w:val="105"/>
          <w:sz w:val="21"/>
        </w:rPr>
        <w:t>members</w:t>
      </w:r>
      <w:r>
        <w:rPr>
          <w:rFonts w:ascii="Arial"/>
          <w:spacing w:val="3"/>
          <w:w w:val="105"/>
          <w:sz w:val="21"/>
        </w:rPr>
        <w:t xml:space="preserve"> </w:t>
      </w:r>
      <w:r>
        <w:rPr>
          <w:rFonts w:ascii="Arial"/>
          <w:w w:val="105"/>
          <w:sz w:val="21"/>
        </w:rPr>
        <w:t>will not</w:t>
      </w:r>
      <w:r>
        <w:rPr>
          <w:rFonts w:ascii="Arial"/>
          <w:spacing w:val="-8"/>
          <w:w w:val="105"/>
          <w:sz w:val="21"/>
        </w:rPr>
        <w:t xml:space="preserve"> </w:t>
      </w:r>
      <w:r>
        <w:rPr>
          <w:rFonts w:ascii="Arial"/>
          <w:w w:val="105"/>
          <w:sz w:val="21"/>
        </w:rPr>
        <w:t>use</w:t>
      </w:r>
      <w:r>
        <w:rPr>
          <w:rFonts w:ascii="Arial"/>
          <w:spacing w:val="-16"/>
          <w:w w:val="105"/>
          <w:sz w:val="21"/>
        </w:rPr>
        <w:t xml:space="preserve"> </w:t>
      </w:r>
      <w:r>
        <w:rPr>
          <w:rFonts w:ascii="Arial"/>
          <w:w w:val="105"/>
          <w:sz w:val="21"/>
        </w:rPr>
        <w:t>the</w:t>
      </w:r>
      <w:r>
        <w:rPr>
          <w:rFonts w:ascii="Arial"/>
          <w:spacing w:val="4"/>
          <w:w w:val="105"/>
          <w:sz w:val="21"/>
        </w:rPr>
        <w:t xml:space="preserve"> </w:t>
      </w:r>
      <w:r>
        <w:rPr>
          <w:rFonts w:ascii="Arial"/>
          <w:w w:val="105"/>
          <w:sz w:val="21"/>
        </w:rPr>
        <w:t>Board</w:t>
      </w:r>
      <w:r>
        <w:rPr>
          <w:rFonts w:ascii="Arial"/>
          <w:spacing w:val="-12"/>
          <w:w w:val="105"/>
          <w:sz w:val="21"/>
        </w:rPr>
        <w:t xml:space="preserve"> </w:t>
      </w:r>
      <w:r>
        <w:rPr>
          <w:rFonts w:ascii="Arial"/>
          <w:w w:val="105"/>
          <w:sz w:val="21"/>
        </w:rPr>
        <w:t>or</w:t>
      </w:r>
      <w:r>
        <w:rPr>
          <w:rFonts w:ascii="Arial"/>
          <w:spacing w:val="-9"/>
          <w:w w:val="105"/>
          <w:sz w:val="21"/>
        </w:rPr>
        <w:t xml:space="preserve"> </w:t>
      </w:r>
      <w:r>
        <w:rPr>
          <w:rFonts w:ascii="Arial"/>
          <w:w w:val="105"/>
          <w:sz w:val="21"/>
        </w:rPr>
        <w:t>their</w:t>
      </w:r>
      <w:r>
        <w:rPr>
          <w:rFonts w:ascii="Arial"/>
          <w:spacing w:val="-13"/>
          <w:w w:val="105"/>
          <w:sz w:val="21"/>
        </w:rPr>
        <w:t xml:space="preserve"> </w:t>
      </w:r>
      <w:r>
        <w:rPr>
          <w:rFonts w:ascii="Arial"/>
          <w:w w:val="105"/>
          <w:sz w:val="21"/>
        </w:rPr>
        <w:t>service</w:t>
      </w:r>
      <w:r>
        <w:rPr>
          <w:rFonts w:ascii="Arial"/>
          <w:spacing w:val="2"/>
          <w:w w:val="105"/>
          <w:sz w:val="21"/>
        </w:rPr>
        <w:t xml:space="preserve"> </w:t>
      </w:r>
      <w:r>
        <w:rPr>
          <w:rFonts w:ascii="Arial"/>
          <w:w w:val="105"/>
          <w:sz w:val="21"/>
        </w:rPr>
        <w:t>on</w:t>
      </w:r>
      <w:r>
        <w:rPr>
          <w:rFonts w:ascii="Arial"/>
          <w:spacing w:val="-13"/>
          <w:w w:val="105"/>
          <w:sz w:val="21"/>
        </w:rPr>
        <w:t xml:space="preserve"> </w:t>
      </w:r>
      <w:r>
        <w:rPr>
          <w:rFonts w:ascii="Arial"/>
          <w:w w:val="105"/>
          <w:sz w:val="21"/>
        </w:rPr>
        <w:t>the</w:t>
      </w:r>
      <w:r>
        <w:rPr>
          <w:rFonts w:ascii="Arial"/>
          <w:spacing w:val="10"/>
          <w:w w:val="105"/>
          <w:sz w:val="21"/>
        </w:rPr>
        <w:t xml:space="preserve"> </w:t>
      </w:r>
      <w:r>
        <w:rPr>
          <w:rFonts w:ascii="Arial"/>
          <w:w w:val="105"/>
          <w:sz w:val="21"/>
        </w:rPr>
        <w:t>Board</w:t>
      </w:r>
      <w:r>
        <w:rPr>
          <w:rFonts w:ascii="Arial"/>
          <w:spacing w:val="-14"/>
          <w:w w:val="105"/>
          <w:sz w:val="21"/>
        </w:rPr>
        <w:t xml:space="preserve"> </w:t>
      </w:r>
      <w:r>
        <w:rPr>
          <w:rFonts w:ascii="Arial"/>
          <w:w w:val="105"/>
          <w:sz w:val="21"/>
        </w:rPr>
        <w:t>for</w:t>
      </w:r>
      <w:r>
        <w:rPr>
          <w:rFonts w:ascii="Arial"/>
          <w:spacing w:val="-3"/>
          <w:w w:val="105"/>
          <w:sz w:val="21"/>
        </w:rPr>
        <w:t xml:space="preserve"> </w:t>
      </w:r>
      <w:r>
        <w:rPr>
          <w:rFonts w:ascii="Arial"/>
          <w:w w:val="105"/>
          <w:sz w:val="21"/>
        </w:rPr>
        <w:t>their</w:t>
      </w:r>
      <w:r>
        <w:rPr>
          <w:rFonts w:ascii="Arial"/>
          <w:spacing w:val="6"/>
          <w:w w:val="105"/>
          <w:sz w:val="21"/>
        </w:rPr>
        <w:t xml:space="preserve"> </w:t>
      </w:r>
      <w:r>
        <w:rPr>
          <w:rFonts w:ascii="Arial"/>
          <w:w w:val="105"/>
          <w:sz w:val="21"/>
        </w:rPr>
        <w:t>own personal interest. "Interest" is defined as a situation in which a Board member or a member of his/her family has an interest in, financial or otherwise, whether as owner, fiduciary, employee, or consultant, or supplier of goods or services, any agency under the purview of the</w:t>
      </w:r>
      <w:r>
        <w:rPr>
          <w:rFonts w:ascii="Arial"/>
          <w:spacing w:val="50"/>
          <w:w w:val="105"/>
          <w:sz w:val="21"/>
        </w:rPr>
        <w:t xml:space="preserve"> </w:t>
      </w:r>
      <w:r>
        <w:rPr>
          <w:rFonts w:ascii="Arial"/>
          <w:w w:val="105"/>
          <w:sz w:val="21"/>
        </w:rPr>
        <w:t>Board.</w:t>
      </w:r>
    </w:p>
    <w:p w14:paraId="7FAF1B93" w14:textId="77777777" w:rsidR="0026357B" w:rsidRDefault="00382CF3">
      <w:pPr>
        <w:pStyle w:val="ListParagraph"/>
        <w:numPr>
          <w:ilvl w:val="1"/>
          <w:numId w:val="9"/>
        </w:numPr>
        <w:tabs>
          <w:tab w:val="left" w:pos="795"/>
        </w:tabs>
        <w:spacing w:line="237" w:lineRule="exact"/>
        <w:ind w:left="794" w:hanging="295"/>
        <w:rPr>
          <w:rFonts w:ascii="Arial" w:eastAsia="Arial" w:hAnsi="Arial" w:cs="Arial"/>
          <w:sz w:val="21"/>
          <w:szCs w:val="21"/>
        </w:rPr>
      </w:pPr>
      <w:proofErr w:type="spellStart"/>
      <w:r>
        <w:rPr>
          <w:rFonts w:ascii="Arial"/>
          <w:w w:val="105"/>
          <w:sz w:val="21"/>
        </w:rPr>
        <w:t>RCCoC</w:t>
      </w:r>
      <w:proofErr w:type="spellEnd"/>
      <w:r>
        <w:rPr>
          <w:rFonts w:ascii="Arial"/>
          <w:w w:val="105"/>
          <w:sz w:val="21"/>
        </w:rPr>
        <w:t xml:space="preserve"> Board members will keep confidential information</w:t>
      </w:r>
      <w:r>
        <w:rPr>
          <w:rFonts w:ascii="Arial"/>
          <w:spacing w:val="-23"/>
          <w:w w:val="105"/>
          <w:sz w:val="21"/>
        </w:rPr>
        <w:t xml:space="preserve"> </w:t>
      </w:r>
      <w:r>
        <w:rPr>
          <w:rFonts w:ascii="Arial"/>
          <w:w w:val="105"/>
          <w:sz w:val="21"/>
        </w:rPr>
        <w:t>confidential.</w:t>
      </w:r>
    </w:p>
    <w:p w14:paraId="7BC1E42A" w14:textId="77777777" w:rsidR="0026357B" w:rsidRDefault="00382CF3">
      <w:pPr>
        <w:pStyle w:val="ListParagraph"/>
        <w:numPr>
          <w:ilvl w:val="1"/>
          <w:numId w:val="9"/>
        </w:numPr>
        <w:tabs>
          <w:tab w:val="left" w:pos="795"/>
        </w:tabs>
        <w:spacing w:before="97"/>
        <w:ind w:left="794" w:hanging="302"/>
        <w:rPr>
          <w:rFonts w:ascii="Arial" w:eastAsia="Arial" w:hAnsi="Arial" w:cs="Arial"/>
          <w:sz w:val="21"/>
          <w:szCs w:val="21"/>
        </w:rPr>
      </w:pPr>
      <w:proofErr w:type="spellStart"/>
      <w:r>
        <w:rPr>
          <w:rFonts w:ascii="Arial"/>
          <w:sz w:val="21"/>
        </w:rPr>
        <w:t>RCCoC</w:t>
      </w:r>
      <w:proofErr w:type="spellEnd"/>
      <w:r>
        <w:rPr>
          <w:rFonts w:ascii="Arial"/>
          <w:sz w:val="21"/>
        </w:rPr>
        <w:t xml:space="preserve"> Board members will respect and support the decisions of the   </w:t>
      </w:r>
      <w:r>
        <w:rPr>
          <w:rFonts w:ascii="Arial"/>
          <w:spacing w:val="41"/>
          <w:sz w:val="21"/>
        </w:rPr>
        <w:t xml:space="preserve"> </w:t>
      </w:r>
      <w:r>
        <w:rPr>
          <w:rFonts w:ascii="Arial"/>
          <w:sz w:val="21"/>
        </w:rPr>
        <w:t>Board.</w:t>
      </w:r>
    </w:p>
    <w:p w14:paraId="585B1292" w14:textId="77777777" w:rsidR="0026357B" w:rsidRDefault="00382CF3">
      <w:pPr>
        <w:pStyle w:val="ListParagraph"/>
        <w:numPr>
          <w:ilvl w:val="1"/>
          <w:numId w:val="9"/>
        </w:numPr>
        <w:tabs>
          <w:tab w:val="left" w:pos="795"/>
        </w:tabs>
        <w:spacing w:before="89" w:line="336" w:lineRule="auto"/>
        <w:ind w:left="823" w:right="729" w:hanging="331"/>
        <w:rPr>
          <w:rFonts w:ascii="Arial" w:eastAsia="Arial" w:hAnsi="Arial" w:cs="Arial"/>
          <w:sz w:val="21"/>
          <w:szCs w:val="21"/>
        </w:rPr>
      </w:pPr>
      <w:proofErr w:type="spellStart"/>
      <w:r>
        <w:rPr>
          <w:rFonts w:ascii="Arial"/>
          <w:w w:val="105"/>
          <w:sz w:val="21"/>
        </w:rPr>
        <w:t>RCCoC</w:t>
      </w:r>
      <w:proofErr w:type="spellEnd"/>
      <w:r>
        <w:rPr>
          <w:rFonts w:ascii="Arial"/>
          <w:spacing w:val="-16"/>
          <w:w w:val="105"/>
          <w:sz w:val="21"/>
        </w:rPr>
        <w:t xml:space="preserve"> </w:t>
      </w:r>
      <w:r>
        <w:rPr>
          <w:rFonts w:ascii="Arial"/>
          <w:w w:val="105"/>
          <w:sz w:val="21"/>
        </w:rPr>
        <w:t>Board</w:t>
      </w:r>
      <w:r>
        <w:rPr>
          <w:rFonts w:ascii="Arial"/>
          <w:spacing w:val="-15"/>
          <w:w w:val="105"/>
          <w:sz w:val="21"/>
        </w:rPr>
        <w:t xml:space="preserve"> </w:t>
      </w:r>
      <w:r>
        <w:rPr>
          <w:rFonts w:ascii="Arial"/>
          <w:w w:val="105"/>
          <w:sz w:val="21"/>
        </w:rPr>
        <w:t>members</w:t>
      </w:r>
      <w:r>
        <w:rPr>
          <w:rFonts w:ascii="Arial"/>
          <w:spacing w:val="-10"/>
          <w:w w:val="105"/>
          <w:sz w:val="21"/>
        </w:rPr>
        <w:t xml:space="preserve"> </w:t>
      </w:r>
      <w:r>
        <w:rPr>
          <w:rFonts w:ascii="Arial"/>
          <w:w w:val="105"/>
          <w:sz w:val="21"/>
        </w:rPr>
        <w:t>will</w:t>
      </w:r>
      <w:r>
        <w:rPr>
          <w:rFonts w:ascii="Arial"/>
          <w:spacing w:val="-12"/>
          <w:w w:val="105"/>
          <w:sz w:val="21"/>
        </w:rPr>
        <w:t xml:space="preserve"> </w:t>
      </w:r>
      <w:r>
        <w:rPr>
          <w:rFonts w:ascii="Arial"/>
          <w:w w:val="105"/>
          <w:sz w:val="21"/>
        </w:rPr>
        <w:t>approach</w:t>
      </w:r>
      <w:r>
        <w:rPr>
          <w:rFonts w:ascii="Arial"/>
          <w:spacing w:val="-10"/>
          <w:w w:val="105"/>
          <w:sz w:val="21"/>
        </w:rPr>
        <w:t xml:space="preserve"> </w:t>
      </w:r>
      <w:r>
        <w:rPr>
          <w:rFonts w:ascii="Arial"/>
          <w:w w:val="105"/>
          <w:sz w:val="21"/>
        </w:rPr>
        <w:t>all</w:t>
      </w:r>
      <w:r>
        <w:rPr>
          <w:rFonts w:ascii="Arial"/>
          <w:spacing w:val="-18"/>
          <w:w w:val="105"/>
          <w:sz w:val="21"/>
        </w:rPr>
        <w:t xml:space="preserve"> </w:t>
      </w:r>
      <w:r>
        <w:rPr>
          <w:rFonts w:ascii="Arial"/>
          <w:w w:val="105"/>
          <w:sz w:val="21"/>
        </w:rPr>
        <w:t>Board</w:t>
      </w:r>
      <w:r>
        <w:rPr>
          <w:rFonts w:ascii="Arial"/>
          <w:spacing w:val="-12"/>
          <w:w w:val="105"/>
          <w:sz w:val="21"/>
        </w:rPr>
        <w:t xml:space="preserve"> </w:t>
      </w:r>
      <w:r>
        <w:rPr>
          <w:rFonts w:ascii="Arial"/>
          <w:w w:val="105"/>
          <w:sz w:val="21"/>
        </w:rPr>
        <w:t>issues</w:t>
      </w:r>
      <w:r>
        <w:rPr>
          <w:rFonts w:ascii="Arial"/>
          <w:spacing w:val="-22"/>
          <w:w w:val="105"/>
          <w:sz w:val="21"/>
        </w:rPr>
        <w:t xml:space="preserve"> </w:t>
      </w:r>
      <w:r>
        <w:rPr>
          <w:rFonts w:ascii="Arial"/>
          <w:w w:val="105"/>
          <w:sz w:val="21"/>
        </w:rPr>
        <w:t>with</w:t>
      </w:r>
      <w:r>
        <w:rPr>
          <w:rFonts w:ascii="Arial"/>
          <w:spacing w:val="-12"/>
          <w:w w:val="105"/>
          <w:sz w:val="21"/>
        </w:rPr>
        <w:t xml:space="preserve"> </w:t>
      </w:r>
      <w:r>
        <w:rPr>
          <w:rFonts w:ascii="Arial"/>
          <w:w w:val="105"/>
          <w:sz w:val="21"/>
        </w:rPr>
        <w:t>an</w:t>
      </w:r>
      <w:r>
        <w:rPr>
          <w:rFonts w:ascii="Arial"/>
          <w:spacing w:val="-11"/>
          <w:w w:val="105"/>
          <w:sz w:val="21"/>
        </w:rPr>
        <w:t xml:space="preserve"> </w:t>
      </w:r>
      <w:r>
        <w:rPr>
          <w:rFonts w:ascii="Arial"/>
          <w:w w:val="105"/>
          <w:sz w:val="21"/>
        </w:rPr>
        <w:t>open</w:t>
      </w:r>
      <w:r>
        <w:rPr>
          <w:rFonts w:ascii="Arial"/>
          <w:spacing w:val="-15"/>
          <w:w w:val="105"/>
          <w:sz w:val="21"/>
        </w:rPr>
        <w:t xml:space="preserve"> </w:t>
      </w:r>
      <w:r>
        <w:rPr>
          <w:rFonts w:ascii="Arial"/>
          <w:w w:val="105"/>
          <w:sz w:val="21"/>
        </w:rPr>
        <w:t>mind,</w:t>
      </w:r>
      <w:r>
        <w:rPr>
          <w:rFonts w:ascii="Arial"/>
          <w:spacing w:val="-15"/>
          <w:w w:val="105"/>
          <w:sz w:val="21"/>
        </w:rPr>
        <w:t xml:space="preserve"> </w:t>
      </w:r>
      <w:r>
        <w:rPr>
          <w:rFonts w:ascii="Arial"/>
          <w:w w:val="105"/>
          <w:sz w:val="21"/>
        </w:rPr>
        <w:t>prepared to make the best decisions for everyone</w:t>
      </w:r>
      <w:r>
        <w:rPr>
          <w:rFonts w:ascii="Arial"/>
          <w:spacing w:val="10"/>
          <w:w w:val="105"/>
          <w:sz w:val="21"/>
        </w:rPr>
        <w:t xml:space="preserve"> </w:t>
      </w:r>
      <w:r>
        <w:rPr>
          <w:rFonts w:ascii="Arial"/>
          <w:w w:val="105"/>
          <w:sz w:val="21"/>
        </w:rPr>
        <w:t>involved.</w:t>
      </w:r>
    </w:p>
    <w:p w14:paraId="38E459DC" w14:textId="77777777" w:rsidR="0026357B" w:rsidRDefault="00382CF3">
      <w:pPr>
        <w:pStyle w:val="ListParagraph"/>
        <w:numPr>
          <w:ilvl w:val="1"/>
          <w:numId w:val="9"/>
        </w:numPr>
        <w:tabs>
          <w:tab w:val="left" w:pos="795"/>
        </w:tabs>
        <w:spacing w:before="3" w:line="336" w:lineRule="auto"/>
        <w:ind w:left="823" w:right="795" w:hanging="324"/>
        <w:rPr>
          <w:rFonts w:ascii="Arial" w:eastAsia="Arial" w:hAnsi="Arial" w:cs="Arial"/>
          <w:sz w:val="21"/>
          <w:szCs w:val="21"/>
        </w:rPr>
      </w:pPr>
      <w:proofErr w:type="spellStart"/>
      <w:r>
        <w:rPr>
          <w:rFonts w:ascii="Arial"/>
          <w:w w:val="105"/>
          <w:sz w:val="21"/>
        </w:rPr>
        <w:t>RCCoC</w:t>
      </w:r>
      <w:proofErr w:type="spellEnd"/>
      <w:r>
        <w:rPr>
          <w:rFonts w:ascii="Arial"/>
          <w:w w:val="105"/>
          <w:sz w:val="21"/>
        </w:rPr>
        <w:t xml:space="preserve"> Board members will do nothing to violate the trust of those who</w:t>
      </w:r>
      <w:r>
        <w:rPr>
          <w:rFonts w:ascii="Arial"/>
          <w:spacing w:val="-7"/>
          <w:w w:val="105"/>
          <w:sz w:val="21"/>
        </w:rPr>
        <w:t xml:space="preserve"> </w:t>
      </w:r>
      <w:r>
        <w:rPr>
          <w:rFonts w:ascii="Arial"/>
          <w:w w:val="105"/>
          <w:sz w:val="21"/>
        </w:rPr>
        <w:t>appointed them to the Board, or of those whom they</w:t>
      </w:r>
      <w:r>
        <w:rPr>
          <w:rFonts w:ascii="Arial"/>
          <w:spacing w:val="53"/>
          <w:w w:val="105"/>
          <w:sz w:val="21"/>
        </w:rPr>
        <w:t xml:space="preserve"> </w:t>
      </w:r>
      <w:r>
        <w:rPr>
          <w:rFonts w:ascii="Arial"/>
          <w:w w:val="105"/>
          <w:sz w:val="21"/>
        </w:rPr>
        <w:t>serve.</w:t>
      </w:r>
    </w:p>
    <w:p w14:paraId="2B581933" w14:textId="77777777" w:rsidR="0026357B" w:rsidRDefault="00382CF3">
      <w:pPr>
        <w:pStyle w:val="ListParagraph"/>
        <w:numPr>
          <w:ilvl w:val="1"/>
          <w:numId w:val="9"/>
        </w:numPr>
        <w:tabs>
          <w:tab w:val="left" w:pos="795"/>
        </w:tabs>
        <w:spacing w:line="336" w:lineRule="auto"/>
        <w:ind w:right="491" w:hanging="338"/>
        <w:rPr>
          <w:rFonts w:ascii="Arial" w:eastAsia="Arial" w:hAnsi="Arial" w:cs="Arial"/>
          <w:sz w:val="21"/>
          <w:szCs w:val="21"/>
        </w:rPr>
      </w:pPr>
      <w:proofErr w:type="spellStart"/>
      <w:r>
        <w:rPr>
          <w:rFonts w:ascii="Arial"/>
          <w:w w:val="105"/>
          <w:sz w:val="21"/>
        </w:rPr>
        <w:t>RCCoC</w:t>
      </w:r>
      <w:proofErr w:type="spellEnd"/>
      <w:r>
        <w:rPr>
          <w:rFonts w:ascii="Arial"/>
          <w:spacing w:val="-19"/>
          <w:w w:val="105"/>
          <w:sz w:val="21"/>
        </w:rPr>
        <w:t xml:space="preserve"> </w:t>
      </w:r>
      <w:r>
        <w:rPr>
          <w:rFonts w:ascii="Arial"/>
          <w:w w:val="105"/>
          <w:sz w:val="21"/>
        </w:rPr>
        <w:t>Board</w:t>
      </w:r>
      <w:r>
        <w:rPr>
          <w:rFonts w:ascii="Arial"/>
          <w:spacing w:val="-18"/>
          <w:w w:val="105"/>
          <w:sz w:val="21"/>
        </w:rPr>
        <w:t xml:space="preserve"> </w:t>
      </w:r>
      <w:r>
        <w:rPr>
          <w:rFonts w:ascii="Arial"/>
          <w:w w:val="105"/>
          <w:sz w:val="21"/>
        </w:rPr>
        <w:t>members</w:t>
      </w:r>
      <w:r>
        <w:rPr>
          <w:rFonts w:ascii="Arial"/>
          <w:spacing w:val="-13"/>
          <w:w w:val="105"/>
          <w:sz w:val="21"/>
        </w:rPr>
        <w:t xml:space="preserve"> </w:t>
      </w:r>
      <w:r>
        <w:rPr>
          <w:rFonts w:ascii="Arial"/>
          <w:w w:val="105"/>
          <w:sz w:val="21"/>
        </w:rPr>
        <w:t>will</w:t>
      </w:r>
      <w:r>
        <w:rPr>
          <w:rFonts w:ascii="Arial"/>
          <w:spacing w:val="-16"/>
          <w:w w:val="105"/>
          <w:sz w:val="21"/>
        </w:rPr>
        <w:t xml:space="preserve"> </w:t>
      </w:r>
      <w:r>
        <w:rPr>
          <w:rFonts w:ascii="Arial"/>
          <w:w w:val="105"/>
          <w:sz w:val="21"/>
        </w:rPr>
        <w:t>never</w:t>
      </w:r>
      <w:r>
        <w:rPr>
          <w:rFonts w:ascii="Arial"/>
          <w:spacing w:val="-13"/>
          <w:w w:val="105"/>
          <w:sz w:val="21"/>
        </w:rPr>
        <w:t xml:space="preserve"> </w:t>
      </w:r>
      <w:r>
        <w:rPr>
          <w:rFonts w:ascii="Arial"/>
          <w:w w:val="105"/>
          <w:sz w:val="21"/>
        </w:rPr>
        <w:t>exercise</w:t>
      </w:r>
      <w:r>
        <w:rPr>
          <w:rFonts w:ascii="Arial"/>
          <w:spacing w:val="-9"/>
          <w:w w:val="105"/>
          <w:sz w:val="21"/>
        </w:rPr>
        <w:t xml:space="preserve"> </w:t>
      </w:r>
      <w:r>
        <w:rPr>
          <w:rFonts w:ascii="Arial"/>
          <w:w w:val="105"/>
          <w:sz w:val="21"/>
        </w:rPr>
        <w:t>authority</w:t>
      </w:r>
      <w:r>
        <w:rPr>
          <w:rFonts w:ascii="Arial"/>
          <w:spacing w:val="-11"/>
          <w:w w:val="105"/>
          <w:sz w:val="21"/>
        </w:rPr>
        <w:t xml:space="preserve"> </w:t>
      </w:r>
      <w:r>
        <w:rPr>
          <w:rFonts w:ascii="Arial"/>
          <w:w w:val="105"/>
          <w:sz w:val="21"/>
        </w:rPr>
        <w:t>as</w:t>
      </w:r>
      <w:r>
        <w:rPr>
          <w:rFonts w:ascii="Arial"/>
          <w:spacing w:val="-18"/>
          <w:w w:val="105"/>
          <w:sz w:val="21"/>
        </w:rPr>
        <w:t xml:space="preserve"> </w:t>
      </w:r>
      <w:r>
        <w:rPr>
          <w:rFonts w:ascii="Arial"/>
          <w:w w:val="105"/>
          <w:sz w:val="21"/>
        </w:rPr>
        <w:t>a</w:t>
      </w:r>
      <w:r>
        <w:rPr>
          <w:rFonts w:ascii="Arial"/>
          <w:spacing w:val="-11"/>
          <w:w w:val="105"/>
          <w:sz w:val="21"/>
        </w:rPr>
        <w:t xml:space="preserve"> </w:t>
      </w:r>
      <w:r>
        <w:rPr>
          <w:rFonts w:ascii="Arial"/>
          <w:w w:val="105"/>
          <w:sz w:val="21"/>
        </w:rPr>
        <w:t>Board</w:t>
      </w:r>
      <w:r>
        <w:rPr>
          <w:rFonts w:ascii="Arial"/>
          <w:spacing w:val="-15"/>
          <w:w w:val="105"/>
          <w:sz w:val="21"/>
        </w:rPr>
        <w:t xml:space="preserve"> </w:t>
      </w:r>
      <w:r>
        <w:rPr>
          <w:rFonts w:ascii="Arial"/>
          <w:w w:val="105"/>
          <w:sz w:val="21"/>
        </w:rPr>
        <w:t>member</w:t>
      </w:r>
      <w:r>
        <w:rPr>
          <w:rFonts w:ascii="Arial"/>
          <w:spacing w:val="-14"/>
          <w:w w:val="105"/>
          <w:sz w:val="21"/>
        </w:rPr>
        <w:t xml:space="preserve"> </w:t>
      </w:r>
      <w:r>
        <w:rPr>
          <w:rFonts w:ascii="Arial"/>
          <w:w w:val="105"/>
          <w:sz w:val="21"/>
        </w:rPr>
        <w:t>except</w:t>
      </w:r>
      <w:r>
        <w:rPr>
          <w:rFonts w:ascii="Arial"/>
          <w:spacing w:val="-15"/>
          <w:w w:val="105"/>
          <w:sz w:val="21"/>
        </w:rPr>
        <w:t xml:space="preserve"> </w:t>
      </w:r>
      <w:r>
        <w:rPr>
          <w:rFonts w:ascii="Arial"/>
          <w:w w:val="105"/>
          <w:sz w:val="21"/>
        </w:rPr>
        <w:t>when acting in a meeting with the full Board, or as delegated by the</w:t>
      </w:r>
      <w:r>
        <w:rPr>
          <w:rFonts w:ascii="Arial"/>
          <w:spacing w:val="7"/>
          <w:w w:val="105"/>
          <w:sz w:val="21"/>
        </w:rPr>
        <w:t xml:space="preserve"> </w:t>
      </w:r>
      <w:r>
        <w:rPr>
          <w:rFonts w:ascii="Arial"/>
          <w:w w:val="105"/>
          <w:sz w:val="21"/>
        </w:rPr>
        <w:t>Board.</w:t>
      </w:r>
    </w:p>
    <w:p w14:paraId="6DCB8FEB" w14:textId="77777777" w:rsidR="0026357B" w:rsidRDefault="00382CF3">
      <w:pPr>
        <w:pStyle w:val="ListParagraph"/>
        <w:numPr>
          <w:ilvl w:val="1"/>
          <w:numId w:val="9"/>
        </w:numPr>
        <w:tabs>
          <w:tab w:val="left" w:pos="795"/>
        </w:tabs>
        <w:spacing w:line="336" w:lineRule="auto"/>
        <w:ind w:right="570" w:hanging="338"/>
        <w:rPr>
          <w:rFonts w:ascii="Arial" w:eastAsia="Arial" w:hAnsi="Arial" w:cs="Arial"/>
          <w:sz w:val="21"/>
          <w:szCs w:val="21"/>
        </w:rPr>
      </w:pPr>
      <w:proofErr w:type="spellStart"/>
      <w:r>
        <w:rPr>
          <w:rFonts w:ascii="Arial"/>
          <w:w w:val="105"/>
          <w:sz w:val="21"/>
        </w:rPr>
        <w:t>RCCoC</w:t>
      </w:r>
      <w:proofErr w:type="spellEnd"/>
      <w:r>
        <w:rPr>
          <w:rFonts w:ascii="Arial"/>
          <w:spacing w:val="-14"/>
          <w:w w:val="105"/>
          <w:sz w:val="21"/>
        </w:rPr>
        <w:t xml:space="preserve"> </w:t>
      </w:r>
      <w:r>
        <w:rPr>
          <w:rFonts w:ascii="Arial"/>
          <w:w w:val="105"/>
          <w:sz w:val="21"/>
        </w:rPr>
        <w:t>Board</w:t>
      </w:r>
      <w:r>
        <w:rPr>
          <w:rFonts w:ascii="Arial"/>
          <w:spacing w:val="-12"/>
          <w:w w:val="105"/>
          <w:sz w:val="21"/>
        </w:rPr>
        <w:t xml:space="preserve"> </w:t>
      </w:r>
      <w:r>
        <w:rPr>
          <w:rFonts w:ascii="Arial"/>
          <w:w w:val="105"/>
          <w:sz w:val="21"/>
        </w:rPr>
        <w:t>members</w:t>
      </w:r>
      <w:r>
        <w:rPr>
          <w:rFonts w:ascii="Arial"/>
          <w:spacing w:val="-7"/>
          <w:w w:val="105"/>
          <w:sz w:val="21"/>
        </w:rPr>
        <w:t xml:space="preserve"> </w:t>
      </w:r>
      <w:r>
        <w:rPr>
          <w:rFonts w:ascii="Arial"/>
          <w:w w:val="105"/>
          <w:sz w:val="21"/>
        </w:rPr>
        <w:t>will</w:t>
      </w:r>
      <w:r>
        <w:rPr>
          <w:rFonts w:ascii="Arial"/>
          <w:spacing w:val="-10"/>
          <w:w w:val="105"/>
          <w:sz w:val="21"/>
        </w:rPr>
        <w:t xml:space="preserve"> </w:t>
      </w:r>
      <w:r>
        <w:rPr>
          <w:rFonts w:ascii="Arial"/>
          <w:w w:val="105"/>
          <w:sz w:val="21"/>
        </w:rPr>
        <w:t>complete</w:t>
      </w:r>
      <w:r>
        <w:rPr>
          <w:rFonts w:ascii="Arial"/>
          <w:spacing w:val="-8"/>
          <w:w w:val="105"/>
          <w:sz w:val="21"/>
        </w:rPr>
        <w:t xml:space="preserve"> </w:t>
      </w:r>
      <w:r>
        <w:rPr>
          <w:rFonts w:ascii="Arial"/>
          <w:w w:val="105"/>
          <w:sz w:val="21"/>
        </w:rPr>
        <w:t>annually</w:t>
      </w:r>
      <w:r>
        <w:rPr>
          <w:rFonts w:ascii="Arial"/>
          <w:spacing w:val="-5"/>
          <w:w w:val="105"/>
          <w:sz w:val="21"/>
        </w:rPr>
        <w:t xml:space="preserve"> </w:t>
      </w:r>
      <w:r>
        <w:rPr>
          <w:rFonts w:ascii="Arial"/>
          <w:w w:val="105"/>
          <w:sz w:val="21"/>
        </w:rPr>
        <w:t>a</w:t>
      </w:r>
      <w:r>
        <w:rPr>
          <w:rFonts w:ascii="Arial"/>
          <w:spacing w:val="-9"/>
          <w:w w:val="105"/>
          <w:sz w:val="21"/>
        </w:rPr>
        <w:t xml:space="preserve"> </w:t>
      </w:r>
      <w:r>
        <w:rPr>
          <w:rFonts w:ascii="Arial"/>
          <w:w w:val="105"/>
          <w:sz w:val="21"/>
        </w:rPr>
        <w:t>Statement</w:t>
      </w:r>
      <w:r>
        <w:rPr>
          <w:rFonts w:ascii="Arial"/>
          <w:spacing w:val="-3"/>
          <w:w w:val="105"/>
          <w:sz w:val="21"/>
        </w:rPr>
        <w:t xml:space="preserve"> </w:t>
      </w:r>
      <w:r>
        <w:rPr>
          <w:rFonts w:ascii="Arial"/>
          <w:w w:val="105"/>
          <w:sz w:val="21"/>
        </w:rPr>
        <w:t>of</w:t>
      </w:r>
      <w:r>
        <w:rPr>
          <w:rFonts w:ascii="Arial"/>
          <w:spacing w:val="-8"/>
          <w:w w:val="105"/>
          <w:sz w:val="21"/>
        </w:rPr>
        <w:t xml:space="preserve"> </w:t>
      </w:r>
      <w:r>
        <w:rPr>
          <w:rFonts w:ascii="Arial"/>
          <w:w w:val="105"/>
          <w:sz w:val="21"/>
        </w:rPr>
        <w:t>Disclosure,</w:t>
      </w:r>
      <w:r>
        <w:rPr>
          <w:rFonts w:ascii="Arial"/>
          <w:spacing w:val="-15"/>
          <w:w w:val="105"/>
          <w:sz w:val="21"/>
        </w:rPr>
        <w:t xml:space="preserve"> </w:t>
      </w:r>
      <w:r>
        <w:rPr>
          <w:rFonts w:ascii="Arial"/>
          <w:w w:val="105"/>
          <w:sz w:val="21"/>
        </w:rPr>
        <w:t>identifying any interests in any agencies under the purview of the Board (see Appendix</w:t>
      </w:r>
      <w:r>
        <w:rPr>
          <w:rFonts w:ascii="Arial"/>
          <w:spacing w:val="5"/>
          <w:w w:val="105"/>
          <w:sz w:val="21"/>
        </w:rPr>
        <w:t xml:space="preserve"> </w:t>
      </w:r>
      <w:r>
        <w:rPr>
          <w:rFonts w:ascii="Arial"/>
          <w:spacing w:val="-17"/>
          <w:w w:val="105"/>
          <w:sz w:val="21"/>
        </w:rPr>
        <w:t>1).</w:t>
      </w:r>
    </w:p>
    <w:p w14:paraId="355D14C5" w14:textId="77777777" w:rsidR="0026357B" w:rsidRDefault="00382CF3">
      <w:pPr>
        <w:pStyle w:val="ListParagraph"/>
        <w:numPr>
          <w:ilvl w:val="1"/>
          <w:numId w:val="9"/>
        </w:numPr>
        <w:tabs>
          <w:tab w:val="left" w:pos="788"/>
        </w:tabs>
        <w:spacing w:before="3" w:line="336" w:lineRule="auto"/>
        <w:ind w:left="830" w:right="265" w:hanging="331"/>
        <w:rPr>
          <w:rFonts w:ascii="Arial" w:eastAsia="Arial" w:hAnsi="Arial" w:cs="Arial"/>
          <w:sz w:val="21"/>
          <w:szCs w:val="21"/>
        </w:rPr>
      </w:pPr>
      <w:r>
        <w:rPr>
          <w:rFonts w:ascii="Arial"/>
          <w:w w:val="105"/>
          <w:sz w:val="21"/>
        </w:rPr>
        <w:t>When</w:t>
      </w:r>
      <w:r>
        <w:rPr>
          <w:rFonts w:ascii="Arial"/>
          <w:spacing w:val="-5"/>
          <w:w w:val="105"/>
          <w:sz w:val="21"/>
        </w:rPr>
        <w:t xml:space="preserve"> </w:t>
      </w:r>
      <w:r>
        <w:rPr>
          <w:rFonts w:ascii="Arial"/>
          <w:w w:val="105"/>
          <w:sz w:val="21"/>
        </w:rPr>
        <w:t>an</w:t>
      </w:r>
      <w:r>
        <w:rPr>
          <w:rFonts w:ascii="Arial"/>
          <w:spacing w:val="-6"/>
          <w:w w:val="105"/>
          <w:sz w:val="21"/>
        </w:rPr>
        <w:t xml:space="preserve"> </w:t>
      </w:r>
      <w:proofErr w:type="spellStart"/>
      <w:r>
        <w:rPr>
          <w:rFonts w:ascii="Arial"/>
          <w:w w:val="105"/>
          <w:sz w:val="21"/>
        </w:rPr>
        <w:t>RCCoC</w:t>
      </w:r>
      <w:proofErr w:type="spellEnd"/>
      <w:r>
        <w:rPr>
          <w:rFonts w:ascii="Arial"/>
          <w:spacing w:val="-12"/>
          <w:w w:val="105"/>
          <w:sz w:val="21"/>
        </w:rPr>
        <w:t xml:space="preserve"> </w:t>
      </w:r>
      <w:r>
        <w:rPr>
          <w:rFonts w:ascii="Arial"/>
          <w:w w:val="105"/>
          <w:sz w:val="21"/>
        </w:rPr>
        <w:t>Board</w:t>
      </w:r>
      <w:r>
        <w:rPr>
          <w:rFonts w:ascii="Arial"/>
          <w:spacing w:val="-10"/>
          <w:w w:val="105"/>
          <w:sz w:val="21"/>
        </w:rPr>
        <w:t xml:space="preserve"> </w:t>
      </w:r>
      <w:r>
        <w:rPr>
          <w:rFonts w:ascii="Arial"/>
          <w:w w:val="105"/>
          <w:sz w:val="21"/>
        </w:rPr>
        <w:t>member</w:t>
      </w:r>
      <w:r>
        <w:rPr>
          <w:rFonts w:ascii="Arial"/>
          <w:spacing w:val="-6"/>
          <w:w w:val="105"/>
          <w:sz w:val="21"/>
        </w:rPr>
        <w:t xml:space="preserve"> </w:t>
      </w:r>
      <w:r>
        <w:rPr>
          <w:rFonts w:ascii="Arial"/>
          <w:w w:val="105"/>
          <w:sz w:val="21"/>
        </w:rPr>
        <w:t>or</w:t>
      </w:r>
      <w:r>
        <w:rPr>
          <w:rFonts w:ascii="Arial"/>
          <w:spacing w:val="-4"/>
          <w:w w:val="105"/>
          <w:sz w:val="21"/>
        </w:rPr>
        <w:t xml:space="preserve"> </w:t>
      </w:r>
      <w:r>
        <w:rPr>
          <w:rFonts w:ascii="Arial"/>
          <w:w w:val="105"/>
          <w:sz w:val="21"/>
        </w:rPr>
        <w:t>his/her</w:t>
      </w:r>
      <w:r>
        <w:rPr>
          <w:rFonts w:ascii="Arial"/>
          <w:spacing w:val="-14"/>
          <w:w w:val="105"/>
          <w:sz w:val="21"/>
        </w:rPr>
        <w:t xml:space="preserve"> </w:t>
      </w:r>
      <w:r>
        <w:rPr>
          <w:rFonts w:ascii="Arial"/>
          <w:w w:val="105"/>
          <w:sz w:val="21"/>
        </w:rPr>
        <w:t>family</w:t>
      </w:r>
      <w:r>
        <w:rPr>
          <w:rFonts w:ascii="Arial"/>
          <w:spacing w:val="4"/>
          <w:w w:val="105"/>
          <w:sz w:val="21"/>
        </w:rPr>
        <w:t xml:space="preserve"> </w:t>
      </w:r>
      <w:r>
        <w:rPr>
          <w:rFonts w:ascii="Arial"/>
          <w:w w:val="105"/>
          <w:sz w:val="21"/>
        </w:rPr>
        <w:t>has</w:t>
      </w:r>
      <w:r>
        <w:rPr>
          <w:rFonts w:ascii="Arial"/>
          <w:spacing w:val="-16"/>
          <w:w w:val="105"/>
          <w:sz w:val="21"/>
        </w:rPr>
        <w:t xml:space="preserve"> </w:t>
      </w:r>
      <w:r>
        <w:rPr>
          <w:rFonts w:ascii="Arial"/>
          <w:w w:val="105"/>
          <w:sz w:val="21"/>
        </w:rPr>
        <w:t>an</w:t>
      </w:r>
      <w:r>
        <w:rPr>
          <w:rFonts w:ascii="Arial"/>
          <w:spacing w:val="-6"/>
          <w:w w:val="105"/>
          <w:sz w:val="21"/>
        </w:rPr>
        <w:t xml:space="preserve"> </w:t>
      </w:r>
      <w:r>
        <w:rPr>
          <w:rFonts w:ascii="Arial"/>
          <w:w w:val="105"/>
          <w:sz w:val="21"/>
        </w:rPr>
        <w:t>interest</w:t>
      </w:r>
      <w:r>
        <w:rPr>
          <w:rFonts w:ascii="Arial"/>
          <w:spacing w:val="-5"/>
          <w:w w:val="105"/>
          <w:sz w:val="21"/>
        </w:rPr>
        <w:t xml:space="preserve"> </w:t>
      </w:r>
      <w:r>
        <w:rPr>
          <w:rFonts w:ascii="Arial"/>
          <w:w w:val="105"/>
          <w:sz w:val="21"/>
        </w:rPr>
        <w:t>in</w:t>
      </w:r>
      <w:r>
        <w:rPr>
          <w:rFonts w:ascii="Arial"/>
          <w:spacing w:val="-21"/>
          <w:w w:val="105"/>
          <w:sz w:val="21"/>
        </w:rPr>
        <w:t xml:space="preserve"> </w:t>
      </w:r>
      <w:r>
        <w:rPr>
          <w:rFonts w:ascii="Arial"/>
          <w:w w:val="105"/>
          <w:sz w:val="21"/>
        </w:rPr>
        <w:t>an</w:t>
      </w:r>
      <w:r>
        <w:rPr>
          <w:rFonts w:ascii="Arial"/>
          <w:spacing w:val="-12"/>
          <w:w w:val="105"/>
          <w:sz w:val="21"/>
        </w:rPr>
        <w:t xml:space="preserve"> </w:t>
      </w:r>
      <w:r>
        <w:rPr>
          <w:rFonts w:ascii="Arial"/>
          <w:w w:val="105"/>
          <w:sz w:val="21"/>
        </w:rPr>
        <w:t>agency</w:t>
      </w:r>
      <w:r>
        <w:rPr>
          <w:rFonts w:ascii="Arial"/>
          <w:spacing w:val="-5"/>
          <w:w w:val="105"/>
          <w:sz w:val="21"/>
        </w:rPr>
        <w:t xml:space="preserve"> </w:t>
      </w:r>
      <w:r>
        <w:rPr>
          <w:rFonts w:ascii="Arial"/>
          <w:w w:val="105"/>
          <w:sz w:val="21"/>
        </w:rPr>
        <w:t>on</w:t>
      </w:r>
      <w:r>
        <w:rPr>
          <w:rFonts w:ascii="Arial"/>
          <w:spacing w:val="39"/>
          <w:w w:val="105"/>
          <w:sz w:val="21"/>
        </w:rPr>
        <w:t xml:space="preserve"> </w:t>
      </w:r>
      <w:r>
        <w:rPr>
          <w:rFonts w:ascii="Arial"/>
          <w:w w:val="105"/>
          <w:sz w:val="21"/>
        </w:rPr>
        <w:t xml:space="preserve">which the Board must take a vote, that member shall abstain from participating </w:t>
      </w:r>
      <w:r>
        <w:rPr>
          <w:rFonts w:ascii="Arial"/>
          <w:spacing w:val="-8"/>
          <w:w w:val="105"/>
          <w:sz w:val="21"/>
        </w:rPr>
        <w:t xml:space="preserve">in </w:t>
      </w:r>
      <w:r>
        <w:rPr>
          <w:rFonts w:ascii="Arial"/>
          <w:w w:val="105"/>
          <w:sz w:val="21"/>
        </w:rPr>
        <w:t xml:space="preserve">the </w:t>
      </w:r>
      <w:proofErr w:type="gramStart"/>
      <w:r>
        <w:rPr>
          <w:rFonts w:ascii="Arial"/>
          <w:w w:val="105"/>
          <w:sz w:val="21"/>
        </w:rPr>
        <w:t>discussion  of</w:t>
      </w:r>
      <w:proofErr w:type="gramEnd"/>
      <w:r>
        <w:rPr>
          <w:rFonts w:ascii="Arial"/>
          <w:w w:val="105"/>
          <w:sz w:val="21"/>
        </w:rPr>
        <w:t xml:space="preserve"> the matter and from voting on the</w:t>
      </w:r>
      <w:r>
        <w:rPr>
          <w:rFonts w:ascii="Arial"/>
          <w:spacing w:val="43"/>
          <w:w w:val="105"/>
          <w:sz w:val="21"/>
        </w:rPr>
        <w:t xml:space="preserve"> </w:t>
      </w:r>
      <w:r>
        <w:rPr>
          <w:rFonts w:ascii="Arial"/>
          <w:w w:val="105"/>
          <w:sz w:val="21"/>
        </w:rPr>
        <w:t>matter.</w:t>
      </w:r>
    </w:p>
    <w:p w14:paraId="4EF2A0B5" w14:textId="77777777" w:rsidR="0026357B" w:rsidRDefault="0026357B">
      <w:pPr>
        <w:rPr>
          <w:rFonts w:ascii="Arial" w:eastAsia="Arial" w:hAnsi="Arial" w:cs="Arial"/>
          <w:sz w:val="20"/>
          <w:szCs w:val="20"/>
        </w:rPr>
      </w:pPr>
    </w:p>
    <w:p w14:paraId="4D0C231C" w14:textId="77777777" w:rsidR="0026357B" w:rsidRDefault="0026357B">
      <w:pPr>
        <w:spacing w:before="8"/>
        <w:rPr>
          <w:rFonts w:ascii="Arial" w:eastAsia="Arial" w:hAnsi="Arial" w:cs="Arial"/>
          <w:sz w:val="28"/>
          <w:szCs w:val="28"/>
        </w:rPr>
      </w:pPr>
    </w:p>
    <w:p w14:paraId="65ABBD77" w14:textId="77777777" w:rsidR="0026357B" w:rsidRDefault="00382CF3">
      <w:pPr>
        <w:pStyle w:val="ListParagraph"/>
        <w:numPr>
          <w:ilvl w:val="0"/>
          <w:numId w:val="9"/>
        </w:numPr>
        <w:tabs>
          <w:tab w:val="left" w:pos="845"/>
        </w:tabs>
        <w:ind w:left="844" w:hanging="727"/>
        <w:rPr>
          <w:rFonts w:ascii="Arial" w:eastAsia="Arial" w:hAnsi="Arial" w:cs="Arial"/>
          <w:sz w:val="20"/>
          <w:szCs w:val="20"/>
        </w:rPr>
      </w:pPr>
      <w:proofErr w:type="spellStart"/>
      <w:r>
        <w:rPr>
          <w:rFonts w:ascii="Arial"/>
          <w:b/>
          <w:sz w:val="20"/>
        </w:rPr>
        <w:t>RCCoC</w:t>
      </w:r>
      <w:proofErr w:type="spellEnd"/>
      <w:r>
        <w:rPr>
          <w:rFonts w:ascii="Arial"/>
          <w:b/>
          <w:spacing w:val="-23"/>
          <w:sz w:val="20"/>
        </w:rPr>
        <w:t xml:space="preserve"> </w:t>
      </w:r>
      <w:r>
        <w:rPr>
          <w:rFonts w:ascii="Arial"/>
          <w:b/>
          <w:sz w:val="20"/>
        </w:rPr>
        <w:t>HMIS</w:t>
      </w:r>
    </w:p>
    <w:p w14:paraId="08906556" w14:textId="77777777" w:rsidR="0026357B" w:rsidRDefault="0026357B">
      <w:pPr>
        <w:spacing w:before="2"/>
        <w:rPr>
          <w:rFonts w:ascii="Arial" w:eastAsia="Arial" w:hAnsi="Arial" w:cs="Arial"/>
          <w:b/>
          <w:bCs/>
          <w:sz w:val="26"/>
          <w:szCs w:val="26"/>
        </w:rPr>
      </w:pPr>
    </w:p>
    <w:p w14:paraId="268C4552" w14:textId="77777777" w:rsidR="0026357B" w:rsidRDefault="00382CF3">
      <w:pPr>
        <w:ind w:left="110"/>
        <w:rPr>
          <w:rFonts w:ascii="Arial" w:eastAsia="Arial" w:hAnsi="Arial" w:cs="Arial"/>
          <w:sz w:val="21"/>
          <w:szCs w:val="21"/>
        </w:rPr>
      </w:pPr>
      <w:r>
        <w:rPr>
          <w:rFonts w:ascii="Arial"/>
          <w:sz w:val="21"/>
        </w:rPr>
        <w:t xml:space="preserve">The </w:t>
      </w:r>
      <w:proofErr w:type="spellStart"/>
      <w:r>
        <w:rPr>
          <w:rFonts w:ascii="Arial"/>
          <w:sz w:val="21"/>
        </w:rPr>
        <w:t>RCCoC</w:t>
      </w:r>
      <w:proofErr w:type="spellEnd"/>
      <w:r>
        <w:rPr>
          <w:rFonts w:ascii="Arial"/>
          <w:spacing w:val="-42"/>
          <w:sz w:val="21"/>
        </w:rPr>
        <w:t xml:space="preserve"> </w:t>
      </w:r>
      <w:r>
        <w:rPr>
          <w:rFonts w:ascii="Arial"/>
          <w:sz w:val="21"/>
        </w:rPr>
        <w:t>will:</w:t>
      </w:r>
    </w:p>
    <w:p w14:paraId="6E4C33A7" w14:textId="77777777" w:rsidR="0026357B" w:rsidRDefault="0026357B">
      <w:pPr>
        <w:spacing w:before="4"/>
        <w:rPr>
          <w:rFonts w:ascii="Arial" w:eastAsia="Arial" w:hAnsi="Arial" w:cs="Arial"/>
          <w:sz w:val="28"/>
          <w:szCs w:val="28"/>
        </w:rPr>
      </w:pPr>
    </w:p>
    <w:p w14:paraId="7C6677D7" w14:textId="77777777" w:rsidR="0026357B" w:rsidRDefault="00382CF3">
      <w:pPr>
        <w:tabs>
          <w:tab w:val="left" w:pos="5632"/>
        </w:tabs>
        <w:spacing w:line="295" w:lineRule="auto"/>
        <w:ind w:left="837" w:right="107" w:hanging="346"/>
        <w:rPr>
          <w:rFonts w:ascii="Arial" w:eastAsia="Arial" w:hAnsi="Arial" w:cs="Arial"/>
          <w:sz w:val="21"/>
          <w:szCs w:val="21"/>
        </w:rPr>
      </w:pPr>
      <w:r>
        <w:rPr>
          <w:rFonts w:ascii="Times New Roman"/>
          <w:w w:val="105"/>
        </w:rPr>
        <w:t xml:space="preserve">1.  </w:t>
      </w:r>
      <w:r>
        <w:rPr>
          <w:rFonts w:ascii="Arial"/>
          <w:w w:val="105"/>
          <w:sz w:val="21"/>
        </w:rPr>
        <w:t xml:space="preserve">Designate   a   </w:t>
      </w:r>
      <w:proofErr w:type="gramStart"/>
      <w:r>
        <w:rPr>
          <w:rFonts w:ascii="Arial"/>
          <w:w w:val="105"/>
          <w:sz w:val="21"/>
        </w:rPr>
        <w:t xml:space="preserve">single </w:t>
      </w:r>
      <w:r>
        <w:rPr>
          <w:rFonts w:ascii="Arial"/>
          <w:spacing w:val="27"/>
          <w:w w:val="105"/>
          <w:sz w:val="21"/>
        </w:rPr>
        <w:t xml:space="preserve"> </w:t>
      </w:r>
      <w:r>
        <w:rPr>
          <w:rFonts w:ascii="Arial"/>
          <w:w w:val="105"/>
          <w:sz w:val="21"/>
        </w:rPr>
        <w:t>Homeless</w:t>
      </w:r>
      <w:proofErr w:type="gramEnd"/>
      <w:r>
        <w:rPr>
          <w:rFonts w:ascii="Arial"/>
          <w:w w:val="105"/>
          <w:sz w:val="21"/>
        </w:rPr>
        <w:t xml:space="preserve"> </w:t>
      </w:r>
      <w:r>
        <w:rPr>
          <w:rFonts w:ascii="Arial"/>
          <w:spacing w:val="41"/>
          <w:w w:val="105"/>
          <w:sz w:val="21"/>
        </w:rPr>
        <w:t xml:space="preserve"> </w:t>
      </w:r>
      <w:r>
        <w:rPr>
          <w:rFonts w:ascii="Arial"/>
          <w:w w:val="105"/>
          <w:sz w:val="21"/>
        </w:rPr>
        <w:t>Management</w:t>
      </w:r>
      <w:r>
        <w:rPr>
          <w:rFonts w:ascii="Arial"/>
          <w:w w:val="105"/>
          <w:sz w:val="21"/>
        </w:rPr>
        <w:tab/>
        <w:t xml:space="preserve">Information   System   (HMIS) </w:t>
      </w:r>
      <w:r>
        <w:rPr>
          <w:rFonts w:ascii="Arial"/>
          <w:spacing w:val="54"/>
          <w:w w:val="105"/>
          <w:sz w:val="21"/>
        </w:rPr>
        <w:t xml:space="preserve"> </w:t>
      </w:r>
      <w:r>
        <w:rPr>
          <w:rFonts w:ascii="Arial"/>
          <w:w w:val="105"/>
          <w:sz w:val="21"/>
        </w:rPr>
        <w:t xml:space="preserve">for  </w:t>
      </w:r>
      <w:r>
        <w:rPr>
          <w:rFonts w:ascii="Arial"/>
          <w:spacing w:val="6"/>
          <w:w w:val="105"/>
          <w:sz w:val="21"/>
        </w:rPr>
        <w:t xml:space="preserve"> </w:t>
      </w:r>
      <w:r>
        <w:rPr>
          <w:rFonts w:ascii="Arial"/>
          <w:w w:val="105"/>
          <w:sz w:val="21"/>
        </w:rPr>
        <w:t>the</w:t>
      </w:r>
      <w:r>
        <w:rPr>
          <w:rFonts w:ascii="Arial"/>
          <w:w w:val="110"/>
          <w:sz w:val="21"/>
        </w:rPr>
        <w:t xml:space="preserve"> </w:t>
      </w:r>
      <w:r>
        <w:rPr>
          <w:rFonts w:ascii="Arial"/>
          <w:w w:val="105"/>
          <w:sz w:val="21"/>
        </w:rPr>
        <w:t>geographic</w:t>
      </w:r>
      <w:r>
        <w:rPr>
          <w:rFonts w:ascii="Arial"/>
          <w:spacing w:val="-28"/>
          <w:w w:val="105"/>
          <w:sz w:val="21"/>
        </w:rPr>
        <w:t xml:space="preserve"> </w:t>
      </w:r>
      <w:r>
        <w:rPr>
          <w:rFonts w:ascii="Arial"/>
          <w:w w:val="105"/>
          <w:sz w:val="21"/>
        </w:rPr>
        <w:t>area;</w:t>
      </w:r>
    </w:p>
    <w:p w14:paraId="02105BC9" w14:textId="77777777" w:rsidR="0026357B" w:rsidRDefault="00382CF3">
      <w:pPr>
        <w:pStyle w:val="ListParagraph"/>
        <w:numPr>
          <w:ilvl w:val="0"/>
          <w:numId w:val="8"/>
        </w:numPr>
        <w:tabs>
          <w:tab w:val="left" w:pos="852"/>
        </w:tabs>
        <w:spacing w:line="300" w:lineRule="auto"/>
        <w:ind w:right="107"/>
        <w:rPr>
          <w:rFonts w:ascii="Arial" w:eastAsia="Arial" w:hAnsi="Arial" w:cs="Arial"/>
          <w:sz w:val="21"/>
          <w:szCs w:val="21"/>
        </w:rPr>
      </w:pPr>
      <w:r>
        <w:rPr>
          <w:rFonts w:ascii="Arial"/>
          <w:sz w:val="21"/>
        </w:rPr>
        <w:t xml:space="preserve">Designate an eligible applicant to manage the </w:t>
      </w:r>
      <w:proofErr w:type="spellStart"/>
      <w:r>
        <w:rPr>
          <w:rFonts w:ascii="Arial"/>
          <w:sz w:val="21"/>
        </w:rPr>
        <w:t>RCCoC</w:t>
      </w:r>
      <w:proofErr w:type="spellEnd"/>
      <w:r>
        <w:rPr>
          <w:rFonts w:ascii="Arial"/>
          <w:sz w:val="21"/>
        </w:rPr>
        <w:t xml:space="preserve"> HMIS, which will be known as the </w:t>
      </w:r>
      <w:r>
        <w:rPr>
          <w:rFonts w:ascii="Arial"/>
          <w:spacing w:val="-3"/>
          <w:sz w:val="21"/>
        </w:rPr>
        <w:t>HMIS</w:t>
      </w:r>
      <w:r>
        <w:rPr>
          <w:rFonts w:ascii="Arial"/>
          <w:spacing w:val="-2"/>
          <w:sz w:val="21"/>
        </w:rPr>
        <w:t xml:space="preserve"> </w:t>
      </w:r>
      <w:r>
        <w:rPr>
          <w:rFonts w:ascii="Arial"/>
          <w:sz w:val="21"/>
        </w:rPr>
        <w:t>Lead;</w:t>
      </w:r>
    </w:p>
    <w:p w14:paraId="489DD80E" w14:textId="77777777" w:rsidR="0026357B" w:rsidRDefault="00382CF3">
      <w:pPr>
        <w:pStyle w:val="ListParagraph"/>
        <w:numPr>
          <w:ilvl w:val="0"/>
          <w:numId w:val="8"/>
        </w:numPr>
        <w:tabs>
          <w:tab w:val="left" w:pos="852"/>
        </w:tabs>
        <w:spacing w:line="222" w:lineRule="exact"/>
        <w:rPr>
          <w:rFonts w:ascii="Arial" w:eastAsia="Arial" w:hAnsi="Arial" w:cs="Arial"/>
          <w:sz w:val="21"/>
          <w:szCs w:val="21"/>
        </w:rPr>
      </w:pPr>
      <w:r>
        <w:rPr>
          <w:rFonts w:ascii="Arial"/>
          <w:w w:val="105"/>
          <w:sz w:val="21"/>
        </w:rPr>
        <w:t xml:space="preserve">Review, revise, and approve a privacy plan, security plan, and data quality   </w:t>
      </w:r>
      <w:r>
        <w:rPr>
          <w:rFonts w:ascii="Arial"/>
          <w:spacing w:val="19"/>
          <w:w w:val="105"/>
          <w:sz w:val="21"/>
        </w:rPr>
        <w:t xml:space="preserve"> </w:t>
      </w:r>
      <w:r>
        <w:rPr>
          <w:rFonts w:ascii="Arial"/>
          <w:w w:val="105"/>
          <w:sz w:val="21"/>
        </w:rPr>
        <w:t>plan for the</w:t>
      </w:r>
    </w:p>
    <w:p w14:paraId="6A76671B" w14:textId="77777777" w:rsidR="0026357B" w:rsidRDefault="00382CF3">
      <w:pPr>
        <w:spacing w:before="68"/>
        <w:ind w:right="7306"/>
        <w:jc w:val="center"/>
        <w:rPr>
          <w:rFonts w:ascii="Arial" w:eastAsia="Arial" w:hAnsi="Arial" w:cs="Arial"/>
          <w:sz w:val="21"/>
          <w:szCs w:val="21"/>
        </w:rPr>
      </w:pPr>
      <w:r>
        <w:rPr>
          <w:rFonts w:ascii="Arial"/>
          <w:sz w:val="21"/>
        </w:rPr>
        <w:t>HMIS.</w:t>
      </w:r>
    </w:p>
    <w:p w14:paraId="5B5E555E" w14:textId="77777777" w:rsidR="0026357B" w:rsidRDefault="00382CF3">
      <w:pPr>
        <w:pStyle w:val="ListParagraph"/>
        <w:numPr>
          <w:ilvl w:val="0"/>
          <w:numId w:val="8"/>
        </w:numPr>
        <w:tabs>
          <w:tab w:val="left" w:pos="852"/>
        </w:tabs>
        <w:spacing w:before="39"/>
        <w:rPr>
          <w:rFonts w:ascii="Arial" w:eastAsia="Arial" w:hAnsi="Arial" w:cs="Arial"/>
          <w:sz w:val="21"/>
          <w:szCs w:val="21"/>
        </w:rPr>
      </w:pPr>
      <w:r>
        <w:rPr>
          <w:rFonts w:ascii="Arial"/>
          <w:w w:val="105"/>
          <w:sz w:val="21"/>
        </w:rPr>
        <w:t xml:space="preserve">Ensure consistent participation of recipients and </w:t>
      </w:r>
      <w:proofErr w:type="spellStart"/>
      <w:r>
        <w:rPr>
          <w:rFonts w:ascii="Arial"/>
          <w:w w:val="105"/>
          <w:sz w:val="21"/>
        </w:rPr>
        <w:t>subrecipients</w:t>
      </w:r>
      <w:proofErr w:type="spellEnd"/>
      <w:r>
        <w:rPr>
          <w:rFonts w:ascii="Arial"/>
          <w:w w:val="105"/>
          <w:sz w:val="21"/>
        </w:rPr>
        <w:t xml:space="preserve"> in the HMIS;</w:t>
      </w:r>
      <w:r>
        <w:rPr>
          <w:rFonts w:ascii="Arial"/>
          <w:spacing w:val="-18"/>
          <w:w w:val="105"/>
          <w:sz w:val="21"/>
        </w:rPr>
        <w:t xml:space="preserve"> </w:t>
      </w:r>
      <w:r>
        <w:rPr>
          <w:rFonts w:ascii="Arial"/>
          <w:w w:val="105"/>
          <w:sz w:val="21"/>
        </w:rPr>
        <w:t>and</w:t>
      </w:r>
    </w:p>
    <w:p w14:paraId="4CFDD9D4" w14:textId="77777777" w:rsidR="0026357B" w:rsidRDefault="00382CF3">
      <w:pPr>
        <w:pStyle w:val="ListParagraph"/>
        <w:numPr>
          <w:ilvl w:val="0"/>
          <w:numId w:val="8"/>
        </w:numPr>
        <w:tabs>
          <w:tab w:val="left" w:pos="852"/>
        </w:tabs>
        <w:spacing w:before="53"/>
        <w:rPr>
          <w:rFonts w:ascii="Arial" w:eastAsia="Arial" w:hAnsi="Arial" w:cs="Arial"/>
          <w:sz w:val="21"/>
          <w:szCs w:val="21"/>
        </w:rPr>
      </w:pPr>
      <w:r>
        <w:rPr>
          <w:rFonts w:ascii="Arial"/>
          <w:w w:val="105"/>
          <w:sz w:val="21"/>
        </w:rPr>
        <w:t xml:space="preserve">Ensure the </w:t>
      </w:r>
      <w:r>
        <w:rPr>
          <w:rFonts w:ascii="Arial"/>
          <w:spacing w:val="-3"/>
          <w:w w:val="105"/>
          <w:sz w:val="21"/>
        </w:rPr>
        <w:t xml:space="preserve">HMIS </w:t>
      </w:r>
      <w:r>
        <w:rPr>
          <w:rFonts w:ascii="Arial"/>
          <w:w w:val="105"/>
          <w:sz w:val="21"/>
        </w:rPr>
        <w:t>is administered in compliance with requirements prescribed by</w:t>
      </w:r>
      <w:r>
        <w:rPr>
          <w:rFonts w:ascii="Arial"/>
          <w:spacing w:val="-28"/>
          <w:w w:val="105"/>
          <w:sz w:val="21"/>
        </w:rPr>
        <w:t xml:space="preserve"> </w:t>
      </w:r>
      <w:r>
        <w:rPr>
          <w:rFonts w:ascii="Arial"/>
          <w:w w:val="105"/>
          <w:sz w:val="21"/>
        </w:rPr>
        <w:t>HUD.</w:t>
      </w:r>
    </w:p>
    <w:p w14:paraId="419A7C52" w14:textId="77777777" w:rsidR="0026357B" w:rsidRDefault="00382CF3">
      <w:pPr>
        <w:pStyle w:val="ListParagraph"/>
        <w:numPr>
          <w:ilvl w:val="0"/>
          <w:numId w:val="8"/>
        </w:numPr>
        <w:tabs>
          <w:tab w:val="left" w:pos="852"/>
        </w:tabs>
        <w:spacing w:before="61"/>
        <w:rPr>
          <w:rFonts w:ascii="Arial" w:eastAsia="Arial" w:hAnsi="Arial" w:cs="Arial"/>
          <w:sz w:val="21"/>
          <w:szCs w:val="21"/>
        </w:rPr>
      </w:pPr>
      <w:r>
        <w:rPr>
          <w:rFonts w:ascii="Arial"/>
          <w:sz w:val="21"/>
        </w:rPr>
        <w:t xml:space="preserve">Develop an HMIS Charter (see </w:t>
      </w:r>
      <w:proofErr w:type="gramStart"/>
      <w:r>
        <w:rPr>
          <w:rFonts w:ascii="Arial"/>
          <w:sz w:val="21"/>
        </w:rPr>
        <w:t xml:space="preserve">Appendix </w:t>
      </w:r>
      <w:r>
        <w:rPr>
          <w:rFonts w:ascii="Arial"/>
          <w:spacing w:val="32"/>
          <w:sz w:val="21"/>
        </w:rPr>
        <w:t xml:space="preserve"> </w:t>
      </w:r>
      <w:r>
        <w:rPr>
          <w:rFonts w:ascii="Arial"/>
          <w:sz w:val="21"/>
        </w:rPr>
        <w:t>2</w:t>
      </w:r>
      <w:proofErr w:type="gramEnd"/>
      <w:r>
        <w:rPr>
          <w:rFonts w:ascii="Arial"/>
          <w:sz w:val="21"/>
        </w:rPr>
        <w:t>).</w:t>
      </w:r>
    </w:p>
    <w:p w14:paraId="5EA03B9D" w14:textId="77777777" w:rsidR="0026357B" w:rsidRDefault="0026357B">
      <w:pPr>
        <w:rPr>
          <w:rFonts w:ascii="Arial" w:eastAsia="Arial" w:hAnsi="Arial" w:cs="Arial"/>
          <w:sz w:val="21"/>
          <w:szCs w:val="21"/>
        </w:rPr>
        <w:sectPr w:rsidR="0026357B">
          <w:headerReference w:type="even" r:id="rId12"/>
          <w:headerReference w:type="default" r:id="rId13"/>
          <w:footerReference w:type="even" r:id="rId14"/>
          <w:footerReference w:type="default" r:id="rId15"/>
          <w:headerReference w:type="first" r:id="rId16"/>
          <w:footerReference w:type="first" r:id="rId17"/>
          <w:pgSz w:w="12240" w:h="15840"/>
          <w:pgMar w:top="1500" w:right="1280" w:bottom="1020" w:left="1380" w:header="0" w:footer="831" w:gutter="0"/>
          <w:cols w:space="720"/>
        </w:sectPr>
      </w:pPr>
    </w:p>
    <w:p w14:paraId="441BF078" w14:textId="26F647BE" w:rsidR="0026357B" w:rsidRDefault="00382CF3">
      <w:pPr>
        <w:pStyle w:val="ListParagraph"/>
        <w:numPr>
          <w:ilvl w:val="0"/>
          <w:numId w:val="9"/>
        </w:numPr>
        <w:tabs>
          <w:tab w:val="left" w:pos="727"/>
          <w:tab w:val="left" w:pos="831"/>
        </w:tabs>
        <w:spacing w:before="81"/>
        <w:ind w:left="830" w:right="4350" w:hanging="727"/>
        <w:jc w:val="center"/>
        <w:rPr>
          <w:rFonts w:ascii="Arial" w:eastAsia="Arial" w:hAnsi="Arial" w:cs="Arial"/>
          <w:sz w:val="21"/>
          <w:szCs w:val="21"/>
        </w:rPr>
      </w:pPr>
      <w:r>
        <w:rPr>
          <w:rFonts w:ascii="Arial"/>
          <w:b/>
          <w:sz w:val="21"/>
        </w:rPr>
        <w:lastRenderedPageBreak/>
        <w:t>Planning,</w:t>
      </w:r>
      <w:r>
        <w:rPr>
          <w:rFonts w:ascii="Arial"/>
          <w:b/>
          <w:spacing w:val="-33"/>
          <w:sz w:val="21"/>
        </w:rPr>
        <w:t xml:space="preserve"> </w:t>
      </w:r>
      <w:r w:rsidR="00A85EEA">
        <w:rPr>
          <w:rFonts w:ascii="Arial"/>
          <w:b/>
          <w:sz w:val="21"/>
        </w:rPr>
        <w:t>Written Standards</w:t>
      </w:r>
      <w:r>
        <w:rPr>
          <w:rFonts w:ascii="Arial"/>
          <w:b/>
          <w:sz w:val="21"/>
        </w:rPr>
        <w:t>,</w:t>
      </w:r>
      <w:r>
        <w:rPr>
          <w:rFonts w:ascii="Arial"/>
          <w:b/>
          <w:spacing w:val="-33"/>
          <w:sz w:val="21"/>
        </w:rPr>
        <w:t xml:space="preserve"> </w:t>
      </w:r>
      <w:r>
        <w:rPr>
          <w:rFonts w:ascii="Arial"/>
          <w:b/>
          <w:sz w:val="21"/>
        </w:rPr>
        <w:t>Policies</w:t>
      </w:r>
      <w:r>
        <w:rPr>
          <w:rFonts w:ascii="Arial"/>
          <w:b/>
          <w:spacing w:val="-36"/>
          <w:sz w:val="21"/>
        </w:rPr>
        <w:t xml:space="preserve"> </w:t>
      </w:r>
      <w:r>
        <w:rPr>
          <w:rFonts w:ascii="Arial"/>
          <w:b/>
          <w:sz w:val="21"/>
        </w:rPr>
        <w:t>and</w:t>
      </w:r>
      <w:r>
        <w:rPr>
          <w:rFonts w:ascii="Arial"/>
          <w:b/>
          <w:spacing w:val="-31"/>
          <w:sz w:val="21"/>
        </w:rPr>
        <w:t xml:space="preserve"> </w:t>
      </w:r>
      <w:r>
        <w:rPr>
          <w:rFonts w:ascii="Arial"/>
          <w:b/>
          <w:sz w:val="21"/>
        </w:rPr>
        <w:t>Procedures</w:t>
      </w:r>
      <w:r w:rsidR="00A85EEA">
        <w:rPr>
          <w:rFonts w:ascii="Arial"/>
          <w:b/>
          <w:sz w:val="21"/>
        </w:rPr>
        <w:t>, Coordinated Entry</w:t>
      </w:r>
    </w:p>
    <w:p w14:paraId="7EE4FDC9" w14:textId="77777777" w:rsidR="0026357B" w:rsidRDefault="0026357B">
      <w:pPr>
        <w:spacing w:before="7"/>
        <w:rPr>
          <w:rFonts w:ascii="Arial" w:eastAsia="Arial" w:hAnsi="Arial" w:cs="Arial"/>
          <w:b/>
          <w:bCs/>
          <w:sz w:val="26"/>
          <w:szCs w:val="26"/>
        </w:rPr>
      </w:pPr>
    </w:p>
    <w:p w14:paraId="31E91230" w14:textId="77777777" w:rsidR="0026357B" w:rsidRDefault="00382CF3">
      <w:pPr>
        <w:pStyle w:val="ListParagraph"/>
        <w:numPr>
          <w:ilvl w:val="0"/>
          <w:numId w:val="7"/>
        </w:numPr>
        <w:tabs>
          <w:tab w:val="left" w:pos="831"/>
        </w:tabs>
        <w:ind w:hanging="374"/>
        <w:rPr>
          <w:rFonts w:ascii="Arial" w:eastAsia="Arial" w:hAnsi="Arial" w:cs="Arial"/>
          <w:sz w:val="21"/>
          <w:szCs w:val="21"/>
        </w:rPr>
      </w:pPr>
      <w:r>
        <w:rPr>
          <w:rFonts w:ascii="Arial"/>
          <w:b/>
          <w:sz w:val="21"/>
        </w:rPr>
        <w:t>Planning</w:t>
      </w:r>
    </w:p>
    <w:p w14:paraId="556B932D" w14:textId="1E547EC2" w:rsidR="0026357B" w:rsidRDefault="00AF44D3">
      <w:pPr>
        <w:pStyle w:val="BodyText"/>
        <w:spacing w:before="80"/>
        <w:ind w:left="477" w:firstLine="0"/>
      </w:pPr>
      <w:r>
        <w:t>Overseen by the Board, t</w:t>
      </w:r>
      <w:r w:rsidR="00382CF3">
        <w:t>he</w:t>
      </w:r>
      <w:r w:rsidR="00382CF3">
        <w:rPr>
          <w:spacing w:val="-8"/>
        </w:rPr>
        <w:t xml:space="preserve"> </w:t>
      </w:r>
      <w:proofErr w:type="spellStart"/>
      <w:r w:rsidR="00382CF3">
        <w:t>RCCoC</w:t>
      </w:r>
      <w:proofErr w:type="spellEnd"/>
      <w:r w:rsidR="00382CF3">
        <w:rPr>
          <w:spacing w:val="-30"/>
        </w:rPr>
        <w:t xml:space="preserve"> </w:t>
      </w:r>
      <w:r w:rsidR="00382CF3">
        <w:t>will</w:t>
      </w:r>
      <w:r w:rsidR="00382CF3">
        <w:rPr>
          <w:spacing w:val="-15"/>
        </w:rPr>
        <w:t xml:space="preserve"> </w:t>
      </w:r>
      <w:r>
        <w:rPr>
          <w:spacing w:val="-15"/>
        </w:rPr>
        <w:t xml:space="preserve">annually review the process for the following: </w:t>
      </w:r>
    </w:p>
    <w:p w14:paraId="07C797AF" w14:textId="3A45C18B" w:rsidR="0026357B" w:rsidRPr="00AF44D3" w:rsidRDefault="00382CF3" w:rsidP="00E3245E">
      <w:pPr>
        <w:pStyle w:val="ListParagraph"/>
        <w:numPr>
          <w:ilvl w:val="2"/>
          <w:numId w:val="7"/>
        </w:numPr>
        <w:tabs>
          <w:tab w:val="left" w:pos="824"/>
          <w:tab w:val="left" w:pos="1083"/>
        </w:tabs>
        <w:spacing w:before="12" w:line="276" w:lineRule="auto"/>
        <w:ind w:right="145" w:hanging="259"/>
        <w:jc w:val="both"/>
        <w:rPr>
          <w:rFonts w:ascii="Arial" w:eastAsia="Arial" w:hAnsi="Arial" w:cs="Arial"/>
        </w:rPr>
      </w:pPr>
      <w:r w:rsidRPr="00AF44D3">
        <w:rPr>
          <w:rFonts w:ascii="Arial"/>
        </w:rPr>
        <w:t xml:space="preserve">Coordinating the implementation of </w:t>
      </w:r>
      <w:r w:rsidR="00AF44D3" w:rsidRPr="00AF44D3">
        <w:rPr>
          <w:rFonts w:ascii="Arial"/>
        </w:rPr>
        <w:t xml:space="preserve">the </w:t>
      </w:r>
      <w:r w:rsidRPr="00AF44D3">
        <w:rPr>
          <w:rFonts w:ascii="Arial"/>
        </w:rPr>
        <w:t>housing and service system within its geographic area that meets the needs of the homeless individuals (in</w:t>
      </w:r>
      <w:r w:rsidRPr="00A85EEA">
        <w:rPr>
          <w:rFonts w:ascii="Arial"/>
        </w:rPr>
        <w:t>cluding unaccompanied youth) and families.</w:t>
      </w:r>
      <w:r w:rsidR="00AF44D3" w:rsidRPr="00C8622C">
        <w:rPr>
          <w:rFonts w:ascii="Arial"/>
        </w:rPr>
        <w:t xml:space="preserve"> Specifically focusing on </w:t>
      </w:r>
      <w:r w:rsidR="00AF44D3">
        <w:rPr>
          <w:rFonts w:ascii="Arial"/>
        </w:rPr>
        <w:t>o</w:t>
      </w:r>
      <w:r w:rsidR="00AF44D3" w:rsidRPr="00AF44D3">
        <w:rPr>
          <w:rFonts w:ascii="Arial"/>
        </w:rPr>
        <w:t>utreach</w:t>
      </w:r>
      <w:r w:rsidRPr="00AF44D3">
        <w:rPr>
          <w:rFonts w:ascii="Arial"/>
        </w:rPr>
        <w:t>,</w:t>
      </w:r>
      <w:r w:rsidRPr="00AF44D3">
        <w:rPr>
          <w:rFonts w:ascii="Arial"/>
          <w:spacing w:val="-29"/>
        </w:rPr>
        <w:t xml:space="preserve"> </w:t>
      </w:r>
      <w:r w:rsidRPr="00AF44D3">
        <w:rPr>
          <w:rFonts w:ascii="Arial"/>
        </w:rPr>
        <w:t>engagement,</w:t>
      </w:r>
      <w:r w:rsidRPr="00AF44D3">
        <w:rPr>
          <w:rFonts w:ascii="Arial"/>
          <w:spacing w:val="-29"/>
        </w:rPr>
        <w:t xml:space="preserve"> </w:t>
      </w:r>
      <w:r w:rsidRPr="00AF44D3">
        <w:rPr>
          <w:rFonts w:ascii="Arial"/>
          <w:spacing w:val="-34"/>
        </w:rPr>
        <w:t xml:space="preserve"> </w:t>
      </w:r>
      <w:r w:rsidRPr="00AF44D3">
        <w:rPr>
          <w:rFonts w:ascii="Arial"/>
        </w:rPr>
        <w:t>assessment</w:t>
      </w:r>
      <w:r w:rsidR="00AF44D3">
        <w:rPr>
          <w:rFonts w:ascii="Arial"/>
        </w:rPr>
        <w:t>,</w:t>
      </w:r>
    </w:p>
    <w:p w14:paraId="0F12D850" w14:textId="4E2B9E9A" w:rsidR="0026357B" w:rsidRDefault="00AF44D3" w:rsidP="00E3245E">
      <w:pPr>
        <w:pStyle w:val="ListParagraph"/>
        <w:tabs>
          <w:tab w:val="left" w:pos="1133"/>
        </w:tabs>
        <w:spacing w:before="35"/>
        <w:ind w:left="1132"/>
        <w:rPr>
          <w:rFonts w:ascii="Arial" w:eastAsia="Arial" w:hAnsi="Arial" w:cs="Arial"/>
        </w:rPr>
      </w:pPr>
      <w:proofErr w:type="gramStart"/>
      <w:r>
        <w:rPr>
          <w:rFonts w:ascii="Arial"/>
        </w:rPr>
        <w:t>s</w:t>
      </w:r>
      <w:r w:rsidR="00382CF3">
        <w:rPr>
          <w:rFonts w:ascii="Arial"/>
        </w:rPr>
        <w:t>helter</w:t>
      </w:r>
      <w:proofErr w:type="gramEnd"/>
      <w:r w:rsidR="00382CF3">
        <w:rPr>
          <w:rFonts w:ascii="Arial"/>
        </w:rPr>
        <w:t>, housing, supportive</w:t>
      </w:r>
      <w:r w:rsidR="00382CF3">
        <w:rPr>
          <w:rFonts w:ascii="Arial"/>
          <w:spacing w:val="17"/>
        </w:rPr>
        <w:t xml:space="preserve"> </w:t>
      </w:r>
      <w:r w:rsidR="00382CF3">
        <w:rPr>
          <w:rFonts w:ascii="Arial"/>
        </w:rPr>
        <w:t>services</w:t>
      </w:r>
      <w:r>
        <w:rPr>
          <w:rFonts w:ascii="Arial"/>
        </w:rPr>
        <w:t xml:space="preserve">, and </w:t>
      </w:r>
    </w:p>
    <w:p w14:paraId="61013054" w14:textId="7A705B93" w:rsidR="0026357B" w:rsidRDefault="00AF44D3" w:rsidP="00E3245E">
      <w:pPr>
        <w:pStyle w:val="ListParagraph"/>
        <w:tabs>
          <w:tab w:val="left" w:pos="1198"/>
        </w:tabs>
        <w:spacing w:before="42"/>
        <w:ind w:left="1197"/>
        <w:rPr>
          <w:rFonts w:ascii="Arial" w:eastAsia="Arial" w:hAnsi="Arial" w:cs="Arial"/>
        </w:rPr>
      </w:pPr>
      <w:proofErr w:type="gramStart"/>
      <w:r>
        <w:rPr>
          <w:rFonts w:ascii="Arial"/>
        </w:rPr>
        <w:t>p</w:t>
      </w:r>
      <w:r w:rsidR="00382CF3">
        <w:rPr>
          <w:rFonts w:ascii="Arial"/>
        </w:rPr>
        <w:t>revention</w:t>
      </w:r>
      <w:proofErr w:type="gramEnd"/>
      <w:r w:rsidR="00382CF3">
        <w:rPr>
          <w:rFonts w:ascii="Arial"/>
          <w:spacing w:val="-16"/>
        </w:rPr>
        <w:t xml:space="preserve"> </w:t>
      </w:r>
      <w:r w:rsidR="00382CF3">
        <w:rPr>
          <w:rFonts w:ascii="Arial"/>
        </w:rPr>
        <w:t>strategies.</w:t>
      </w:r>
    </w:p>
    <w:p w14:paraId="05A7FA5C" w14:textId="43760A3E" w:rsidR="0026357B" w:rsidRDefault="00382CF3">
      <w:pPr>
        <w:pStyle w:val="ListParagraph"/>
        <w:numPr>
          <w:ilvl w:val="1"/>
          <w:numId w:val="7"/>
        </w:numPr>
        <w:tabs>
          <w:tab w:val="left" w:pos="831"/>
        </w:tabs>
        <w:spacing w:before="35" w:line="273" w:lineRule="auto"/>
        <w:ind w:right="132" w:hanging="360"/>
        <w:rPr>
          <w:rFonts w:ascii="Arial" w:eastAsia="Arial" w:hAnsi="Arial" w:cs="Arial"/>
        </w:rPr>
      </w:pPr>
      <w:r>
        <w:rPr>
          <w:rFonts w:ascii="Arial"/>
        </w:rPr>
        <w:t>Planning for and conducting</w:t>
      </w:r>
      <w:r w:rsidR="00A85EEA">
        <w:rPr>
          <w:rFonts w:ascii="Arial"/>
        </w:rPr>
        <w:t xml:space="preserve"> </w:t>
      </w:r>
      <w:r>
        <w:rPr>
          <w:rFonts w:ascii="Arial"/>
        </w:rPr>
        <w:t>a</w:t>
      </w:r>
      <w:r w:rsidR="00AF44D3">
        <w:rPr>
          <w:rFonts w:ascii="Arial"/>
        </w:rPr>
        <w:t>n annual</w:t>
      </w:r>
      <w:r>
        <w:rPr>
          <w:rFonts w:ascii="Arial"/>
        </w:rPr>
        <w:t xml:space="preserve"> point-in-time count of homeless persons within the geographic  area that meets the following</w:t>
      </w:r>
      <w:r>
        <w:rPr>
          <w:rFonts w:ascii="Arial"/>
          <w:spacing w:val="42"/>
        </w:rPr>
        <w:t xml:space="preserve"> </w:t>
      </w:r>
      <w:r>
        <w:rPr>
          <w:rFonts w:ascii="Arial"/>
        </w:rPr>
        <w:t>requirements:</w:t>
      </w:r>
    </w:p>
    <w:p w14:paraId="183C47DB" w14:textId="77777777" w:rsidR="0026357B" w:rsidRDefault="00382CF3">
      <w:pPr>
        <w:pStyle w:val="ListParagraph"/>
        <w:numPr>
          <w:ilvl w:val="2"/>
          <w:numId w:val="7"/>
        </w:numPr>
        <w:tabs>
          <w:tab w:val="left" w:pos="1133"/>
        </w:tabs>
        <w:spacing w:before="8" w:line="283" w:lineRule="auto"/>
        <w:ind w:left="823" w:right="130" w:firstLine="0"/>
        <w:jc w:val="both"/>
        <w:rPr>
          <w:rFonts w:ascii="Arial" w:eastAsia="Arial" w:hAnsi="Arial" w:cs="Arial"/>
        </w:rPr>
      </w:pPr>
      <w:r>
        <w:rPr>
          <w:rFonts w:ascii="Arial"/>
        </w:rPr>
        <w:t>Homeless persons who are living in a place not designed or ordinarily used as a regular sleeping accommodation for humans must be counted as unsheltered homeless persons.</w:t>
      </w:r>
    </w:p>
    <w:p w14:paraId="5B9D6B62" w14:textId="77777777" w:rsidR="0026357B" w:rsidRDefault="00382CF3">
      <w:pPr>
        <w:pStyle w:val="ListParagraph"/>
        <w:numPr>
          <w:ilvl w:val="0"/>
          <w:numId w:val="6"/>
        </w:numPr>
        <w:tabs>
          <w:tab w:val="left" w:pos="1205"/>
        </w:tabs>
        <w:spacing w:line="232" w:lineRule="exact"/>
        <w:ind w:hanging="374"/>
        <w:jc w:val="both"/>
        <w:rPr>
          <w:rFonts w:ascii="Arial" w:eastAsia="Arial" w:hAnsi="Arial" w:cs="Arial"/>
          <w:sz w:val="23"/>
          <w:szCs w:val="23"/>
        </w:rPr>
      </w:pPr>
      <w:r>
        <w:rPr>
          <w:rFonts w:ascii="Arial"/>
        </w:rPr>
        <w:t>Persons  living  in  emergency  shelters  and  transitional  housing  projects  must</w:t>
      </w:r>
      <w:r>
        <w:rPr>
          <w:rFonts w:ascii="Arial"/>
          <w:spacing w:val="52"/>
        </w:rPr>
        <w:t xml:space="preserve"> </w:t>
      </w:r>
      <w:r>
        <w:rPr>
          <w:rFonts w:ascii="Arial"/>
        </w:rPr>
        <w:t>be</w:t>
      </w:r>
    </w:p>
    <w:p w14:paraId="412D6BBD" w14:textId="77777777" w:rsidR="0026357B" w:rsidRDefault="00382CF3">
      <w:pPr>
        <w:pStyle w:val="BodyText"/>
        <w:spacing w:before="46"/>
        <w:ind w:left="823" w:firstLine="0"/>
        <w:jc w:val="both"/>
      </w:pPr>
      <w:proofErr w:type="gramStart"/>
      <w:r>
        <w:t>counted</w:t>
      </w:r>
      <w:proofErr w:type="gramEnd"/>
      <w:r>
        <w:rPr>
          <w:spacing w:val="-47"/>
        </w:rPr>
        <w:t xml:space="preserve"> </w:t>
      </w:r>
      <w:r>
        <w:t>as sheltered homeless persons.</w:t>
      </w:r>
    </w:p>
    <w:p w14:paraId="068B0309" w14:textId="77777777" w:rsidR="0026357B" w:rsidRDefault="00382CF3">
      <w:pPr>
        <w:pStyle w:val="ListParagraph"/>
        <w:numPr>
          <w:ilvl w:val="0"/>
          <w:numId w:val="6"/>
        </w:numPr>
        <w:tabs>
          <w:tab w:val="left" w:pos="1191"/>
        </w:tabs>
        <w:spacing w:before="35"/>
        <w:ind w:left="1190" w:hanging="360"/>
        <w:jc w:val="both"/>
        <w:rPr>
          <w:rFonts w:ascii="Arial" w:eastAsia="Arial" w:hAnsi="Arial" w:cs="Arial"/>
        </w:rPr>
      </w:pPr>
      <w:r>
        <w:rPr>
          <w:rFonts w:ascii="Arial"/>
        </w:rPr>
        <w:t>Other requirements established by HUD by</w:t>
      </w:r>
      <w:r>
        <w:rPr>
          <w:rFonts w:ascii="Arial"/>
          <w:spacing w:val="3"/>
        </w:rPr>
        <w:t xml:space="preserve"> </w:t>
      </w:r>
      <w:r>
        <w:rPr>
          <w:rFonts w:ascii="Arial"/>
        </w:rPr>
        <w:t>Notice.</w:t>
      </w:r>
    </w:p>
    <w:p w14:paraId="1E002DCA" w14:textId="77777777" w:rsidR="0026357B" w:rsidRDefault="00382CF3">
      <w:pPr>
        <w:pStyle w:val="ListParagraph"/>
        <w:numPr>
          <w:ilvl w:val="1"/>
          <w:numId w:val="7"/>
        </w:numPr>
        <w:tabs>
          <w:tab w:val="left" w:pos="824"/>
        </w:tabs>
        <w:spacing w:before="34" w:line="288" w:lineRule="auto"/>
        <w:ind w:left="816" w:right="123"/>
        <w:rPr>
          <w:rFonts w:ascii="Arial" w:eastAsia="Arial" w:hAnsi="Arial" w:cs="Arial"/>
        </w:rPr>
      </w:pPr>
      <w:r>
        <w:rPr>
          <w:rFonts w:ascii="Arial"/>
        </w:rPr>
        <w:t>Conducting an annual gaps analysis of the homeless needs and services available</w:t>
      </w:r>
      <w:r>
        <w:rPr>
          <w:rFonts w:ascii="Arial"/>
          <w:spacing w:val="-31"/>
        </w:rPr>
        <w:t xml:space="preserve"> </w:t>
      </w:r>
      <w:r>
        <w:rPr>
          <w:rFonts w:ascii="Arial"/>
        </w:rPr>
        <w:t xml:space="preserve">within </w:t>
      </w:r>
      <w:r>
        <w:rPr>
          <w:rFonts w:ascii="Arial"/>
          <w:w w:val="95"/>
        </w:rPr>
        <w:t xml:space="preserve">the </w:t>
      </w:r>
      <w:proofErr w:type="spellStart"/>
      <w:r>
        <w:rPr>
          <w:rFonts w:ascii="Arial"/>
          <w:w w:val="95"/>
        </w:rPr>
        <w:t>RCCoC</w:t>
      </w:r>
      <w:proofErr w:type="spellEnd"/>
      <w:r>
        <w:rPr>
          <w:rFonts w:ascii="Arial"/>
          <w:w w:val="95"/>
        </w:rPr>
        <w:t xml:space="preserve"> geographic</w:t>
      </w:r>
      <w:r>
        <w:rPr>
          <w:rFonts w:ascii="Arial"/>
          <w:spacing w:val="15"/>
          <w:w w:val="95"/>
        </w:rPr>
        <w:t xml:space="preserve"> </w:t>
      </w:r>
      <w:r>
        <w:rPr>
          <w:rFonts w:ascii="Arial"/>
          <w:w w:val="95"/>
        </w:rPr>
        <w:t>area;</w:t>
      </w:r>
    </w:p>
    <w:p w14:paraId="07E956BC" w14:textId="2273BF79" w:rsidR="0026357B" w:rsidRDefault="00382CF3">
      <w:pPr>
        <w:pStyle w:val="ListParagraph"/>
        <w:numPr>
          <w:ilvl w:val="1"/>
          <w:numId w:val="7"/>
        </w:numPr>
        <w:tabs>
          <w:tab w:val="left" w:pos="924"/>
        </w:tabs>
        <w:spacing w:line="239" w:lineRule="exact"/>
        <w:ind w:left="924" w:hanging="468"/>
        <w:rPr>
          <w:rFonts w:ascii="Arial" w:eastAsia="Arial" w:hAnsi="Arial" w:cs="Arial"/>
        </w:rPr>
      </w:pPr>
      <w:r>
        <w:rPr>
          <w:rFonts w:ascii="Arial"/>
        </w:rPr>
        <w:t>Providing information  required to  complete  the  Consolidated  Plan  covered  by</w:t>
      </w:r>
      <w:r>
        <w:rPr>
          <w:rFonts w:ascii="Arial"/>
          <w:spacing w:val="-26"/>
        </w:rPr>
        <w:t xml:space="preserve"> </w:t>
      </w:r>
      <w:r>
        <w:rPr>
          <w:rFonts w:ascii="Arial"/>
        </w:rPr>
        <w:t>the</w:t>
      </w:r>
    </w:p>
    <w:p w14:paraId="1DB10E31" w14:textId="77777777" w:rsidR="0026357B" w:rsidRDefault="00382CF3">
      <w:pPr>
        <w:pStyle w:val="BodyText"/>
        <w:spacing w:before="49"/>
        <w:ind w:firstLine="0"/>
        <w:jc w:val="both"/>
      </w:pPr>
      <w:proofErr w:type="spellStart"/>
      <w:r>
        <w:rPr>
          <w:w w:val="95"/>
        </w:rPr>
        <w:t>RCCoC</w:t>
      </w:r>
      <w:proofErr w:type="spellEnd"/>
      <w:r>
        <w:rPr>
          <w:w w:val="95"/>
        </w:rPr>
        <w:t xml:space="preserve"> geographic</w:t>
      </w:r>
      <w:r>
        <w:rPr>
          <w:spacing w:val="25"/>
          <w:w w:val="95"/>
        </w:rPr>
        <w:t xml:space="preserve"> </w:t>
      </w:r>
      <w:r>
        <w:rPr>
          <w:w w:val="95"/>
        </w:rPr>
        <w:t>area;</w:t>
      </w:r>
    </w:p>
    <w:p w14:paraId="2C7A2181" w14:textId="77777777" w:rsidR="0026357B" w:rsidRDefault="00382CF3">
      <w:pPr>
        <w:pStyle w:val="ListParagraph"/>
        <w:numPr>
          <w:ilvl w:val="1"/>
          <w:numId w:val="7"/>
        </w:numPr>
        <w:tabs>
          <w:tab w:val="left" w:pos="824"/>
        </w:tabs>
        <w:spacing w:before="28" w:line="283" w:lineRule="auto"/>
        <w:ind w:left="816" w:right="131"/>
        <w:jc w:val="both"/>
        <w:rPr>
          <w:rFonts w:ascii="Arial" w:eastAsia="Arial" w:hAnsi="Arial" w:cs="Arial"/>
        </w:rPr>
      </w:pPr>
      <w:r>
        <w:rPr>
          <w:rFonts w:ascii="Arial"/>
        </w:rPr>
        <w:t>Consulting with State and local government Emergency Solutions Grants (ESG)</w:t>
      </w:r>
      <w:r>
        <w:rPr>
          <w:rFonts w:ascii="Arial"/>
          <w:spacing w:val="-31"/>
        </w:rPr>
        <w:t xml:space="preserve"> </w:t>
      </w:r>
      <w:r>
        <w:rPr>
          <w:rFonts w:ascii="Arial"/>
        </w:rPr>
        <w:t xml:space="preserve">program recipients within the </w:t>
      </w:r>
      <w:proofErr w:type="spellStart"/>
      <w:r>
        <w:rPr>
          <w:rFonts w:ascii="Arial"/>
        </w:rPr>
        <w:t>RCCoC's</w:t>
      </w:r>
      <w:proofErr w:type="spellEnd"/>
      <w:r>
        <w:rPr>
          <w:rFonts w:ascii="Arial"/>
        </w:rPr>
        <w:t xml:space="preserve"> geographic area on the plan for allocating ESG program funds and reporting on and evaluating the performance of ESG program recipients and </w:t>
      </w:r>
      <w:proofErr w:type="spellStart"/>
      <w:r>
        <w:rPr>
          <w:rFonts w:ascii="Arial"/>
        </w:rPr>
        <w:t>subrecipients</w:t>
      </w:r>
      <w:proofErr w:type="spellEnd"/>
      <w:r>
        <w:rPr>
          <w:rFonts w:ascii="Arial"/>
        </w:rPr>
        <w:t>.</w:t>
      </w:r>
    </w:p>
    <w:p w14:paraId="64641213" w14:textId="77777777" w:rsidR="0026357B" w:rsidRDefault="0026357B">
      <w:pPr>
        <w:spacing w:before="8"/>
        <w:rPr>
          <w:rFonts w:ascii="Arial" w:eastAsia="Arial" w:hAnsi="Arial" w:cs="Arial"/>
          <w:sz w:val="25"/>
          <w:szCs w:val="25"/>
        </w:rPr>
      </w:pPr>
    </w:p>
    <w:p w14:paraId="6E16564A" w14:textId="1774CB12" w:rsidR="0026357B" w:rsidRDefault="003212E4">
      <w:pPr>
        <w:pStyle w:val="ListParagraph"/>
        <w:numPr>
          <w:ilvl w:val="0"/>
          <w:numId w:val="7"/>
        </w:numPr>
        <w:tabs>
          <w:tab w:val="left" w:pos="831"/>
        </w:tabs>
        <w:ind w:hanging="360"/>
        <w:rPr>
          <w:rFonts w:ascii="Arial" w:eastAsia="Arial" w:hAnsi="Arial" w:cs="Arial"/>
          <w:sz w:val="21"/>
          <w:szCs w:val="21"/>
        </w:rPr>
      </w:pPr>
      <w:r>
        <w:rPr>
          <w:rFonts w:ascii="Arial"/>
          <w:b/>
          <w:w w:val="95"/>
          <w:sz w:val="21"/>
        </w:rPr>
        <w:t xml:space="preserve">Written Standards &amp; </w:t>
      </w:r>
      <w:r w:rsidR="00382CF3">
        <w:rPr>
          <w:rFonts w:ascii="Arial"/>
          <w:b/>
          <w:w w:val="95"/>
          <w:sz w:val="21"/>
        </w:rPr>
        <w:t xml:space="preserve">Policies </w:t>
      </w:r>
      <w:r>
        <w:rPr>
          <w:rFonts w:ascii="Arial"/>
          <w:b/>
          <w:w w:val="95"/>
          <w:sz w:val="21"/>
        </w:rPr>
        <w:t xml:space="preserve">and </w:t>
      </w:r>
      <w:r w:rsidR="00382CF3">
        <w:rPr>
          <w:rFonts w:ascii="Arial"/>
          <w:b/>
          <w:w w:val="95"/>
          <w:sz w:val="21"/>
        </w:rPr>
        <w:t>Procedures</w:t>
      </w:r>
    </w:p>
    <w:p w14:paraId="69F94A98" w14:textId="33ACD9B6" w:rsidR="0026357B" w:rsidRDefault="00382CF3">
      <w:pPr>
        <w:pStyle w:val="BodyText"/>
        <w:spacing w:before="30" w:line="283" w:lineRule="auto"/>
        <w:ind w:left="463" w:right="115" w:hanging="8"/>
        <w:jc w:val="both"/>
      </w:pPr>
      <w:r>
        <w:t xml:space="preserve">The </w:t>
      </w:r>
      <w:proofErr w:type="spellStart"/>
      <w:r>
        <w:t>RCCoC</w:t>
      </w:r>
      <w:proofErr w:type="spellEnd"/>
      <w:r>
        <w:t xml:space="preserve"> will </w:t>
      </w:r>
      <w:r w:rsidR="003212E4">
        <w:t xml:space="preserve">annually review both the </w:t>
      </w:r>
      <w:r w:rsidR="003212E4" w:rsidRPr="003212E4">
        <w:rPr>
          <w:i/>
        </w:rPr>
        <w:t>Written Standards</w:t>
      </w:r>
      <w:r w:rsidR="003212E4">
        <w:t xml:space="preserve"> and the </w:t>
      </w:r>
      <w:r w:rsidR="003212E4" w:rsidRPr="00A85EEA">
        <w:rPr>
          <w:i/>
        </w:rPr>
        <w:t>Policies and Procedures</w:t>
      </w:r>
      <w:r w:rsidR="003212E4">
        <w:t xml:space="preserve"> </w:t>
      </w:r>
      <w:r>
        <w:t xml:space="preserve">for </w:t>
      </w:r>
      <w:proofErr w:type="gramStart"/>
      <w:r>
        <w:t>funded  programs</w:t>
      </w:r>
      <w:proofErr w:type="gramEnd"/>
      <w:r>
        <w:t xml:space="preserve">  in  compliance with HUD regulations</w:t>
      </w:r>
      <w:r w:rsidR="003212E4">
        <w:t>.</w:t>
      </w:r>
      <w:r>
        <w:t xml:space="preserve"> </w:t>
      </w:r>
      <w:r w:rsidR="003212E4">
        <w:t xml:space="preserve">The </w:t>
      </w:r>
      <w:proofErr w:type="spellStart"/>
      <w:r w:rsidR="003212E4">
        <w:t>RCCoC</w:t>
      </w:r>
      <w:proofErr w:type="spellEnd"/>
      <w:r w:rsidR="003212E4">
        <w:t xml:space="preserve"> Board will be responsible for ensuring the </w:t>
      </w:r>
      <w:r w:rsidR="003212E4" w:rsidRPr="003212E4">
        <w:rPr>
          <w:i/>
        </w:rPr>
        <w:t>Written Standards</w:t>
      </w:r>
      <w:r w:rsidR="003212E4">
        <w:t xml:space="preserve"> as well as the </w:t>
      </w:r>
      <w:proofErr w:type="spellStart"/>
      <w:r w:rsidR="003212E4" w:rsidRPr="003212E4">
        <w:rPr>
          <w:i/>
        </w:rPr>
        <w:t>Polices</w:t>
      </w:r>
      <w:proofErr w:type="spellEnd"/>
      <w:r w:rsidR="003212E4" w:rsidRPr="003212E4">
        <w:rPr>
          <w:i/>
        </w:rPr>
        <w:t xml:space="preserve"> and Procedures</w:t>
      </w:r>
      <w:r w:rsidR="003212E4">
        <w:t xml:space="preserve"> include the following: </w:t>
      </w:r>
    </w:p>
    <w:p w14:paraId="1BAF90D9" w14:textId="77777777" w:rsidR="0026357B" w:rsidRDefault="0026357B">
      <w:pPr>
        <w:spacing w:before="10"/>
        <w:rPr>
          <w:rFonts w:ascii="Arial" w:eastAsia="Arial" w:hAnsi="Arial" w:cs="Arial"/>
          <w:sz w:val="24"/>
          <w:szCs w:val="24"/>
        </w:rPr>
      </w:pPr>
    </w:p>
    <w:p w14:paraId="39549053" w14:textId="77777777" w:rsidR="0026357B" w:rsidRDefault="00382CF3">
      <w:pPr>
        <w:pStyle w:val="ListParagraph"/>
        <w:numPr>
          <w:ilvl w:val="1"/>
          <w:numId w:val="7"/>
        </w:numPr>
        <w:tabs>
          <w:tab w:val="left" w:pos="838"/>
        </w:tabs>
        <w:spacing w:line="288" w:lineRule="auto"/>
        <w:ind w:left="837" w:right="138" w:hanging="360"/>
        <w:rPr>
          <w:rFonts w:ascii="Arial" w:eastAsia="Arial" w:hAnsi="Arial" w:cs="Arial"/>
        </w:rPr>
      </w:pPr>
      <w:r>
        <w:rPr>
          <w:rFonts w:ascii="Arial"/>
        </w:rPr>
        <w:t>Policies and procedures for evaluating individuals' and families' eligibility for assistance under this</w:t>
      </w:r>
      <w:r>
        <w:rPr>
          <w:rFonts w:ascii="Arial"/>
          <w:spacing w:val="42"/>
        </w:rPr>
        <w:t xml:space="preserve"> </w:t>
      </w:r>
      <w:r>
        <w:rPr>
          <w:rFonts w:ascii="Arial"/>
        </w:rPr>
        <w:t>part;</w:t>
      </w:r>
    </w:p>
    <w:p w14:paraId="7C31A288" w14:textId="77777777" w:rsidR="0026357B" w:rsidRDefault="00382CF3">
      <w:pPr>
        <w:pStyle w:val="ListParagraph"/>
        <w:numPr>
          <w:ilvl w:val="1"/>
          <w:numId w:val="7"/>
        </w:numPr>
        <w:tabs>
          <w:tab w:val="left" w:pos="838"/>
        </w:tabs>
        <w:spacing w:line="239" w:lineRule="exact"/>
        <w:ind w:left="837" w:hanging="367"/>
        <w:rPr>
          <w:rFonts w:ascii="Arial" w:eastAsia="Arial" w:hAnsi="Arial" w:cs="Arial"/>
        </w:rPr>
      </w:pPr>
      <w:r>
        <w:rPr>
          <w:rFonts w:ascii="Arial"/>
        </w:rPr>
        <w:t xml:space="preserve">Policies and  procedures for  determining and prioritizing which  eligible  individuals </w:t>
      </w:r>
      <w:r>
        <w:rPr>
          <w:rFonts w:ascii="Arial"/>
          <w:spacing w:val="56"/>
        </w:rPr>
        <w:t xml:space="preserve"> </w:t>
      </w:r>
      <w:r>
        <w:rPr>
          <w:rFonts w:ascii="Arial"/>
        </w:rPr>
        <w:t>and</w:t>
      </w:r>
    </w:p>
    <w:p w14:paraId="17352834" w14:textId="77777777" w:rsidR="0026357B" w:rsidRDefault="00382CF3">
      <w:pPr>
        <w:pStyle w:val="BodyText"/>
        <w:spacing w:before="42"/>
        <w:ind w:left="823" w:firstLine="0"/>
        <w:jc w:val="both"/>
      </w:pPr>
      <w:proofErr w:type="gramStart"/>
      <w:r>
        <w:t>families</w:t>
      </w:r>
      <w:proofErr w:type="gramEnd"/>
      <w:r>
        <w:t xml:space="preserve"> will receive transitional housing</w:t>
      </w:r>
      <w:r>
        <w:rPr>
          <w:spacing w:val="8"/>
        </w:rPr>
        <w:t xml:space="preserve"> </w:t>
      </w:r>
      <w:r>
        <w:t>assistance;</w:t>
      </w:r>
    </w:p>
    <w:p w14:paraId="6D5422D6" w14:textId="77777777" w:rsidR="0026357B" w:rsidRDefault="00382CF3">
      <w:pPr>
        <w:pStyle w:val="ListParagraph"/>
        <w:numPr>
          <w:ilvl w:val="1"/>
          <w:numId w:val="7"/>
        </w:numPr>
        <w:tabs>
          <w:tab w:val="left" w:pos="838"/>
        </w:tabs>
        <w:spacing w:before="35" w:line="288" w:lineRule="auto"/>
        <w:ind w:left="830" w:right="120" w:hanging="360"/>
        <w:rPr>
          <w:rFonts w:ascii="Arial" w:eastAsia="Arial" w:hAnsi="Arial" w:cs="Arial"/>
        </w:rPr>
      </w:pPr>
      <w:r>
        <w:rPr>
          <w:rFonts w:ascii="Arial"/>
        </w:rPr>
        <w:t>Policies and procedures for determining and prioritizing which eligible individuals and families will receive rapid rehousing</w:t>
      </w:r>
      <w:r>
        <w:rPr>
          <w:rFonts w:ascii="Arial"/>
          <w:spacing w:val="-23"/>
        </w:rPr>
        <w:t xml:space="preserve"> </w:t>
      </w:r>
      <w:r>
        <w:rPr>
          <w:rFonts w:ascii="Arial"/>
        </w:rPr>
        <w:t>assistance;</w:t>
      </w:r>
    </w:p>
    <w:p w14:paraId="415C7BEB" w14:textId="77777777" w:rsidR="003212E4" w:rsidRDefault="003212E4" w:rsidP="003212E4">
      <w:pPr>
        <w:pStyle w:val="ListParagraph"/>
        <w:numPr>
          <w:ilvl w:val="1"/>
          <w:numId w:val="7"/>
        </w:numPr>
        <w:tabs>
          <w:tab w:val="left" w:pos="845"/>
        </w:tabs>
        <w:spacing w:before="35" w:line="280" w:lineRule="auto"/>
        <w:ind w:left="830" w:right="120" w:hanging="360"/>
        <w:rPr>
          <w:rFonts w:ascii="Arial" w:eastAsia="Arial" w:hAnsi="Arial" w:cs="Arial"/>
        </w:rPr>
      </w:pPr>
      <w:r>
        <w:rPr>
          <w:rFonts w:ascii="Arial"/>
        </w:rPr>
        <w:t>Policies and procedures for determining and prioritizing which eligible individuals and families will receive permanent supportive housing assistance;</w:t>
      </w:r>
      <w:r>
        <w:rPr>
          <w:rFonts w:ascii="Arial"/>
          <w:spacing w:val="6"/>
        </w:rPr>
        <w:t xml:space="preserve"> </w:t>
      </w:r>
      <w:r>
        <w:rPr>
          <w:rFonts w:ascii="Arial"/>
        </w:rPr>
        <w:t>and</w:t>
      </w:r>
    </w:p>
    <w:p w14:paraId="02396790" w14:textId="21150588" w:rsidR="003212E4" w:rsidRDefault="003212E4" w:rsidP="003212E4">
      <w:pPr>
        <w:pStyle w:val="ListParagraph"/>
        <w:numPr>
          <w:ilvl w:val="1"/>
          <w:numId w:val="7"/>
        </w:numPr>
        <w:tabs>
          <w:tab w:val="left" w:pos="520"/>
        </w:tabs>
        <w:spacing w:before="57" w:line="278" w:lineRule="auto"/>
        <w:ind w:left="504" w:right="126" w:hanging="352"/>
        <w:jc w:val="both"/>
        <w:rPr>
          <w:rFonts w:ascii="Arial" w:eastAsia="Arial" w:hAnsi="Arial" w:cs="Arial"/>
        </w:rPr>
      </w:pPr>
      <w:r>
        <w:rPr>
          <w:rFonts w:ascii="Arial"/>
        </w:rPr>
        <w:lastRenderedPageBreak/>
        <w:t xml:space="preserve">There will be an annual review of the Policies and </w:t>
      </w:r>
      <w:r w:rsidR="00A85EEA">
        <w:rPr>
          <w:rFonts w:ascii="Arial"/>
        </w:rPr>
        <w:t xml:space="preserve">procedures </w:t>
      </w:r>
      <w:r>
        <w:rPr>
          <w:rFonts w:ascii="Arial"/>
        </w:rPr>
        <w:t xml:space="preserve">to guide the operation of the coordinated entry system </w:t>
      </w:r>
      <w:r w:rsidR="00807B16">
        <w:rPr>
          <w:rFonts w:ascii="Arial"/>
        </w:rPr>
        <w:t>to</w:t>
      </w:r>
      <w:r>
        <w:rPr>
          <w:rFonts w:ascii="Arial"/>
        </w:rPr>
        <w:t xml:space="preserve"> comply with any requirements established by HUD by</w:t>
      </w:r>
      <w:r>
        <w:rPr>
          <w:rFonts w:ascii="Arial"/>
          <w:spacing w:val="-33"/>
        </w:rPr>
        <w:t xml:space="preserve"> </w:t>
      </w:r>
      <w:r>
        <w:rPr>
          <w:rFonts w:ascii="Arial"/>
        </w:rPr>
        <w:t>Notice.</w:t>
      </w:r>
    </w:p>
    <w:p w14:paraId="4FC964AD" w14:textId="5C2EEC59" w:rsidR="0026357B" w:rsidRDefault="003212E4" w:rsidP="003212E4">
      <w:pPr>
        <w:pStyle w:val="ListParagraph"/>
        <w:numPr>
          <w:ilvl w:val="1"/>
          <w:numId w:val="7"/>
        </w:numPr>
        <w:tabs>
          <w:tab w:val="left" w:pos="831"/>
        </w:tabs>
        <w:spacing w:line="239" w:lineRule="exact"/>
        <w:ind w:left="830" w:hanging="360"/>
        <w:rPr>
          <w:rFonts w:ascii="Arial" w:eastAsia="Arial" w:hAnsi="Arial" w:cs="Arial"/>
        </w:rPr>
      </w:pPr>
      <w:r>
        <w:rPr>
          <w:rFonts w:ascii="Arial"/>
        </w:rPr>
        <w:t xml:space="preserve"> </w:t>
      </w:r>
      <w:r w:rsidR="00382CF3">
        <w:rPr>
          <w:rFonts w:ascii="Arial"/>
        </w:rPr>
        <w:t xml:space="preserve">Standards </w:t>
      </w:r>
      <w:r w:rsidR="00807B16">
        <w:rPr>
          <w:rFonts w:ascii="Arial"/>
        </w:rPr>
        <w:t>that determine</w:t>
      </w:r>
      <w:r w:rsidR="00382CF3">
        <w:rPr>
          <w:rFonts w:ascii="Arial"/>
        </w:rPr>
        <w:t xml:space="preserve"> what percentage or amount of rent each program  </w:t>
      </w:r>
      <w:r w:rsidR="00382CF3">
        <w:rPr>
          <w:rFonts w:ascii="Arial"/>
          <w:spacing w:val="34"/>
        </w:rPr>
        <w:t xml:space="preserve"> </w:t>
      </w:r>
      <w:r w:rsidR="00382CF3">
        <w:rPr>
          <w:rFonts w:ascii="Arial"/>
        </w:rPr>
        <w:t>participant</w:t>
      </w:r>
    </w:p>
    <w:p w14:paraId="7C282147" w14:textId="77777777" w:rsidR="0026357B" w:rsidRDefault="00382CF3" w:rsidP="00807B16">
      <w:pPr>
        <w:pStyle w:val="BodyText"/>
        <w:spacing w:before="49"/>
        <w:jc w:val="both"/>
      </w:pPr>
      <w:proofErr w:type="gramStart"/>
      <w:r>
        <w:t>must</w:t>
      </w:r>
      <w:proofErr w:type="gramEnd"/>
      <w:r>
        <w:t xml:space="preserve"> pay while receiving rapid rehousing</w:t>
      </w:r>
      <w:r>
        <w:rPr>
          <w:spacing w:val="-40"/>
        </w:rPr>
        <w:t xml:space="preserve"> </w:t>
      </w:r>
      <w:r>
        <w:t>assistance;</w:t>
      </w:r>
    </w:p>
    <w:p w14:paraId="43880FCD" w14:textId="42DC18EE" w:rsidR="00807B16" w:rsidRPr="00807B16" w:rsidRDefault="00807B16">
      <w:pPr>
        <w:pStyle w:val="ListParagraph"/>
        <w:numPr>
          <w:ilvl w:val="1"/>
          <w:numId w:val="7"/>
        </w:numPr>
        <w:tabs>
          <w:tab w:val="left" w:pos="845"/>
        </w:tabs>
        <w:spacing w:line="288" w:lineRule="auto"/>
        <w:ind w:left="837" w:right="110" w:hanging="360"/>
        <w:rPr>
          <w:rFonts w:ascii="Arial" w:eastAsia="Arial" w:hAnsi="Arial" w:cs="Arial"/>
        </w:rPr>
      </w:pPr>
      <w:r>
        <w:rPr>
          <w:rFonts w:ascii="Arial"/>
        </w:rPr>
        <w:t>Standards will be reviewed in consultation with Emergency Solutions Grants program funds within the geographic area.</w:t>
      </w:r>
    </w:p>
    <w:p w14:paraId="2E89D797" w14:textId="3E81FB76" w:rsidR="0026357B" w:rsidRDefault="00382CF3">
      <w:pPr>
        <w:pStyle w:val="ListParagraph"/>
        <w:numPr>
          <w:ilvl w:val="1"/>
          <w:numId w:val="7"/>
        </w:numPr>
        <w:tabs>
          <w:tab w:val="left" w:pos="845"/>
        </w:tabs>
        <w:spacing w:line="288" w:lineRule="auto"/>
        <w:ind w:left="837" w:right="110" w:hanging="360"/>
        <w:rPr>
          <w:rFonts w:ascii="Arial" w:eastAsia="Arial" w:hAnsi="Arial" w:cs="Arial"/>
        </w:rPr>
      </w:pPr>
      <w:r>
        <w:rPr>
          <w:rFonts w:ascii="Arial"/>
        </w:rPr>
        <w:t>If</w:t>
      </w:r>
      <w:r>
        <w:rPr>
          <w:rFonts w:ascii="Arial"/>
          <w:spacing w:val="-30"/>
        </w:rPr>
        <w:t xml:space="preserve"> </w:t>
      </w:r>
      <w:r>
        <w:rPr>
          <w:rFonts w:ascii="Arial"/>
        </w:rPr>
        <w:t>the</w:t>
      </w:r>
      <w:r>
        <w:rPr>
          <w:rFonts w:ascii="Arial"/>
          <w:spacing w:val="6"/>
        </w:rPr>
        <w:t xml:space="preserve"> </w:t>
      </w:r>
      <w:proofErr w:type="spellStart"/>
      <w:r>
        <w:rPr>
          <w:rFonts w:ascii="Arial"/>
        </w:rPr>
        <w:t>RCCoC</w:t>
      </w:r>
      <w:proofErr w:type="spellEnd"/>
      <w:r>
        <w:rPr>
          <w:rFonts w:ascii="Arial"/>
          <w:spacing w:val="-8"/>
        </w:rPr>
        <w:t xml:space="preserve"> </w:t>
      </w:r>
      <w:r>
        <w:rPr>
          <w:rFonts w:ascii="Arial"/>
        </w:rPr>
        <w:t>is</w:t>
      </w:r>
      <w:r>
        <w:rPr>
          <w:rFonts w:ascii="Arial"/>
          <w:spacing w:val="-15"/>
        </w:rPr>
        <w:t xml:space="preserve"> </w:t>
      </w:r>
      <w:r>
        <w:rPr>
          <w:rFonts w:ascii="Arial"/>
        </w:rPr>
        <w:t>designated</w:t>
      </w:r>
      <w:r>
        <w:rPr>
          <w:rFonts w:ascii="Arial"/>
          <w:spacing w:val="3"/>
        </w:rPr>
        <w:t xml:space="preserve"> </w:t>
      </w:r>
      <w:r>
        <w:rPr>
          <w:rFonts w:ascii="Arial"/>
        </w:rPr>
        <w:t>a</w:t>
      </w:r>
      <w:r>
        <w:rPr>
          <w:rFonts w:ascii="Arial"/>
          <w:spacing w:val="-5"/>
        </w:rPr>
        <w:t xml:space="preserve"> </w:t>
      </w:r>
      <w:r>
        <w:rPr>
          <w:rFonts w:ascii="Arial"/>
        </w:rPr>
        <w:t>high-performing</w:t>
      </w:r>
      <w:r>
        <w:rPr>
          <w:rFonts w:ascii="Arial"/>
          <w:spacing w:val="-1"/>
        </w:rPr>
        <w:t xml:space="preserve"> </w:t>
      </w:r>
      <w:r>
        <w:rPr>
          <w:rFonts w:ascii="Arial"/>
        </w:rPr>
        <w:t>community,</w:t>
      </w:r>
      <w:r>
        <w:rPr>
          <w:rFonts w:ascii="Arial"/>
          <w:spacing w:val="5"/>
        </w:rPr>
        <w:t xml:space="preserve"> </w:t>
      </w:r>
      <w:r w:rsidR="00A85EEA">
        <w:rPr>
          <w:rFonts w:ascii="Arial"/>
          <w:spacing w:val="5"/>
        </w:rPr>
        <w:t xml:space="preserve">written standards as well as </w:t>
      </w:r>
      <w:r>
        <w:rPr>
          <w:rFonts w:ascii="Arial"/>
        </w:rPr>
        <w:t>policies</w:t>
      </w:r>
      <w:r>
        <w:rPr>
          <w:rFonts w:ascii="Arial"/>
          <w:spacing w:val="-6"/>
        </w:rPr>
        <w:t xml:space="preserve"> </w:t>
      </w:r>
      <w:r>
        <w:rPr>
          <w:rFonts w:ascii="Arial"/>
        </w:rPr>
        <w:t>and</w:t>
      </w:r>
      <w:r>
        <w:rPr>
          <w:rFonts w:ascii="Arial"/>
          <w:spacing w:val="-9"/>
        </w:rPr>
        <w:t xml:space="preserve"> </w:t>
      </w:r>
      <w:r>
        <w:rPr>
          <w:rFonts w:ascii="Arial"/>
        </w:rPr>
        <w:t>procedures</w:t>
      </w:r>
      <w:r>
        <w:rPr>
          <w:rFonts w:ascii="Arial"/>
          <w:spacing w:val="-18"/>
        </w:rPr>
        <w:t xml:space="preserve"> </w:t>
      </w:r>
      <w:r>
        <w:rPr>
          <w:rFonts w:ascii="Arial"/>
        </w:rPr>
        <w:t>will</w:t>
      </w:r>
      <w:r>
        <w:rPr>
          <w:rFonts w:ascii="Arial"/>
          <w:spacing w:val="-4"/>
        </w:rPr>
        <w:t xml:space="preserve"> </w:t>
      </w:r>
      <w:r>
        <w:rPr>
          <w:rFonts w:ascii="Arial"/>
        </w:rPr>
        <w:t>be developed in accordance with HUD</w:t>
      </w:r>
      <w:r>
        <w:rPr>
          <w:rFonts w:ascii="Arial"/>
          <w:spacing w:val="-16"/>
        </w:rPr>
        <w:t xml:space="preserve"> </w:t>
      </w:r>
      <w:r>
        <w:rPr>
          <w:rFonts w:ascii="Arial"/>
        </w:rPr>
        <w:t>regulations.</w:t>
      </w:r>
    </w:p>
    <w:p w14:paraId="7F758A30" w14:textId="77777777" w:rsidR="0026357B" w:rsidRDefault="0026357B">
      <w:pPr>
        <w:rPr>
          <w:rFonts w:ascii="Arial" w:eastAsia="Arial" w:hAnsi="Arial" w:cs="Arial"/>
        </w:rPr>
      </w:pPr>
    </w:p>
    <w:p w14:paraId="5B433FB5" w14:textId="77777777" w:rsidR="0026357B" w:rsidRDefault="0026357B">
      <w:pPr>
        <w:spacing w:before="7"/>
        <w:rPr>
          <w:rFonts w:ascii="Arial" w:eastAsia="Arial" w:hAnsi="Arial" w:cs="Arial"/>
          <w:sz w:val="24"/>
          <w:szCs w:val="24"/>
        </w:rPr>
      </w:pPr>
    </w:p>
    <w:p w14:paraId="3DEFEEBA" w14:textId="17AD92BB" w:rsidR="0026357B" w:rsidRDefault="00382CF3">
      <w:pPr>
        <w:pStyle w:val="ListParagraph"/>
        <w:numPr>
          <w:ilvl w:val="0"/>
          <w:numId w:val="5"/>
        </w:numPr>
        <w:tabs>
          <w:tab w:val="left" w:pos="498"/>
        </w:tabs>
        <w:spacing w:line="321" w:lineRule="auto"/>
        <w:ind w:right="6360" w:firstLine="7"/>
        <w:rPr>
          <w:rFonts w:ascii="Arial" w:eastAsia="Arial" w:hAnsi="Arial" w:cs="Arial"/>
        </w:rPr>
      </w:pPr>
      <w:r>
        <w:rPr>
          <w:rFonts w:ascii="Arial"/>
          <w:spacing w:val="2"/>
        </w:rPr>
        <w:t xml:space="preserve">Applying </w:t>
      </w:r>
      <w:r>
        <w:rPr>
          <w:rFonts w:ascii="Arial"/>
        </w:rPr>
        <w:t xml:space="preserve">for </w:t>
      </w:r>
      <w:r>
        <w:rPr>
          <w:rFonts w:ascii="Arial"/>
          <w:b/>
          <w:sz w:val="20"/>
        </w:rPr>
        <w:t xml:space="preserve">HUD </w:t>
      </w:r>
      <w:r>
        <w:rPr>
          <w:rFonts w:ascii="Arial"/>
        </w:rPr>
        <w:t xml:space="preserve">Funds </w:t>
      </w:r>
      <w:r>
        <w:rPr>
          <w:rFonts w:ascii="Arial"/>
          <w:w w:val="95"/>
        </w:rPr>
        <w:t xml:space="preserve">The </w:t>
      </w:r>
      <w:proofErr w:type="spellStart"/>
      <w:r>
        <w:rPr>
          <w:rFonts w:ascii="Arial"/>
          <w:w w:val="95"/>
        </w:rPr>
        <w:t>RCCoC</w:t>
      </w:r>
      <w:proofErr w:type="spellEnd"/>
      <w:r>
        <w:rPr>
          <w:rFonts w:ascii="Arial"/>
          <w:spacing w:val="-42"/>
          <w:w w:val="95"/>
        </w:rPr>
        <w:t xml:space="preserve"> </w:t>
      </w:r>
      <w:r>
        <w:rPr>
          <w:rFonts w:ascii="Arial"/>
          <w:w w:val="95"/>
        </w:rPr>
        <w:t>will:</w:t>
      </w:r>
    </w:p>
    <w:p w14:paraId="38A62598" w14:textId="77777777" w:rsidR="0026357B" w:rsidRDefault="00382CF3">
      <w:pPr>
        <w:pStyle w:val="ListParagraph"/>
        <w:numPr>
          <w:ilvl w:val="0"/>
          <w:numId w:val="4"/>
        </w:numPr>
        <w:tabs>
          <w:tab w:val="left" w:pos="505"/>
        </w:tabs>
        <w:spacing w:before="196" w:line="273" w:lineRule="auto"/>
        <w:ind w:right="148" w:hanging="352"/>
        <w:jc w:val="both"/>
        <w:rPr>
          <w:rFonts w:ascii="Arial" w:eastAsia="Arial" w:hAnsi="Arial" w:cs="Arial"/>
        </w:rPr>
      </w:pPr>
      <w:r>
        <w:rPr>
          <w:rFonts w:ascii="Arial"/>
        </w:rPr>
        <w:t>Design, operate, and follow a collaborative process for the development of applications and</w:t>
      </w:r>
      <w:r>
        <w:rPr>
          <w:rFonts w:ascii="Arial"/>
          <w:spacing w:val="-13"/>
        </w:rPr>
        <w:t xml:space="preserve"> </w:t>
      </w:r>
      <w:r>
        <w:rPr>
          <w:rFonts w:ascii="Arial"/>
        </w:rPr>
        <w:t>approve</w:t>
      </w:r>
      <w:r>
        <w:rPr>
          <w:rFonts w:ascii="Arial"/>
          <w:spacing w:val="-12"/>
        </w:rPr>
        <w:t xml:space="preserve"> </w:t>
      </w:r>
      <w:r>
        <w:rPr>
          <w:rFonts w:ascii="Arial"/>
        </w:rPr>
        <w:t>the</w:t>
      </w:r>
      <w:r>
        <w:rPr>
          <w:rFonts w:ascii="Arial"/>
          <w:spacing w:val="-10"/>
        </w:rPr>
        <w:t xml:space="preserve"> </w:t>
      </w:r>
      <w:r>
        <w:rPr>
          <w:rFonts w:ascii="Arial"/>
        </w:rPr>
        <w:t>submission</w:t>
      </w:r>
      <w:r>
        <w:rPr>
          <w:rFonts w:ascii="Arial"/>
          <w:spacing w:val="6"/>
        </w:rPr>
        <w:t xml:space="preserve"> </w:t>
      </w:r>
      <w:r>
        <w:rPr>
          <w:rFonts w:ascii="Arial"/>
        </w:rPr>
        <w:t>of</w:t>
      </w:r>
      <w:r>
        <w:rPr>
          <w:rFonts w:ascii="Arial"/>
          <w:spacing w:val="-13"/>
        </w:rPr>
        <w:t xml:space="preserve"> </w:t>
      </w:r>
      <w:r>
        <w:rPr>
          <w:rFonts w:ascii="Arial"/>
        </w:rPr>
        <w:t>applications</w:t>
      </w:r>
      <w:r>
        <w:rPr>
          <w:rFonts w:ascii="Arial"/>
          <w:spacing w:val="-14"/>
        </w:rPr>
        <w:t xml:space="preserve"> </w:t>
      </w:r>
      <w:r>
        <w:rPr>
          <w:rFonts w:ascii="Arial"/>
        </w:rPr>
        <w:t>in</w:t>
      </w:r>
      <w:r>
        <w:rPr>
          <w:rFonts w:ascii="Arial"/>
          <w:spacing w:val="-16"/>
        </w:rPr>
        <w:t xml:space="preserve"> </w:t>
      </w:r>
      <w:r>
        <w:rPr>
          <w:rFonts w:ascii="Arial"/>
        </w:rPr>
        <w:t>response</w:t>
      </w:r>
      <w:r>
        <w:rPr>
          <w:rFonts w:ascii="Arial"/>
          <w:spacing w:val="-14"/>
        </w:rPr>
        <w:t xml:space="preserve"> </w:t>
      </w:r>
      <w:r>
        <w:rPr>
          <w:rFonts w:ascii="Arial"/>
        </w:rPr>
        <w:t>to</w:t>
      </w:r>
      <w:r>
        <w:rPr>
          <w:rFonts w:ascii="Arial"/>
          <w:spacing w:val="-6"/>
        </w:rPr>
        <w:t xml:space="preserve"> </w:t>
      </w:r>
      <w:r>
        <w:rPr>
          <w:rFonts w:ascii="Arial"/>
        </w:rPr>
        <w:t>NOFAs</w:t>
      </w:r>
      <w:r>
        <w:rPr>
          <w:rFonts w:ascii="Arial"/>
          <w:spacing w:val="-10"/>
        </w:rPr>
        <w:t xml:space="preserve"> </w:t>
      </w:r>
      <w:r>
        <w:rPr>
          <w:rFonts w:ascii="Arial"/>
        </w:rPr>
        <w:t>published</w:t>
      </w:r>
      <w:r>
        <w:rPr>
          <w:rFonts w:ascii="Arial"/>
          <w:spacing w:val="-10"/>
        </w:rPr>
        <w:t xml:space="preserve"> </w:t>
      </w:r>
      <w:r>
        <w:rPr>
          <w:rFonts w:ascii="Arial"/>
        </w:rPr>
        <w:t>by</w:t>
      </w:r>
      <w:r>
        <w:rPr>
          <w:rFonts w:ascii="Arial"/>
          <w:spacing w:val="-14"/>
        </w:rPr>
        <w:t xml:space="preserve"> </w:t>
      </w:r>
      <w:r>
        <w:rPr>
          <w:rFonts w:ascii="Arial"/>
        </w:rPr>
        <w:t>HUD.</w:t>
      </w:r>
    </w:p>
    <w:p w14:paraId="58FD11C2" w14:textId="77777777" w:rsidR="0026357B" w:rsidRDefault="00382CF3">
      <w:pPr>
        <w:pStyle w:val="ListParagraph"/>
        <w:numPr>
          <w:ilvl w:val="0"/>
          <w:numId w:val="4"/>
        </w:numPr>
        <w:tabs>
          <w:tab w:val="left" w:pos="505"/>
        </w:tabs>
        <w:spacing w:before="8"/>
        <w:ind w:hanging="360"/>
        <w:rPr>
          <w:rFonts w:ascii="Arial" w:eastAsia="Arial" w:hAnsi="Arial" w:cs="Arial"/>
        </w:rPr>
      </w:pPr>
      <w:r>
        <w:rPr>
          <w:rFonts w:ascii="Arial"/>
        </w:rPr>
        <w:t>Establish priorities for funding</w:t>
      </w:r>
      <w:r>
        <w:rPr>
          <w:rFonts w:ascii="Arial"/>
          <w:spacing w:val="54"/>
        </w:rPr>
        <w:t xml:space="preserve"> </w:t>
      </w:r>
      <w:r>
        <w:rPr>
          <w:rFonts w:ascii="Arial"/>
        </w:rPr>
        <w:t>projects;</w:t>
      </w:r>
    </w:p>
    <w:p w14:paraId="7F9F1BA3" w14:textId="77777777" w:rsidR="0026357B" w:rsidRDefault="00382CF3">
      <w:pPr>
        <w:pStyle w:val="ListParagraph"/>
        <w:numPr>
          <w:ilvl w:val="0"/>
          <w:numId w:val="4"/>
        </w:numPr>
        <w:tabs>
          <w:tab w:val="left" w:pos="505"/>
        </w:tabs>
        <w:spacing w:before="42" w:line="280" w:lineRule="auto"/>
        <w:ind w:right="121" w:hanging="360"/>
        <w:jc w:val="both"/>
        <w:rPr>
          <w:rFonts w:ascii="Arial" w:eastAsia="Arial" w:hAnsi="Arial" w:cs="Arial"/>
        </w:rPr>
      </w:pPr>
      <w:r>
        <w:rPr>
          <w:rFonts w:ascii="Arial"/>
        </w:rPr>
        <w:t xml:space="preserve">Determine if one application for funding will be submitted for all </w:t>
      </w:r>
      <w:proofErr w:type="spellStart"/>
      <w:r>
        <w:rPr>
          <w:rFonts w:ascii="Arial"/>
        </w:rPr>
        <w:t>RCCoC</w:t>
      </w:r>
      <w:proofErr w:type="spellEnd"/>
      <w:r>
        <w:rPr>
          <w:rFonts w:ascii="Arial"/>
        </w:rPr>
        <w:t xml:space="preserve"> projects or if more than one application will be </w:t>
      </w:r>
      <w:r>
        <w:rPr>
          <w:rFonts w:ascii="Arial"/>
          <w:spacing w:val="27"/>
        </w:rPr>
        <w:t xml:space="preserve"> </w:t>
      </w:r>
      <w:r>
        <w:rPr>
          <w:rFonts w:ascii="Arial"/>
        </w:rPr>
        <w:t>submitted;</w:t>
      </w:r>
    </w:p>
    <w:p w14:paraId="15F42617" w14:textId="77777777" w:rsidR="0026357B" w:rsidRDefault="00382CF3">
      <w:pPr>
        <w:pStyle w:val="ListParagraph"/>
        <w:numPr>
          <w:ilvl w:val="1"/>
          <w:numId w:val="4"/>
        </w:numPr>
        <w:tabs>
          <w:tab w:val="left" w:pos="815"/>
        </w:tabs>
        <w:spacing w:line="276" w:lineRule="auto"/>
        <w:ind w:right="128" w:firstLine="7"/>
        <w:jc w:val="both"/>
        <w:rPr>
          <w:rFonts w:ascii="Arial" w:eastAsia="Arial" w:hAnsi="Arial" w:cs="Arial"/>
        </w:rPr>
      </w:pPr>
      <w:r>
        <w:rPr>
          <w:rFonts w:ascii="Arial"/>
        </w:rPr>
        <w:t xml:space="preserve">If more than one application will be submitted, </w:t>
      </w:r>
      <w:proofErr w:type="spellStart"/>
      <w:r>
        <w:rPr>
          <w:rFonts w:ascii="Arial"/>
        </w:rPr>
        <w:t>RCCoC</w:t>
      </w:r>
      <w:proofErr w:type="spellEnd"/>
      <w:r>
        <w:rPr>
          <w:rFonts w:ascii="Arial"/>
        </w:rPr>
        <w:t xml:space="preserve"> will designate an eligible applicant to be the collaborative applicant that will collect and combine the required application information from all applicants and for all projects that the </w:t>
      </w:r>
      <w:proofErr w:type="spellStart"/>
      <w:r>
        <w:rPr>
          <w:rFonts w:ascii="Arial"/>
        </w:rPr>
        <w:t>RCCoC</w:t>
      </w:r>
      <w:proofErr w:type="spellEnd"/>
      <w:r>
        <w:rPr>
          <w:rFonts w:ascii="Arial"/>
        </w:rPr>
        <w:t xml:space="preserve"> has selected for funding. The collaborative applicant will also apply for Continuum of Care planning activities. If the Continuum is an eligible applicant, it may designate</w:t>
      </w:r>
      <w:r>
        <w:rPr>
          <w:rFonts w:ascii="Arial"/>
          <w:spacing w:val="53"/>
        </w:rPr>
        <w:t xml:space="preserve"> </w:t>
      </w:r>
      <w:r>
        <w:rPr>
          <w:rFonts w:ascii="Arial"/>
        </w:rPr>
        <w:t>itself;</w:t>
      </w:r>
    </w:p>
    <w:p w14:paraId="52660D28" w14:textId="77777777" w:rsidR="0026357B" w:rsidRDefault="00382CF3">
      <w:pPr>
        <w:pStyle w:val="ListParagraph"/>
        <w:numPr>
          <w:ilvl w:val="1"/>
          <w:numId w:val="4"/>
        </w:numPr>
        <w:tabs>
          <w:tab w:val="left" w:pos="858"/>
        </w:tabs>
        <w:spacing w:before="5" w:line="280" w:lineRule="auto"/>
        <w:ind w:left="504" w:right="128" w:firstLine="0"/>
        <w:jc w:val="both"/>
        <w:rPr>
          <w:rFonts w:ascii="Arial" w:eastAsia="Arial" w:hAnsi="Arial" w:cs="Arial"/>
        </w:rPr>
      </w:pPr>
      <w:r>
        <w:rPr>
          <w:rFonts w:ascii="Arial"/>
        </w:rPr>
        <w:t xml:space="preserve">If only one application will be submitted, that applicant will be the collaborative applicant and will collect and combine the required application information from all </w:t>
      </w:r>
      <w:proofErr w:type="spellStart"/>
      <w:r>
        <w:rPr>
          <w:rFonts w:ascii="Arial"/>
        </w:rPr>
        <w:t>RCCoC</w:t>
      </w:r>
      <w:proofErr w:type="spellEnd"/>
      <w:r>
        <w:rPr>
          <w:rFonts w:ascii="Arial"/>
        </w:rPr>
        <w:t xml:space="preserve"> projects that the Continuum has selected for funding and apply for Continuum of Care planning</w:t>
      </w:r>
      <w:r>
        <w:rPr>
          <w:rFonts w:ascii="Arial"/>
          <w:spacing w:val="-28"/>
        </w:rPr>
        <w:t xml:space="preserve"> </w:t>
      </w:r>
      <w:r>
        <w:rPr>
          <w:rFonts w:ascii="Arial"/>
        </w:rPr>
        <w:t>activities;</w:t>
      </w:r>
    </w:p>
    <w:p w14:paraId="30139857" w14:textId="77777777" w:rsidR="0026357B" w:rsidRDefault="00382CF3">
      <w:pPr>
        <w:pStyle w:val="ListParagraph"/>
        <w:numPr>
          <w:ilvl w:val="0"/>
          <w:numId w:val="4"/>
        </w:numPr>
        <w:tabs>
          <w:tab w:val="left" w:pos="512"/>
        </w:tabs>
        <w:spacing w:line="321" w:lineRule="auto"/>
        <w:ind w:left="490" w:right="108"/>
        <w:jc w:val="both"/>
        <w:rPr>
          <w:rFonts w:ascii="Arial" w:eastAsia="Arial" w:hAnsi="Arial" w:cs="Arial"/>
        </w:rPr>
      </w:pPr>
      <w:r>
        <w:rPr>
          <w:rFonts w:ascii="Arial"/>
          <w:w w:val="105"/>
        </w:rPr>
        <w:t>Retain all of its responsibilities, even if it designates one or more eligible applicants other</w:t>
      </w:r>
      <w:r>
        <w:rPr>
          <w:rFonts w:ascii="Arial"/>
          <w:spacing w:val="-9"/>
          <w:w w:val="105"/>
        </w:rPr>
        <w:t xml:space="preserve"> </w:t>
      </w:r>
      <w:r>
        <w:rPr>
          <w:rFonts w:ascii="Arial"/>
          <w:w w:val="105"/>
        </w:rPr>
        <w:t>than</w:t>
      </w:r>
      <w:r>
        <w:rPr>
          <w:rFonts w:ascii="Arial"/>
          <w:spacing w:val="-12"/>
          <w:w w:val="105"/>
        </w:rPr>
        <w:t xml:space="preserve"> </w:t>
      </w:r>
      <w:r>
        <w:rPr>
          <w:rFonts w:ascii="Arial"/>
          <w:w w:val="105"/>
        </w:rPr>
        <w:t>itself</w:t>
      </w:r>
      <w:r>
        <w:rPr>
          <w:rFonts w:ascii="Arial"/>
          <w:spacing w:val="-22"/>
          <w:w w:val="105"/>
        </w:rPr>
        <w:t xml:space="preserve"> </w:t>
      </w:r>
      <w:r>
        <w:rPr>
          <w:rFonts w:ascii="Arial"/>
          <w:w w:val="105"/>
        </w:rPr>
        <w:t>to</w:t>
      </w:r>
      <w:r>
        <w:rPr>
          <w:rFonts w:ascii="Arial"/>
          <w:spacing w:val="-9"/>
          <w:w w:val="105"/>
        </w:rPr>
        <w:t xml:space="preserve"> </w:t>
      </w:r>
      <w:r>
        <w:rPr>
          <w:rFonts w:ascii="Arial"/>
          <w:w w:val="105"/>
        </w:rPr>
        <w:t>apply</w:t>
      </w:r>
      <w:r>
        <w:rPr>
          <w:rFonts w:ascii="Arial"/>
          <w:spacing w:val="-16"/>
          <w:w w:val="105"/>
        </w:rPr>
        <w:t xml:space="preserve"> </w:t>
      </w:r>
      <w:r>
        <w:rPr>
          <w:rFonts w:ascii="Arial"/>
          <w:w w:val="105"/>
        </w:rPr>
        <w:t>for</w:t>
      </w:r>
      <w:r>
        <w:rPr>
          <w:rFonts w:ascii="Arial"/>
          <w:spacing w:val="-13"/>
          <w:w w:val="105"/>
        </w:rPr>
        <w:t xml:space="preserve"> </w:t>
      </w:r>
      <w:r>
        <w:rPr>
          <w:rFonts w:ascii="Arial"/>
          <w:w w:val="105"/>
        </w:rPr>
        <w:t>funds</w:t>
      </w:r>
      <w:r>
        <w:rPr>
          <w:rFonts w:ascii="Arial"/>
          <w:spacing w:val="-7"/>
          <w:w w:val="105"/>
        </w:rPr>
        <w:t xml:space="preserve"> </w:t>
      </w:r>
      <w:r>
        <w:rPr>
          <w:rFonts w:ascii="Arial"/>
          <w:w w:val="105"/>
        </w:rPr>
        <w:t>on</w:t>
      </w:r>
      <w:r>
        <w:rPr>
          <w:rFonts w:ascii="Arial"/>
          <w:spacing w:val="-11"/>
          <w:w w:val="105"/>
        </w:rPr>
        <w:t xml:space="preserve"> </w:t>
      </w:r>
      <w:r>
        <w:rPr>
          <w:rFonts w:ascii="Arial"/>
          <w:w w:val="105"/>
        </w:rPr>
        <w:t>behalf</w:t>
      </w:r>
      <w:r>
        <w:rPr>
          <w:rFonts w:ascii="Arial"/>
          <w:spacing w:val="-14"/>
          <w:w w:val="105"/>
        </w:rPr>
        <w:t xml:space="preserve"> </w:t>
      </w:r>
      <w:r>
        <w:rPr>
          <w:rFonts w:ascii="Arial"/>
          <w:w w:val="105"/>
        </w:rPr>
        <w:t>of</w:t>
      </w:r>
      <w:r>
        <w:rPr>
          <w:rFonts w:ascii="Arial"/>
          <w:spacing w:val="-20"/>
          <w:w w:val="105"/>
        </w:rPr>
        <w:t xml:space="preserve"> </w:t>
      </w:r>
      <w:r>
        <w:rPr>
          <w:rFonts w:ascii="Arial"/>
          <w:w w:val="105"/>
        </w:rPr>
        <w:t>the</w:t>
      </w:r>
      <w:r>
        <w:rPr>
          <w:rFonts w:ascii="Arial"/>
          <w:spacing w:val="-8"/>
          <w:w w:val="105"/>
        </w:rPr>
        <w:t xml:space="preserve"> </w:t>
      </w:r>
      <w:r>
        <w:rPr>
          <w:rFonts w:ascii="Arial"/>
          <w:w w:val="105"/>
        </w:rPr>
        <w:t>Continuum.</w:t>
      </w:r>
      <w:r>
        <w:rPr>
          <w:rFonts w:ascii="Arial"/>
          <w:spacing w:val="-12"/>
          <w:w w:val="105"/>
        </w:rPr>
        <w:t xml:space="preserve"> </w:t>
      </w:r>
      <w:r>
        <w:rPr>
          <w:rFonts w:ascii="Arial"/>
          <w:w w:val="105"/>
        </w:rPr>
        <w:t>This</w:t>
      </w:r>
      <w:r>
        <w:rPr>
          <w:rFonts w:ascii="Arial"/>
          <w:spacing w:val="-7"/>
          <w:w w:val="105"/>
        </w:rPr>
        <w:t xml:space="preserve"> </w:t>
      </w:r>
      <w:r>
        <w:rPr>
          <w:rFonts w:ascii="Arial"/>
          <w:w w:val="105"/>
        </w:rPr>
        <w:t>includes</w:t>
      </w:r>
      <w:r>
        <w:rPr>
          <w:rFonts w:ascii="Arial"/>
          <w:spacing w:val="-5"/>
          <w:w w:val="105"/>
        </w:rPr>
        <w:t xml:space="preserve"> </w:t>
      </w:r>
      <w:r>
        <w:rPr>
          <w:rFonts w:ascii="Arial"/>
          <w:w w:val="105"/>
        </w:rPr>
        <w:t>approving the</w:t>
      </w:r>
      <w:r>
        <w:rPr>
          <w:rFonts w:ascii="Arial"/>
          <w:spacing w:val="-41"/>
          <w:w w:val="105"/>
        </w:rPr>
        <w:t xml:space="preserve"> </w:t>
      </w:r>
      <w:r>
        <w:rPr>
          <w:rFonts w:ascii="Arial"/>
          <w:w w:val="105"/>
        </w:rPr>
        <w:t>Continuum</w:t>
      </w:r>
      <w:r>
        <w:rPr>
          <w:rFonts w:ascii="Arial"/>
          <w:spacing w:val="-35"/>
          <w:w w:val="105"/>
        </w:rPr>
        <w:t xml:space="preserve"> </w:t>
      </w:r>
      <w:r>
        <w:rPr>
          <w:rFonts w:ascii="Arial"/>
          <w:w w:val="105"/>
        </w:rPr>
        <w:t>of</w:t>
      </w:r>
      <w:r>
        <w:rPr>
          <w:rFonts w:ascii="Arial"/>
          <w:spacing w:val="-38"/>
          <w:w w:val="105"/>
        </w:rPr>
        <w:t xml:space="preserve"> </w:t>
      </w:r>
      <w:r>
        <w:rPr>
          <w:rFonts w:ascii="Arial"/>
          <w:w w:val="105"/>
        </w:rPr>
        <w:t>Care</w:t>
      </w:r>
      <w:r>
        <w:rPr>
          <w:rFonts w:ascii="Arial"/>
          <w:spacing w:val="-38"/>
          <w:w w:val="105"/>
        </w:rPr>
        <w:t xml:space="preserve"> </w:t>
      </w:r>
      <w:r>
        <w:rPr>
          <w:rFonts w:ascii="Arial"/>
          <w:w w:val="105"/>
        </w:rPr>
        <w:t>application.</w:t>
      </w:r>
    </w:p>
    <w:p w14:paraId="7AC80F27" w14:textId="77777777" w:rsidR="0026357B" w:rsidRDefault="00382CF3">
      <w:pPr>
        <w:pStyle w:val="ListParagraph"/>
        <w:numPr>
          <w:ilvl w:val="0"/>
          <w:numId w:val="4"/>
        </w:numPr>
        <w:tabs>
          <w:tab w:val="left" w:pos="512"/>
        </w:tabs>
        <w:spacing w:line="324" w:lineRule="auto"/>
        <w:ind w:right="135" w:hanging="360"/>
        <w:jc w:val="both"/>
        <w:rPr>
          <w:rFonts w:ascii="Arial" w:eastAsia="Arial" w:hAnsi="Arial" w:cs="Arial"/>
        </w:rPr>
      </w:pPr>
      <w:r>
        <w:rPr>
          <w:rFonts w:ascii="Arial"/>
        </w:rPr>
        <w:t xml:space="preserve">Establish performance targets appropriate for population and program type, monitor recipient and </w:t>
      </w:r>
      <w:proofErr w:type="spellStart"/>
      <w:r>
        <w:rPr>
          <w:rFonts w:ascii="Arial"/>
        </w:rPr>
        <w:t>subrecipient</w:t>
      </w:r>
      <w:proofErr w:type="spellEnd"/>
      <w:r>
        <w:rPr>
          <w:rFonts w:ascii="Arial"/>
        </w:rPr>
        <w:t xml:space="preserve"> performance, evaluate outcomes, and take action </w:t>
      </w:r>
      <w:proofErr w:type="gramStart"/>
      <w:r>
        <w:rPr>
          <w:rFonts w:ascii="Arial"/>
        </w:rPr>
        <w:t>against  poor</w:t>
      </w:r>
      <w:proofErr w:type="gramEnd"/>
      <w:r>
        <w:rPr>
          <w:rFonts w:ascii="Arial"/>
          <w:spacing w:val="38"/>
        </w:rPr>
        <w:t xml:space="preserve"> </w:t>
      </w:r>
      <w:r>
        <w:rPr>
          <w:rFonts w:ascii="Arial"/>
        </w:rPr>
        <w:t>performers.</w:t>
      </w:r>
    </w:p>
    <w:p w14:paraId="67FA4B4B" w14:textId="77777777" w:rsidR="0026357B" w:rsidRDefault="0026357B">
      <w:pPr>
        <w:spacing w:before="4"/>
        <w:rPr>
          <w:rFonts w:ascii="Arial" w:eastAsia="Arial" w:hAnsi="Arial" w:cs="Arial"/>
          <w:sz w:val="29"/>
          <w:szCs w:val="29"/>
        </w:rPr>
      </w:pPr>
    </w:p>
    <w:p w14:paraId="08276D77" w14:textId="4C735467" w:rsidR="0026357B" w:rsidRDefault="00382CF3">
      <w:pPr>
        <w:pStyle w:val="ListParagraph"/>
        <w:numPr>
          <w:ilvl w:val="0"/>
          <w:numId w:val="5"/>
        </w:numPr>
        <w:tabs>
          <w:tab w:val="left" w:pos="505"/>
        </w:tabs>
        <w:ind w:left="504" w:hanging="352"/>
        <w:rPr>
          <w:rFonts w:ascii="Arial" w:eastAsia="Arial" w:hAnsi="Arial" w:cs="Arial"/>
        </w:rPr>
      </w:pPr>
      <w:r>
        <w:rPr>
          <w:rFonts w:ascii="Arial"/>
        </w:rPr>
        <w:t xml:space="preserve">Coordinated </w:t>
      </w:r>
      <w:r w:rsidR="00100FDB">
        <w:rPr>
          <w:rFonts w:ascii="Arial"/>
        </w:rPr>
        <w:t xml:space="preserve">Entry </w:t>
      </w:r>
      <w:r>
        <w:rPr>
          <w:rFonts w:ascii="Arial"/>
        </w:rPr>
        <w:t>System</w:t>
      </w:r>
    </w:p>
    <w:p w14:paraId="71EAC29E" w14:textId="0FCD71FC" w:rsidR="00AF44D3" w:rsidRDefault="00382CF3" w:rsidP="00AF44D3">
      <w:pPr>
        <w:pStyle w:val="ListParagraph"/>
        <w:numPr>
          <w:ilvl w:val="1"/>
          <w:numId w:val="5"/>
        </w:numPr>
        <w:tabs>
          <w:tab w:val="left" w:pos="498"/>
        </w:tabs>
        <w:spacing w:line="239" w:lineRule="exact"/>
        <w:ind w:hanging="353"/>
        <w:jc w:val="both"/>
        <w:rPr>
          <w:rFonts w:ascii="Arial" w:eastAsia="Arial" w:hAnsi="Arial" w:cs="Arial"/>
        </w:rPr>
      </w:pPr>
      <w:r>
        <w:rPr>
          <w:rFonts w:ascii="Arial"/>
        </w:rPr>
        <w:t xml:space="preserve">The </w:t>
      </w:r>
      <w:proofErr w:type="spellStart"/>
      <w:r>
        <w:rPr>
          <w:rFonts w:ascii="Arial"/>
        </w:rPr>
        <w:t>RCCoC</w:t>
      </w:r>
      <w:proofErr w:type="spellEnd"/>
      <w:r>
        <w:rPr>
          <w:rFonts w:ascii="Arial"/>
        </w:rPr>
        <w:t xml:space="preserve"> will operate a coordinated </w:t>
      </w:r>
      <w:r w:rsidR="00100FDB">
        <w:rPr>
          <w:rFonts w:ascii="Arial"/>
        </w:rPr>
        <w:t xml:space="preserve">entry </w:t>
      </w:r>
      <w:r>
        <w:rPr>
          <w:rFonts w:ascii="Arial"/>
        </w:rPr>
        <w:t xml:space="preserve">system that will provide a comprehensive assessment of the needs of individuals and </w:t>
      </w:r>
      <w:proofErr w:type="gramStart"/>
      <w:r>
        <w:rPr>
          <w:rFonts w:ascii="Arial"/>
        </w:rPr>
        <w:t>families  for</w:t>
      </w:r>
      <w:proofErr w:type="gramEnd"/>
      <w:r>
        <w:rPr>
          <w:rFonts w:ascii="Arial"/>
        </w:rPr>
        <w:t xml:space="preserve"> housing and</w:t>
      </w:r>
      <w:r>
        <w:rPr>
          <w:rFonts w:ascii="Arial"/>
          <w:spacing w:val="-39"/>
        </w:rPr>
        <w:t xml:space="preserve"> </w:t>
      </w:r>
      <w:r>
        <w:rPr>
          <w:rFonts w:ascii="Arial"/>
        </w:rPr>
        <w:t>services.</w:t>
      </w:r>
      <w:r w:rsidR="00AF44D3">
        <w:rPr>
          <w:rFonts w:ascii="Arial"/>
        </w:rPr>
        <w:t xml:space="preserve"> It is designed to be easily accessed  by individuals and families   </w:t>
      </w:r>
      <w:r w:rsidR="00AF44D3">
        <w:rPr>
          <w:rFonts w:ascii="Arial"/>
          <w:spacing w:val="17"/>
        </w:rPr>
        <w:t xml:space="preserve"> </w:t>
      </w:r>
      <w:r w:rsidR="00AF44D3">
        <w:rPr>
          <w:rFonts w:ascii="Arial"/>
        </w:rPr>
        <w:t>seeking</w:t>
      </w:r>
    </w:p>
    <w:p w14:paraId="5639111F" w14:textId="77777777" w:rsidR="00AF44D3" w:rsidRDefault="00AF44D3" w:rsidP="00AF44D3">
      <w:pPr>
        <w:pStyle w:val="BodyText"/>
        <w:spacing w:before="42" w:line="288" w:lineRule="auto"/>
        <w:ind w:left="504" w:right="151" w:firstLine="7"/>
        <w:jc w:val="both"/>
      </w:pPr>
      <w:proofErr w:type="gramStart"/>
      <w:r>
        <w:t>housing</w:t>
      </w:r>
      <w:proofErr w:type="gramEnd"/>
      <w:r>
        <w:t xml:space="preserve"> or services, is well advertised, and includes a comprehensive and standardized assessment</w:t>
      </w:r>
      <w:r>
        <w:rPr>
          <w:spacing w:val="-29"/>
        </w:rPr>
        <w:t xml:space="preserve"> </w:t>
      </w:r>
      <w:r>
        <w:t>tool.</w:t>
      </w:r>
    </w:p>
    <w:p w14:paraId="6652B77D" w14:textId="77777777" w:rsidR="00AF44D3" w:rsidRDefault="00AF44D3" w:rsidP="00AF44D3">
      <w:pPr>
        <w:spacing w:line="288" w:lineRule="auto"/>
        <w:jc w:val="both"/>
        <w:sectPr w:rsidR="00AF44D3">
          <w:pgSz w:w="12240" w:h="15840"/>
          <w:pgMar w:top="1500" w:right="1260" w:bottom="1020" w:left="1720" w:header="0" w:footer="831" w:gutter="0"/>
          <w:cols w:space="720"/>
        </w:sectPr>
      </w:pPr>
    </w:p>
    <w:p w14:paraId="6B9F3350" w14:textId="26305AAB" w:rsidR="0026357B" w:rsidRDefault="0026357B">
      <w:pPr>
        <w:pStyle w:val="ListParagraph"/>
        <w:numPr>
          <w:ilvl w:val="1"/>
          <w:numId w:val="5"/>
        </w:numPr>
        <w:tabs>
          <w:tab w:val="left" w:pos="498"/>
        </w:tabs>
        <w:spacing w:before="78" w:line="283" w:lineRule="auto"/>
        <w:ind w:right="142" w:hanging="345"/>
        <w:jc w:val="both"/>
        <w:rPr>
          <w:rFonts w:ascii="Arial" w:eastAsia="Arial" w:hAnsi="Arial" w:cs="Arial"/>
        </w:rPr>
      </w:pPr>
    </w:p>
    <w:p w14:paraId="55807008" w14:textId="18F59499" w:rsidR="0026357B" w:rsidRDefault="00382CF3" w:rsidP="00AF44D3">
      <w:pPr>
        <w:pStyle w:val="ListParagraph"/>
        <w:tabs>
          <w:tab w:val="left" w:pos="498"/>
        </w:tabs>
        <w:spacing w:line="288" w:lineRule="auto"/>
        <w:ind w:left="512" w:right="131"/>
        <w:rPr>
          <w:rFonts w:ascii="Arial" w:eastAsia="Arial" w:hAnsi="Arial" w:cs="Arial"/>
        </w:rPr>
      </w:pPr>
      <w:r>
        <w:rPr>
          <w:rFonts w:ascii="Arial"/>
        </w:rPr>
        <w:t xml:space="preserve">The system </w:t>
      </w:r>
      <w:r w:rsidR="00807B16">
        <w:rPr>
          <w:rFonts w:ascii="Arial"/>
        </w:rPr>
        <w:t>is</w:t>
      </w:r>
      <w:r>
        <w:rPr>
          <w:rFonts w:ascii="Arial"/>
        </w:rPr>
        <w:t xml:space="preserve"> designed to coordinate program participant intake, assessment, and provision of</w:t>
      </w:r>
      <w:r>
        <w:rPr>
          <w:rFonts w:ascii="Arial"/>
          <w:spacing w:val="30"/>
        </w:rPr>
        <w:t xml:space="preserve"> </w:t>
      </w:r>
      <w:r>
        <w:rPr>
          <w:rFonts w:ascii="Arial"/>
        </w:rPr>
        <w:t>referrals.</w:t>
      </w:r>
      <w:r w:rsidR="00AF44D3">
        <w:rPr>
          <w:rFonts w:ascii="Arial"/>
        </w:rPr>
        <w:t xml:space="preserve"> The </w:t>
      </w:r>
      <w:proofErr w:type="spellStart"/>
      <w:r w:rsidR="00AF44D3">
        <w:rPr>
          <w:rFonts w:ascii="Arial"/>
        </w:rPr>
        <w:t>RCCoC</w:t>
      </w:r>
      <w:proofErr w:type="spellEnd"/>
      <w:r w:rsidR="00AF44D3">
        <w:rPr>
          <w:rFonts w:ascii="Arial"/>
        </w:rPr>
        <w:t xml:space="preserve"> Board will oversee the operation of the coordinated entry system. </w:t>
      </w:r>
    </w:p>
    <w:p w14:paraId="33A0D0CA" w14:textId="20527B63" w:rsidR="0026357B" w:rsidRDefault="00382CF3">
      <w:pPr>
        <w:pStyle w:val="ListParagraph"/>
        <w:numPr>
          <w:ilvl w:val="0"/>
          <w:numId w:val="9"/>
        </w:numPr>
        <w:tabs>
          <w:tab w:val="left" w:pos="818"/>
        </w:tabs>
        <w:spacing w:before="67"/>
        <w:ind w:left="817" w:hanging="713"/>
        <w:rPr>
          <w:rFonts w:ascii="Arial" w:eastAsia="Arial" w:hAnsi="Arial" w:cs="Arial"/>
          <w:sz w:val="21"/>
          <w:szCs w:val="21"/>
        </w:rPr>
      </w:pPr>
      <w:r>
        <w:rPr>
          <w:rFonts w:ascii="Arial"/>
          <w:b/>
          <w:sz w:val="21"/>
        </w:rPr>
        <w:t>Amendments</w:t>
      </w:r>
    </w:p>
    <w:p w14:paraId="3B769E97" w14:textId="77777777" w:rsidR="0026357B" w:rsidRDefault="00382CF3">
      <w:pPr>
        <w:pStyle w:val="BodyText"/>
        <w:spacing w:before="72"/>
        <w:ind w:left="457" w:firstLine="0"/>
      </w:pPr>
      <w:r>
        <w:rPr>
          <w:rFonts w:ascii="Times New Roman"/>
          <w:b/>
          <w:sz w:val="23"/>
        </w:rPr>
        <w:t xml:space="preserve">A.  </w:t>
      </w:r>
      <w:r>
        <w:t>This Charter will be reviewed annually and updated as</w:t>
      </w:r>
      <w:r>
        <w:rPr>
          <w:spacing w:val="-8"/>
        </w:rPr>
        <w:t xml:space="preserve"> </w:t>
      </w:r>
      <w:r>
        <w:t>needed.</w:t>
      </w:r>
    </w:p>
    <w:p w14:paraId="50AECC17" w14:textId="77777777" w:rsidR="0026357B" w:rsidRDefault="0026357B">
      <w:pPr>
        <w:rPr>
          <w:rFonts w:ascii="Arial" w:eastAsia="Arial" w:hAnsi="Arial" w:cs="Arial"/>
        </w:rPr>
      </w:pPr>
    </w:p>
    <w:p w14:paraId="5CD861E6" w14:textId="77777777" w:rsidR="0026357B" w:rsidRDefault="00382CF3">
      <w:pPr>
        <w:pStyle w:val="BodyText"/>
        <w:spacing w:before="167" w:line="319" w:lineRule="auto"/>
        <w:ind w:left="817" w:right="106" w:hanging="353"/>
        <w:jc w:val="both"/>
      </w:pPr>
      <w:r>
        <w:t xml:space="preserve">B. Amendments or changes to this Charter will be recommended by the Board to the Membership at the Annual meeting. Majority vote of membership will be required for passage. The </w:t>
      </w:r>
      <w:proofErr w:type="spellStart"/>
      <w:r>
        <w:t>RCCoC</w:t>
      </w:r>
      <w:proofErr w:type="spellEnd"/>
      <w:r>
        <w:t xml:space="preserve"> will notify members of any proposed changes to this Governance Charter at least two weeks in advance of the Annual</w:t>
      </w:r>
      <w:r>
        <w:rPr>
          <w:spacing w:val="5"/>
        </w:rPr>
        <w:t xml:space="preserve"> </w:t>
      </w:r>
      <w:r>
        <w:t>meeting.</w:t>
      </w:r>
    </w:p>
    <w:p w14:paraId="7430A2B2" w14:textId="77777777" w:rsidR="0026357B" w:rsidRDefault="0026357B">
      <w:pPr>
        <w:spacing w:line="319" w:lineRule="auto"/>
        <w:jc w:val="both"/>
        <w:sectPr w:rsidR="0026357B">
          <w:pgSz w:w="12240" w:h="15840"/>
          <w:pgMar w:top="1500" w:right="1280" w:bottom="1020" w:left="1400" w:header="0" w:footer="831" w:gutter="0"/>
          <w:cols w:space="720"/>
        </w:sectPr>
      </w:pPr>
    </w:p>
    <w:p w14:paraId="08DE8752" w14:textId="77777777" w:rsidR="0026357B" w:rsidRDefault="00382CF3">
      <w:pPr>
        <w:spacing w:before="58" w:line="491" w:lineRule="auto"/>
        <w:ind w:left="3204" w:right="3023" w:firstLine="972"/>
        <w:rPr>
          <w:rFonts w:ascii="Arial" w:eastAsia="Arial" w:hAnsi="Arial" w:cs="Arial"/>
          <w:sz w:val="25"/>
          <w:szCs w:val="25"/>
        </w:rPr>
      </w:pPr>
      <w:r>
        <w:rPr>
          <w:rFonts w:ascii="Arial"/>
          <w:sz w:val="25"/>
        </w:rPr>
        <w:lastRenderedPageBreak/>
        <w:t xml:space="preserve">Appendix </w:t>
      </w:r>
      <w:r>
        <w:rPr>
          <w:rFonts w:ascii="Arial"/>
          <w:w w:val="135"/>
          <w:sz w:val="25"/>
        </w:rPr>
        <w:t xml:space="preserve">1 </w:t>
      </w:r>
      <w:r>
        <w:rPr>
          <w:rFonts w:ascii="Arial"/>
          <w:w w:val="90"/>
          <w:sz w:val="25"/>
        </w:rPr>
        <w:t>STATEMENT</w:t>
      </w:r>
      <w:r>
        <w:rPr>
          <w:rFonts w:ascii="Arial"/>
          <w:spacing w:val="-28"/>
          <w:w w:val="90"/>
          <w:sz w:val="25"/>
        </w:rPr>
        <w:t xml:space="preserve"> </w:t>
      </w:r>
      <w:r>
        <w:rPr>
          <w:rFonts w:ascii="Arial"/>
          <w:w w:val="90"/>
          <w:sz w:val="25"/>
        </w:rPr>
        <w:t>OF</w:t>
      </w:r>
      <w:r>
        <w:rPr>
          <w:rFonts w:ascii="Arial"/>
          <w:spacing w:val="-42"/>
          <w:w w:val="90"/>
          <w:sz w:val="25"/>
        </w:rPr>
        <w:t xml:space="preserve"> </w:t>
      </w:r>
      <w:r>
        <w:rPr>
          <w:rFonts w:ascii="Arial"/>
          <w:w w:val="90"/>
          <w:sz w:val="25"/>
        </w:rPr>
        <w:t>DISCLOSURE</w:t>
      </w:r>
    </w:p>
    <w:p w14:paraId="5BFA039E" w14:textId="77777777" w:rsidR="0026357B" w:rsidRDefault="0026357B">
      <w:pPr>
        <w:spacing w:before="2"/>
        <w:rPr>
          <w:rFonts w:ascii="Arial" w:eastAsia="Arial" w:hAnsi="Arial" w:cs="Arial"/>
          <w:sz w:val="25"/>
          <w:szCs w:val="25"/>
        </w:rPr>
      </w:pPr>
    </w:p>
    <w:p w14:paraId="2169B265" w14:textId="77777777" w:rsidR="0026357B" w:rsidRDefault="00382CF3">
      <w:pPr>
        <w:pStyle w:val="BodyText"/>
        <w:spacing w:line="264" w:lineRule="auto"/>
        <w:ind w:left="130" w:right="117" w:firstLine="0"/>
        <w:jc w:val="both"/>
      </w:pPr>
      <w:r>
        <w:rPr>
          <w:w w:val="90"/>
        </w:rPr>
        <w:t>The</w:t>
      </w:r>
      <w:r>
        <w:rPr>
          <w:spacing w:val="-40"/>
          <w:w w:val="90"/>
        </w:rPr>
        <w:t xml:space="preserve"> </w:t>
      </w:r>
      <w:r>
        <w:rPr>
          <w:w w:val="90"/>
        </w:rPr>
        <w:t>Rensselaer</w:t>
      </w:r>
      <w:r>
        <w:rPr>
          <w:spacing w:val="-7"/>
          <w:w w:val="90"/>
        </w:rPr>
        <w:t xml:space="preserve"> </w:t>
      </w:r>
      <w:r>
        <w:rPr>
          <w:w w:val="90"/>
        </w:rPr>
        <w:t>County</w:t>
      </w:r>
      <w:r>
        <w:rPr>
          <w:spacing w:val="-17"/>
          <w:w w:val="90"/>
        </w:rPr>
        <w:t xml:space="preserve"> </w:t>
      </w:r>
      <w:r>
        <w:rPr>
          <w:w w:val="90"/>
        </w:rPr>
        <w:t>Continuum</w:t>
      </w:r>
      <w:r>
        <w:rPr>
          <w:spacing w:val="-1"/>
          <w:w w:val="90"/>
        </w:rPr>
        <w:t xml:space="preserve"> </w:t>
      </w:r>
      <w:r>
        <w:rPr>
          <w:w w:val="90"/>
        </w:rPr>
        <w:t>of</w:t>
      </w:r>
      <w:r>
        <w:rPr>
          <w:spacing w:val="-13"/>
          <w:w w:val="90"/>
        </w:rPr>
        <w:t xml:space="preserve"> </w:t>
      </w:r>
      <w:r>
        <w:rPr>
          <w:w w:val="90"/>
        </w:rPr>
        <w:t>Care</w:t>
      </w:r>
      <w:r>
        <w:rPr>
          <w:spacing w:val="-16"/>
          <w:w w:val="90"/>
        </w:rPr>
        <w:t xml:space="preserve"> </w:t>
      </w:r>
      <w:r>
        <w:rPr>
          <w:w w:val="90"/>
        </w:rPr>
        <w:t>Governance</w:t>
      </w:r>
      <w:r>
        <w:rPr>
          <w:spacing w:val="-2"/>
          <w:w w:val="90"/>
        </w:rPr>
        <w:t xml:space="preserve"> </w:t>
      </w:r>
      <w:r>
        <w:rPr>
          <w:w w:val="90"/>
        </w:rPr>
        <w:t>Charter</w:t>
      </w:r>
      <w:r>
        <w:rPr>
          <w:spacing w:val="-4"/>
          <w:w w:val="90"/>
        </w:rPr>
        <w:t xml:space="preserve"> </w:t>
      </w:r>
      <w:r>
        <w:rPr>
          <w:w w:val="90"/>
        </w:rPr>
        <w:t>requires</w:t>
      </w:r>
      <w:r>
        <w:rPr>
          <w:spacing w:val="-6"/>
          <w:w w:val="90"/>
        </w:rPr>
        <w:t xml:space="preserve"> </w:t>
      </w:r>
      <w:r>
        <w:rPr>
          <w:w w:val="90"/>
        </w:rPr>
        <w:t>an</w:t>
      </w:r>
      <w:r>
        <w:rPr>
          <w:spacing w:val="-12"/>
          <w:w w:val="90"/>
        </w:rPr>
        <w:t xml:space="preserve"> </w:t>
      </w:r>
      <w:r>
        <w:rPr>
          <w:w w:val="90"/>
        </w:rPr>
        <w:t>annual</w:t>
      </w:r>
      <w:r>
        <w:rPr>
          <w:spacing w:val="-19"/>
          <w:w w:val="90"/>
        </w:rPr>
        <w:t xml:space="preserve"> </w:t>
      </w:r>
      <w:r>
        <w:rPr>
          <w:w w:val="90"/>
        </w:rPr>
        <w:t>disclosure of</w:t>
      </w:r>
      <w:r>
        <w:rPr>
          <w:spacing w:val="-3"/>
          <w:w w:val="90"/>
        </w:rPr>
        <w:t xml:space="preserve"> </w:t>
      </w:r>
      <w:r>
        <w:rPr>
          <w:w w:val="90"/>
        </w:rPr>
        <w:t xml:space="preserve">interests </w:t>
      </w:r>
      <w:r>
        <w:rPr>
          <w:spacing w:val="-8"/>
        </w:rPr>
        <w:t>in</w:t>
      </w:r>
      <w:r>
        <w:rPr>
          <w:spacing w:val="-27"/>
        </w:rPr>
        <w:t xml:space="preserve"> </w:t>
      </w:r>
      <w:r>
        <w:t>all</w:t>
      </w:r>
      <w:r>
        <w:rPr>
          <w:spacing w:val="-21"/>
        </w:rPr>
        <w:t xml:space="preserve"> </w:t>
      </w:r>
      <w:r>
        <w:t>programs</w:t>
      </w:r>
      <w:r>
        <w:rPr>
          <w:spacing w:val="-24"/>
        </w:rPr>
        <w:t xml:space="preserve"> </w:t>
      </w:r>
      <w:r>
        <w:t>and</w:t>
      </w:r>
      <w:r>
        <w:rPr>
          <w:spacing w:val="-22"/>
        </w:rPr>
        <w:t xml:space="preserve"> </w:t>
      </w:r>
      <w:r>
        <w:t>agencies</w:t>
      </w:r>
      <w:r>
        <w:rPr>
          <w:spacing w:val="-16"/>
        </w:rPr>
        <w:t xml:space="preserve"> </w:t>
      </w:r>
      <w:r>
        <w:t>under</w:t>
      </w:r>
      <w:r>
        <w:rPr>
          <w:spacing w:val="-19"/>
        </w:rPr>
        <w:t xml:space="preserve"> </w:t>
      </w:r>
      <w:r>
        <w:t>the</w:t>
      </w:r>
      <w:r>
        <w:rPr>
          <w:spacing w:val="-18"/>
        </w:rPr>
        <w:t xml:space="preserve"> </w:t>
      </w:r>
      <w:r>
        <w:t>purview</w:t>
      </w:r>
      <w:r>
        <w:rPr>
          <w:spacing w:val="-10"/>
        </w:rPr>
        <w:t xml:space="preserve"> </w:t>
      </w:r>
      <w:r>
        <w:t>of</w:t>
      </w:r>
      <w:r>
        <w:rPr>
          <w:spacing w:val="-27"/>
        </w:rPr>
        <w:t xml:space="preserve"> </w:t>
      </w:r>
      <w:r>
        <w:t>the</w:t>
      </w:r>
      <w:r>
        <w:rPr>
          <w:spacing w:val="-18"/>
        </w:rPr>
        <w:t xml:space="preserve"> </w:t>
      </w:r>
      <w:r>
        <w:t>Board.</w:t>
      </w:r>
      <w:r>
        <w:rPr>
          <w:spacing w:val="17"/>
        </w:rPr>
        <w:t xml:space="preserve"> </w:t>
      </w:r>
      <w:r>
        <w:t>"Interest"</w:t>
      </w:r>
      <w:r>
        <w:rPr>
          <w:spacing w:val="-11"/>
        </w:rPr>
        <w:t xml:space="preserve"> </w:t>
      </w:r>
      <w:r>
        <w:t>is</w:t>
      </w:r>
      <w:r>
        <w:rPr>
          <w:spacing w:val="-25"/>
        </w:rPr>
        <w:t xml:space="preserve"> </w:t>
      </w:r>
      <w:r>
        <w:t>defined</w:t>
      </w:r>
      <w:r>
        <w:rPr>
          <w:spacing w:val="-16"/>
        </w:rPr>
        <w:t xml:space="preserve"> </w:t>
      </w:r>
      <w:r>
        <w:t>as</w:t>
      </w:r>
      <w:r>
        <w:rPr>
          <w:spacing w:val="-23"/>
        </w:rPr>
        <w:t xml:space="preserve"> </w:t>
      </w:r>
      <w:r>
        <w:t>a</w:t>
      </w:r>
      <w:r>
        <w:rPr>
          <w:spacing w:val="-28"/>
        </w:rPr>
        <w:t xml:space="preserve"> </w:t>
      </w:r>
      <w:r>
        <w:t>situation</w:t>
      </w:r>
      <w:r>
        <w:rPr>
          <w:spacing w:val="-7"/>
        </w:rPr>
        <w:t xml:space="preserve"> </w:t>
      </w:r>
      <w:r>
        <w:t xml:space="preserve">in which a Board member or a member of his/her family has an interest in, financial or otherwise, </w:t>
      </w:r>
      <w:r>
        <w:rPr>
          <w:w w:val="95"/>
        </w:rPr>
        <w:t>whether</w:t>
      </w:r>
      <w:r>
        <w:rPr>
          <w:spacing w:val="6"/>
          <w:w w:val="95"/>
        </w:rPr>
        <w:t xml:space="preserve"> </w:t>
      </w:r>
      <w:r>
        <w:rPr>
          <w:w w:val="95"/>
        </w:rPr>
        <w:t>as</w:t>
      </w:r>
      <w:r>
        <w:rPr>
          <w:spacing w:val="-15"/>
          <w:w w:val="95"/>
        </w:rPr>
        <w:t xml:space="preserve"> </w:t>
      </w:r>
      <w:r>
        <w:rPr>
          <w:w w:val="95"/>
        </w:rPr>
        <w:t>owner,</w:t>
      </w:r>
      <w:r>
        <w:rPr>
          <w:spacing w:val="-16"/>
          <w:w w:val="95"/>
        </w:rPr>
        <w:t xml:space="preserve"> </w:t>
      </w:r>
      <w:r>
        <w:rPr>
          <w:w w:val="95"/>
        </w:rPr>
        <w:t>fiduciary,</w:t>
      </w:r>
      <w:r>
        <w:rPr>
          <w:spacing w:val="-3"/>
          <w:w w:val="95"/>
        </w:rPr>
        <w:t xml:space="preserve"> </w:t>
      </w:r>
      <w:r>
        <w:rPr>
          <w:w w:val="95"/>
        </w:rPr>
        <w:t>employee</w:t>
      </w:r>
      <w:r>
        <w:rPr>
          <w:spacing w:val="-7"/>
          <w:w w:val="95"/>
        </w:rPr>
        <w:t xml:space="preserve"> </w:t>
      </w:r>
      <w:r>
        <w:rPr>
          <w:w w:val="95"/>
        </w:rPr>
        <w:t>or</w:t>
      </w:r>
      <w:r>
        <w:rPr>
          <w:spacing w:val="-18"/>
          <w:w w:val="95"/>
        </w:rPr>
        <w:t xml:space="preserve"> </w:t>
      </w:r>
      <w:r>
        <w:rPr>
          <w:w w:val="95"/>
        </w:rPr>
        <w:t>consultant,</w:t>
      </w:r>
      <w:r>
        <w:rPr>
          <w:spacing w:val="-6"/>
          <w:w w:val="95"/>
        </w:rPr>
        <w:t xml:space="preserve"> </w:t>
      </w:r>
      <w:r>
        <w:rPr>
          <w:w w:val="95"/>
        </w:rPr>
        <w:t>or</w:t>
      </w:r>
      <w:r>
        <w:rPr>
          <w:spacing w:val="-22"/>
          <w:w w:val="95"/>
        </w:rPr>
        <w:t xml:space="preserve"> </w:t>
      </w:r>
      <w:r>
        <w:rPr>
          <w:w w:val="95"/>
        </w:rPr>
        <w:t>supplier</w:t>
      </w:r>
      <w:r>
        <w:rPr>
          <w:spacing w:val="-11"/>
          <w:w w:val="95"/>
        </w:rPr>
        <w:t xml:space="preserve"> </w:t>
      </w:r>
      <w:r>
        <w:rPr>
          <w:w w:val="95"/>
        </w:rPr>
        <w:t>of</w:t>
      </w:r>
      <w:r>
        <w:rPr>
          <w:spacing w:val="-24"/>
          <w:w w:val="95"/>
        </w:rPr>
        <w:t xml:space="preserve"> </w:t>
      </w:r>
      <w:r>
        <w:rPr>
          <w:w w:val="95"/>
        </w:rPr>
        <w:t>goods</w:t>
      </w:r>
      <w:r>
        <w:rPr>
          <w:spacing w:val="-12"/>
          <w:w w:val="95"/>
        </w:rPr>
        <w:t xml:space="preserve"> </w:t>
      </w:r>
      <w:r>
        <w:rPr>
          <w:w w:val="95"/>
        </w:rPr>
        <w:t>or</w:t>
      </w:r>
      <w:r>
        <w:rPr>
          <w:spacing w:val="-22"/>
          <w:w w:val="95"/>
        </w:rPr>
        <w:t xml:space="preserve"> </w:t>
      </w:r>
      <w:r>
        <w:rPr>
          <w:w w:val="95"/>
        </w:rPr>
        <w:t>services,</w:t>
      </w:r>
      <w:r>
        <w:rPr>
          <w:spacing w:val="-17"/>
          <w:w w:val="95"/>
        </w:rPr>
        <w:t xml:space="preserve"> </w:t>
      </w:r>
      <w:r>
        <w:rPr>
          <w:w w:val="95"/>
        </w:rPr>
        <w:t>any</w:t>
      </w:r>
      <w:r>
        <w:rPr>
          <w:spacing w:val="-16"/>
          <w:w w:val="95"/>
        </w:rPr>
        <w:t xml:space="preserve"> </w:t>
      </w:r>
      <w:r>
        <w:rPr>
          <w:w w:val="95"/>
        </w:rPr>
        <w:t>program</w:t>
      </w:r>
      <w:r>
        <w:rPr>
          <w:spacing w:val="-17"/>
          <w:w w:val="95"/>
        </w:rPr>
        <w:t xml:space="preserve"> </w:t>
      </w:r>
      <w:r>
        <w:rPr>
          <w:w w:val="95"/>
        </w:rPr>
        <w:t xml:space="preserve">or </w:t>
      </w:r>
      <w:r>
        <w:rPr>
          <w:w w:val="83"/>
        </w:rPr>
        <w:t xml:space="preserve">agency </w:t>
      </w:r>
      <w:r>
        <w:rPr>
          <w:w w:val="90"/>
        </w:rPr>
        <w:t xml:space="preserve">under the purview </w:t>
      </w:r>
      <w:r>
        <w:rPr>
          <w:w w:val="95"/>
        </w:rPr>
        <w:t xml:space="preserve">of the </w:t>
      </w:r>
      <w:r>
        <w:rPr>
          <w:w w:val="89"/>
        </w:rPr>
        <w:t xml:space="preserve">Continuum </w:t>
      </w:r>
      <w:r>
        <w:rPr>
          <w:w w:val="91"/>
        </w:rPr>
        <w:t xml:space="preserve">of </w:t>
      </w:r>
      <w:r>
        <w:rPr>
          <w:w w:val="81"/>
        </w:rPr>
        <w:t xml:space="preserve">Care </w:t>
      </w:r>
      <w:r>
        <w:rPr>
          <w:w w:val="87"/>
        </w:rPr>
        <w:t xml:space="preserve">Board. </w:t>
      </w:r>
      <w:r>
        <w:rPr>
          <w:w w:val="90"/>
        </w:rPr>
        <w:t xml:space="preserve">"Family" </w:t>
      </w:r>
      <w:r>
        <w:rPr>
          <w:spacing w:val="-1"/>
          <w:w w:val="103"/>
        </w:rPr>
        <w:t>shall,</w:t>
      </w:r>
      <w:r>
        <w:rPr>
          <w:w w:val="103"/>
        </w:rPr>
        <w:t xml:space="preserve"> </w:t>
      </w:r>
      <w:r>
        <w:rPr>
          <w:w w:val="88"/>
        </w:rPr>
        <w:t xml:space="preserve">at </w:t>
      </w:r>
      <w:r>
        <w:rPr>
          <w:w w:val="72"/>
        </w:rPr>
        <w:t xml:space="preserve">a </w:t>
      </w:r>
      <w:r>
        <w:rPr>
          <w:w w:val="92"/>
        </w:rPr>
        <w:t xml:space="preserve">minimum, </w:t>
      </w:r>
      <w:r>
        <w:rPr>
          <w:w w:val="86"/>
        </w:rPr>
        <w:t xml:space="preserve">include </w:t>
      </w:r>
      <w:r>
        <w:rPr>
          <w:w w:val="72"/>
        </w:rPr>
        <w:t xml:space="preserve">a </w:t>
      </w:r>
      <w:r>
        <w:rPr>
          <w:w w:val="95"/>
        </w:rPr>
        <w:t>domestic</w:t>
      </w:r>
      <w:r>
        <w:rPr>
          <w:spacing w:val="-21"/>
          <w:w w:val="95"/>
        </w:rPr>
        <w:t xml:space="preserve"> </w:t>
      </w:r>
      <w:r>
        <w:rPr>
          <w:w w:val="95"/>
        </w:rPr>
        <w:t>partner</w:t>
      </w:r>
      <w:r>
        <w:rPr>
          <w:spacing w:val="-25"/>
          <w:w w:val="95"/>
        </w:rPr>
        <w:t xml:space="preserve"> </w:t>
      </w:r>
      <w:r>
        <w:rPr>
          <w:w w:val="95"/>
        </w:rPr>
        <w:t>or</w:t>
      </w:r>
      <w:r>
        <w:rPr>
          <w:spacing w:val="-27"/>
          <w:w w:val="95"/>
        </w:rPr>
        <w:t xml:space="preserve"> </w:t>
      </w:r>
      <w:r>
        <w:rPr>
          <w:w w:val="95"/>
        </w:rPr>
        <w:t>dependent</w:t>
      </w:r>
      <w:r>
        <w:rPr>
          <w:spacing w:val="-10"/>
          <w:w w:val="95"/>
        </w:rPr>
        <w:t xml:space="preserve"> </w:t>
      </w:r>
      <w:r>
        <w:rPr>
          <w:w w:val="95"/>
        </w:rPr>
        <w:t>children.</w:t>
      </w:r>
    </w:p>
    <w:p w14:paraId="6EED990A" w14:textId="77777777" w:rsidR="0026357B" w:rsidRDefault="0026357B">
      <w:pPr>
        <w:spacing w:before="5"/>
        <w:rPr>
          <w:rFonts w:ascii="Arial" w:eastAsia="Arial" w:hAnsi="Arial" w:cs="Arial"/>
          <w:sz w:val="23"/>
          <w:szCs w:val="23"/>
        </w:rPr>
      </w:pPr>
    </w:p>
    <w:p w14:paraId="2C15185C" w14:textId="77777777" w:rsidR="0026357B" w:rsidRDefault="00382CF3">
      <w:pPr>
        <w:pStyle w:val="BodyText"/>
        <w:tabs>
          <w:tab w:val="left" w:pos="8135"/>
        </w:tabs>
        <w:spacing w:line="491" w:lineRule="auto"/>
        <w:ind w:left="137" w:right="583" w:firstLine="0"/>
      </w:pPr>
      <w:r>
        <w:rPr>
          <w:w w:val="95"/>
        </w:rPr>
        <w:t>I</w:t>
      </w:r>
      <w:r>
        <w:rPr>
          <w:spacing w:val="-34"/>
          <w:w w:val="95"/>
        </w:rPr>
        <w:t xml:space="preserve"> </w:t>
      </w:r>
      <w:r>
        <w:rPr>
          <w:w w:val="95"/>
        </w:rPr>
        <w:t>hereby</w:t>
      </w:r>
      <w:r>
        <w:rPr>
          <w:spacing w:val="-14"/>
          <w:w w:val="95"/>
        </w:rPr>
        <w:t xml:space="preserve"> </w:t>
      </w:r>
      <w:r>
        <w:rPr>
          <w:w w:val="95"/>
        </w:rPr>
        <w:t>identify</w:t>
      </w:r>
      <w:r>
        <w:rPr>
          <w:spacing w:val="-27"/>
          <w:w w:val="95"/>
        </w:rPr>
        <w:t xml:space="preserve"> </w:t>
      </w:r>
      <w:r>
        <w:rPr>
          <w:w w:val="95"/>
        </w:rPr>
        <w:t>that</w:t>
      </w:r>
      <w:r>
        <w:rPr>
          <w:spacing w:val="-8"/>
          <w:w w:val="95"/>
        </w:rPr>
        <w:t xml:space="preserve"> </w:t>
      </w:r>
      <w:r>
        <w:rPr>
          <w:w w:val="95"/>
        </w:rPr>
        <w:t>I</w:t>
      </w:r>
      <w:r>
        <w:rPr>
          <w:spacing w:val="-34"/>
          <w:w w:val="95"/>
        </w:rPr>
        <w:t xml:space="preserve"> </w:t>
      </w:r>
      <w:r>
        <w:rPr>
          <w:w w:val="95"/>
        </w:rPr>
        <w:t>have</w:t>
      </w:r>
      <w:r>
        <w:rPr>
          <w:spacing w:val="-19"/>
          <w:w w:val="95"/>
        </w:rPr>
        <w:t xml:space="preserve"> </w:t>
      </w:r>
      <w:r>
        <w:rPr>
          <w:w w:val="95"/>
        </w:rPr>
        <w:t>an</w:t>
      </w:r>
      <w:r>
        <w:rPr>
          <w:spacing w:val="-24"/>
          <w:w w:val="95"/>
        </w:rPr>
        <w:t xml:space="preserve"> </w:t>
      </w:r>
      <w:r>
        <w:rPr>
          <w:w w:val="95"/>
        </w:rPr>
        <w:t>interest</w:t>
      </w:r>
      <w:r>
        <w:rPr>
          <w:spacing w:val="-13"/>
          <w:w w:val="95"/>
        </w:rPr>
        <w:t xml:space="preserve"> </w:t>
      </w:r>
      <w:r>
        <w:rPr>
          <w:w w:val="95"/>
        </w:rPr>
        <w:t>(as</w:t>
      </w:r>
      <w:r>
        <w:rPr>
          <w:spacing w:val="-26"/>
          <w:w w:val="95"/>
        </w:rPr>
        <w:t xml:space="preserve"> </w:t>
      </w:r>
      <w:r>
        <w:rPr>
          <w:w w:val="95"/>
        </w:rPr>
        <w:t>defined</w:t>
      </w:r>
      <w:r>
        <w:rPr>
          <w:spacing w:val="-19"/>
          <w:w w:val="95"/>
        </w:rPr>
        <w:t xml:space="preserve"> </w:t>
      </w:r>
      <w:r>
        <w:rPr>
          <w:w w:val="95"/>
        </w:rPr>
        <w:t>above)</w:t>
      </w:r>
      <w:r>
        <w:rPr>
          <w:spacing w:val="-15"/>
          <w:w w:val="95"/>
        </w:rPr>
        <w:t xml:space="preserve"> </w:t>
      </w:r>
      <w:r>
        <w:rPr>
          <w:w w:val="95"/>
        </w:rPr>
        <w:t>in</w:t>
      </w:r>
      <w:r>
        <w:rPr>
          <w:spacing w:val="-34"/>
          <w:w w:val="95"/>
        </w:rPr>
        <w:t xml:space="preserve"> </w:t>
      </w:r>
      <w:r>
        <w:rPr>
          <w:w w:val="95"/>
        </w:rPr>
        <w:t>the</w:t>
      </w:r>
      <w:r>
        <w:rPr>
          <w:spacing w:val="-22"/>
          <w:w w:val="95"/>
        </w:rPr>
        <w:t xml:space="preserve"> </w:t>
      </w:r>
      <w:r>
        <w:rPr>
          <w:w w:val="95"/>
        </w:rPr>
        <w:t>following</w:t>
      </w:r>
      <w:r>
        <w:rPr>
          <w:spacing w:val="-26"/>
          <w:w w:val="95"/>
        </w:rPr>
        <w:t xml:space="preserve"> </w:t>
      </w:r>
      <w:r>
        <w:rPr>
          <w:w w:val="95"/>
        </w:rPr>
        <w:t>programs</w:t>
      </w:r>
      <w:r>
        <w:rPr>
          <w:spacing w:val="-22"/>
          <w:w w:val="95"/>
        </w:rPr>
        <w:t xml:space="preserve"> </w:t>
      </w:r>
      <w:r>
        <w:rPr>
          <w:w w:val="95"/>
        </w:rPr>
        <w:t>or</w:t>
      </w:r>
      <w:r>
        <w:rPr>
          <w:spacing w:val="-22"/>
          <w:w w:val="95"/>
        </w:rPr>
        <w:t xml:space="preserve"> </w:t>
      </w:r>
      <w:r>
        <w:rPr>
          <w:w w:val="95"/>
        </w:rPr>
        <w:t xml:space="preserve">agencies: </w:t>
      </w:r>
      <w:r>
        <w:rPr>
          <w:w w:val="90"/>
        </w:rPr>
        <w:t>Name</w:t>
      </w:r>
      <w:r>
        <w:rPr>
          <w:spacing w:val="-22"/>
          <w:w w:val="90"/>
        </w:rPr>
        <w:t xml:space="preserve"> </w:t>
      </w:r>
      <w:r>
        <w:rPr>
          <w:w w:val="90"/>
        </w:rPr>
        <w:t>of</w:t>
      </w:r>
      <w:r>
        <w:rPr>
          <w:spacing w:val="-16"/>
          <w:w w:val="90"/>
        </w:rPr>
        <w:t xml:space="preserve"> </w:t>
      </w:r>
      <w:r>
        <w:rPr>
          <w:w w:val="90"/>
        </w:rPr>
        <w:t>agency/program</w:t>
      </w:r>
      <w:r>
        <w:rPr>
          <w:w w:val="90"/>
          <w:u w:val="single" w:color="000000"/>
        </w:rPr>
        <w:t xml:space="preserve"> </w:t>
      </w:r>
      <w:r>
        <w:rPr>
          <w:w w:val="90"/>
          <w:u w:val="single" w:color="000000"/>
        </w:rPr>
        <w:tab/>
      </w:r>
      <w:r>
        <w:rPr>
          <w:w w:val="200"/>
        </w:rPr>
        <w:t>_</w:t>
      </w:r>
    </w:p>
    <w:p w14:paraId="4054417C" w14:textId="77777777" w:rsidR="0026357B" w:rsidRDefault="00382CF3">
      <w:pPr>
        <w:pStyle w:val="BodyText"/>
        <w:spacing w:before="115"/>
        <w:ind w:left="137" w:firstLine="0"/>
        <w:jc w:val="both"/>
      </w:pPr>
      <w:r>
        <w:rPr>
          <w:w w:val="105"/>
        </w:rPr>
        <w:t>Name</w:t>
      </w:r>
      <w:r>
        <w:rPr>
          <w:spacing w:val="-44"/>
          <w:w w:val="105"/>
        </w:rPr>
        <w:t xml:space="preserve"> </w:t>
      </w:r>
      <w:r>
        <w:rPr>
          <w:w w:val="105"/>
        </w:rPr>
        <w:t>of</w:t>
      </w:r>
      <w:r>
        <w:rPr>
          <w:spacing w:val="-38"/>
          <w:w w:val="105"/>
        </w:rPr>
        <w:t xml:space="preserve"> </w:t>
      </w:r>
      <w:r>
        <w:rPr>
          <w:w w:val="105"/>
        </w:rPr>
        <w:t>Person</w:t>
      </w:r>
      <w:r>
        <w:rPr>
          <w:spacing w:val="-45"/>
          <w:w w:val="105"/>
        </w:rPr>
        <w:t xml:space="preserve"> </w:t>
      </w:r>
      <w:r>
        <w:rPr>
          <w:spacing w:val="-13"/>
          <w:w w:val="385"/>
        </w:rPr>
        <w:t>------------------</w:t>
      </w:r>
      <w:r>
        <w:rPr>
          <w:spacing w:val="-215"/>
          <w:w w:val="385"/>
        </w:rPr>
        <w:t xml:space="preserve"> </w:t>
      </w:r>
      <w:r>
        <w:rPr>
          <w:w w:val="105"/>
        </w:rPr>
        <w:t>o</w:t>
      </w:r>
      <w:r>
        <w:rPr>
          <w:spacing w:val="-44"/>
          <w:w w:val="105"/>
        </w:rPr>
        <w:t xml:space="preserve"> </w:t>
      </w:r>
      <w:r>
        <w:rPr>
          <w:w w:val="105"/>
        </w:rPr>
        <w:t>self</w:t>
      </w:r>
      <w:r>
        <w:rPr>
          <w:spacing w:val="39"/>
          <w:w w:val="105"/>
        </w:rPr>
        <w:t xml:space="preserve"> </w:t>
      </w:r>
      <w:r>
        <w:rPr>
          <w:w w:val="105"/>
        </w:rPr>
        <w:t>o</w:t>
      </w:r>
      <w:r>
        <w:rPr>
          <w:spacing w:val="-47"/>
          <w:w w:val="105"/>
        </w:rPr>
        <w:t xml:space="preserve"> </w:t>
      </w:r>
      <w:r>
        <w:rPr>
          <w:w w:val="105"/>
        </w:rPr>
        <w:t>family</w:t>
      </w:r>
      <w:r>
        <w:rPr>
          <w:spacing w:val="-35"/>
          <w:w w:val="105"/>
        </w:rPr>
        <w:t xml:space="preserve"> </w:t>
      </w:r>
      <w:r>
        <w:rPr>
          <w:w w:val="105"/>
        </w:rPr>
        <w:t>member</w:t>
      </w:r>
    </w:p>
    <w:p w14:paraId="7B61177F" w14:textId="77777777" w:rsidR="0026357B" w:rsidRDefault="0026357B">
      <w:pPr>
        <w:spacing w:before="11"/>
        <w:rPr>
          <w:rFonts w:ascii="Arial" w:eastAsia="Arial" w:hAnsi="Arial" w:cs="Arial"/>
          <w:sz w:val="23"/>
          <w:szCs w:val="23"/>
        </w:rPr>
      </w:pPr>
    </w:p>
    <w:p w14:paraId="56CF6117" w14:textId="77777777" w:rsidR="0026357B" w:rsidRDefault="00382CF3">
      <w:pPr>
        <w:ind w:left="137"/>
        <w:jc w:val="both"/>
        <w:rPr>
          <w:rFonts w:ascii="Courier New" w:eastAsia="Courier New" w:hAnsi="Courier New" w:cs="Courier New"/>
          <w:sz w:val="34"/>
          <w:szCs w:val="34"/>
        </w:rPr>
      </w:pPr>
      <w:r>
        <w:rPr>
          <w:rFonts w:ascii="Arial"/>
          <w:w w:val="110"/>
          <w:position w:val="12"/>
        </w:rPr>
        <w:t>Role</w:t>
      </w:r>
      <w:r>
        <w:rPr>
          <w:rFonts w:ascii="Arial"/>
          <w:spacing w:val="35"/>
          <w:w w:val="110"/>
          <w:position w:val="12"/>
        </w:rPr>
        <w:t xml:space="preserve"> </w:t>
      </w:r>
      <w:r>
        <w:rPr>
          <w:rFonts w:ascii="Courier New"/>
          <w:spacing w:val="-57"/>
          <w:w w:val="160"/>
          <w:sz w:val="34"/>
        </w:rPr>
        <w:t>--------------------</w:t>
      </w:r>
    </w:p>
    <w:p w14:paraId="6CCC963B" w14:textId="77777777" w:rsidR="0026357B" w:rsidRDefault="0026357B">
      <w:pPr>
        <w:rPr>
          <w:rFonts w:ascii="Courier New" w:eastAsia="Courier New" w:hAnsi="Courier New" w:cs="Courier New"/>
          <w:sz w:val="38"/>
          <w:szCs w:val="38"/>
        </w:rPr>
      </w:pPr>
    </w:p>
    <w:p w14:paraId="7FAC3E54" w14:textId="77777777" w:rsidR="0026357B" w:rsidRDefault="0026357B">
      <w:pPr>
        <w:spacing w:before="6"/>
        <w:rPr>
          <w:rFonts w:ascii="Courier New" w:eastAsia="Courier New" w:hAnsi="Courier New" w:cs="Courier New"/>
          <w:sz w:val="34"/>
          <w:szCs w:val="34"/>
        </w:rPr>
      </w:pPr>
    </w:p>
    <w:p w14:paraId="0DE0281C" w14:textId="77777777" w:rsidR="0026357B" w:rsidRDefault="00382CF3">
      <w:pPr>
        <w:pStyle w:val="BodyText"/>
        <w:ind w:left="137" w:firstLine="0"/>
        <w:jc w:val="both"/>
      </w:pPr>
      <w:r>
        <w:rPr>
          <w:w w:val="110"/>
        </w:rPr>
        <w:t>Name</w:t>
      </w:r>
      <w:r>
        <w:rPr>
          <w:spacing w:val="-44"/>
          <w:w w:val="110"/>
        </w:rPr>
        <w:t xml:space="preserve"> </w:t>
      </w:r>
      <w:r>
        <w:rPr>
          <w:w w:val="110"/>
        </w:rPr>
        <w:t>of</w:t>
      </w:r>
      <w:r>
        <w:rPr>
          <w:spacing w:val="-40"/>
          <w:w w:val="110"/>
        </w:rPr>
        <w:t xml:space="preserve"> </w:t>
      </w:r>
      <w:r>
        <w:rPr>
          <w:w w:val="110"/>
        </w:rPr>
        <w:t>agency/program</w:t>
      </w:r>
      <w:r>
        <w:rPr>
          <w:spacing w:val="-30"/>
          <w:w w:val="110"/>
        </w:rPr>
        <w:t xml:space="preserve"> </w:t>
      </w:r>
      <w:r>
        <w:rPr>
          <w:spacing w:val="-13"/>
          <w:w w:val="370"/>
        </w:rPr>
        <w:t>----------------------</w:t>
      </w:r>
    </w:p>
    <w:p w14:paraId="6B6F7CEE" w14:textId="77777777" w:rsidR="0026357B" w:rsidRDefault="0026357B">
      <w:pPr>
        <w:spacing w:before="3"/>
        <w:rPr>
          <w:rFonts w:ascii="Arial" w:eastAsia="Arial" w:hAnsi="Arial" w:cs="Arial"/>
          <w:sz w:val="24"/>
          <w:szCs w:val="24"/>
        </w:rPr>
      </w:pPr>
    </w:p>
    <w:p w14:paraId="2F18B098" w14:textId="77777777" w:rsidR="0026357B" w:rsidRDefault="00382CF3">
      <w:pPr>
        <w:pStyle w:val="BodyText"/>
        <w:tabs>
          <w:tab w:val="left" w:pos="6014"/>
          <w:tab w:val="left" w:pos="7366"/>
        </w:tabs>
        <w:spacing w:line="420" w:lineRule="auto"/>
        <w:ind w:left="137" w:right="583" w:firstLine="0"/>
      </w:pPr>
      <w:r>
        <w:rPr>
          <w:w w:val="105"/>
        </w:rPr>
        <w:t>Name</w:t>
      </w:r>
      <w:r>
        <w:rPr>
          <w:spacing w:val="-45"/>
          <w:w w:val="105"/>
        </w:rPr>
        <w:t xml:space="preserve"> </w:t>
      </w:r>
      <w:r>
        <w:rPr>
          <w:w w:val="105"/>
        </w:rPr>
        <w:t>of</w:t>
      </w:r>
      <w:r>
        <w:rPr>
          <w:spacing w:val="-39"/>
          <w:w w:val="105"/>
        </w:rPr>
        <w:t xml:space="preserve"> </w:t>
      </w:r>
      <w:r>
        <w:rPr>
          <w:w w:val="105"/>
        </w:rPr>
        <w:t>Person</w:t>
      </w:r>
      <w:r>
        <w:rPr>
          <w:spacing w:val="-47"/>
          <w:w w:val="105"/>
        </w:rPr>
        <w:t xml:space="preserve"> </w:t>
      </w:r>
      <w:r>
        <w:rPr>
          <w:spacing w:val="-13"/>
          <w:w w:val="385"/>
        </w:rPr>
        <w:t>------------------</w:t>
      </w:r>
      <w:r>
        <w:rPr>
          <w:spacing w:val="-219"/>
          <w:w w:val="385"/>
        </w:rPr>
        <w:t xml:space="preserve"> </w:t>
      </w:r>
      <w:r>
        <w:rPr>
          <w:rFonts w:ascii="Times New Roman"/>
          <w:w w:val="105"/>
          <w:sz w:val="23"/>
        </w:rPr>
        <w:t>o</w:t>
      </w:r>
      <w:r>
        <w:rPr>
          <w:rFonts w:ascii="Times New Roman"/>
          <w:spacing w:val="-43"/>
          <w:w w:val="105"/>
          <w:sz w:val="23"/>
        </w:rPr>
        <w:t xml:space="preserve"> </w:t>
      </w:r>
      <w:r>
        <w:rPr>
          <w:w w:val="105"/>
        </w:rPr>
        <w:t>self</w:t>
      </w:r>
      <w:r>
        <w:rPr>
          <w:w w:val="105"/>
        </w:rPr>
        <w:tab/>
      </w:r>
      <w:r>
        <w:rPr>
          <w:rFonts w:ascii="Times New Roman"/>
          <w:w w:val="95"/>
          <w:sz w:val="23"/>
        </w:rPr>
        <w:t>o</w:t>
      </w:r>
      <w:r>
        <w:rPr>
          <w:rFonts w:ascii="Times New Roman"/>
          <w:spacing w:val="-32"/>
          <w:w w:val="95"/>
          <w:sz w:val="23"/>
        </w:rPr>
        <w:t xml:space="preserve"> </w:t>
      </w:r>
      <w:r>
        <w:rPr>
          <w:w w:val="95"/>
        </w:rPr>
        <w:t>family</w:t>
      </w:r>
      <w:r>
        <w:rPr>
          <w:spacing w:val="-16"/>
          <w:w w:val="95"/>
        </w:rPr>
        <w:t xml:space="preserve"> </w:t>
      </w:r>
      <w:r>
        <w:rPr>
          <w:w w:val="95"/>
        </w:rPr>
        <w:t>member</w:t>
      </w:r>
      <w:r>
        <w:rPr>
          <w:w w:val="88"/>
        </w:rPr>
        <w:t xml:space="preserve"> </w:t>
      </w:r>
      <w:r>
        <w:rPr>
          <w:w w:val="105"/>
        </w:rPr>
        <w:t>Role</w:t>
      </w:r>
      <w:r>
        <w:rPr>
          <w:spacing w:val="-17"/>
        </w:rPr>
        <w:t xml:space="preserve"> </w:t>
      </w:r>
      <w:r>
        <w:rPr>
          <w:w w:val="99"/>
          <w:u w:val="single" w:color="000000"/>
        </w:rPr>
        <w:t xml:space="preserve"> </w:t>
      </w:r>
      <w:r>
        <w:rPr>
          <w:u w:val="single" w:color="000000"/>
        </w:rPr>
        <w:tab/>
      </w:r>
    </w:p>
    <w:p w14:paraId="613B940E" w14:textId="77777777" w:rsidR="0026357B" w:rsidRDefault="0026357B">
      <w:pPr>
        <w:rPr>
          <w:rFonts w:ascii="Arial" w:eastAsia="Arial" w:hAnsi="Arial" w:cs="Arial"/>
          <w:sz w:val="20"/>
          <w:szCs w:val="20"/>
        </w:rPr>
      </w:pPr>
    </w:p>
    <w:p w14:paraId="45ABB8F3" w14:textId="77777777" w:rsidR="0026357B" w:rsidRDefault="0026357B">
      <w:pPr>
        <w:rPr>
          <w:rFonts w:ascii="Arial" w:eastAsia="Arial" w:hAnsi="Arial" w:cs="Arial"/>
          <w:sz w:val="20"/>
          <w:szCs w:val="20"/>
        </w:rPr>
      </w:pPr>
    </w:p>
    <w:p w14:paraId="67E31047" w14:textId="77777777" w:rsidR="0026357B" w:rsidRDefault="0026357B">
      <w:pPr>
        <w:rPr>
          <w:rFonts w:ascii="Arial" w:eastAsia="Arial" w:hAnsi="Arial" w:cs="Arial"/>
          <w:sz w:val="20"/>
          <w:szCs w:val="20"/>
        </w:rPr>
      </w:pPr>
    </w:p>
    <w:p w14:paraId="0CF45102" w14:textId="77777777" w:rsidR="0026357B" w:rsidRDefault="0026357B">
      <w:pPr>
        <w:spacing w:before="6"/>
        <w:rPr>
          <w:rFonts w:ascii="Arial" w:eastAsia="Arial" w:hAnsi="Arial" w:cs="Arial"/>
          <w:sz w:val="11"/>
          <w:szCs w:val="11"/>
        </w:rPr>
      </w:pPr>
    </w:p>
    <w:tbl>
      <w:tblPr>
        <w:tblW w:w="0" w:type="auto"/>
        <w:tblInd w:w="102" w:type="dxa"/>
        <w:tblLayout w:type="fixed"/>
        <w:tblCellMar>
          <w:left w:w="0" w:type="dxa"/>
          <w:right w:w="0" w:type="dxa"/>
        </w:tblCellMar>
        <w:tblLook w:val="01E0" w:firstRow="1" w:lastRow="1" w:firstColumn="1" w:lastColumn="1" w:noHBand="0" w:noVBand="0"/>
      </w:tblPr>
      <w:tblGrid>
        <w:gridCol w:w="6035"/>
        <w:gridCol w:w="1102"/>
        <w:gridCol w:w="1658"/>
      </w:tblGrid>
      <w:tr w:rsidR="0026357B" w14:paraId="4B04F773" w14:textId="77777777">
        <w:trPr>
          <w:trHeight w:hRule="exact" w:val="986"/>
        </w:trPr>
        <w:tc>
          <w:tcPr>
            <w:tcW w:w="6035" w:type="dxa"/>
            <w:tcBorders>
              <w:top w:val="nil"/>
              <w:left w:val="nil"/>
              <w:bottom w:val="nil"/>
              <w:right w:val="nil"/>
            </w:tcBorders>
          </w:tcPr>
          <w:p w14:paraId="13D46BB5" w14:textId="77777777" w:rsidR="0026357B" w:rsidRDefault="00382CF3">
            <w:pPr>
              <w:pStyle w:val="TableParagraph"/>
              <w:spacing w:before="72"/>
              <w:ind w:left="35"/>
              <w:rPr>
                <w:rFonts w:ascii="Arial" w:eastAsia="Arial" w:hAnsi="Arial" w:cs="Arial"/>
              </w:rPr>
            </w:pPr>
            <w:r>
              <w:rPr>
                <w:rFonts w:ascii="Arial"/>
                <w:w w:val="105"/>
              </w:rPr>
              <w:t>Name</w:t>
            </w:r>
            <w:r>
              <w:rPr>
                <w:rFonts w:ascii="Arial"/>
                <w:spacing w:val="-34"/>
                <w:w w:val="105"/>
              </w:rPr>
              <w:t xml:space="preserve"> </w:t>
            </w:r>
            <w:r>
              <w:rPr>
                <w:rFonts w:ascii="Arial"/>
                <w:w w:val="105"/>
              </w:rPr>
              <w:t>of</w:t>
            </w:r>
            <w:r>
              <w:rPr>
                <w:rFonts w:ascii="Arial"/>
                <w:spacing w:val="-28"/>
                <w:w w:val="105"/>
              </w:rPr>
              <w:t xml:space="preserve"> </w:t>
            </w:r>
            <w:r>
              <w:rPr>
                <w:rFonts w:ascii="Arial"/>
                <w:w w:val="105"/>
              </w:rPr>
              <w:t>agency/program</w:t>
            </w:r>
            <w:r>
              <w:rPr>
                <w:rFonts w:ascii="Arial"/>
                <w:spacing w:val="-15"/>
                <w:w w:val="105"/>
              </w:rPr>
              <w:t xml:space="preserve"> </w:t>
            </w:r>
            <w:r>
              <w:rPr>
                <w:rFonts w:ascii="Arial"/>
                <w:spacing w:val="-17"/>
                <w:w w:val="345"/>
              </w:rPr>
              <w:t>--------------</w:t>
            </w:r>
          </w:p>
          <w:p w14:paraId="5734B826" w14:textId="77777777" w:rsidR="0026357B" w:rsidRDefault="0026357B">
            <w:pPr>
              <w:pStyle w:val="TableParagraph"/>
              <w:spacing w:before="7"/>
              <w:rPr>
                <w:rFonts w:ascii="Arial" w:eastAsia="Arial" w:hAnsi="Arial" w:cs="Arial"/>
                <w:sz w:val="25"/>
                <w:szCs w:val="25"/>
              </w:rPr>
            </w:pPr>
          </w:p>
          <w:p w14:paraId="1C8968E4" w14:textId="77777777" w:rsidR="0026357B" w:rsidRDefault="00382CF3">
            <w:pPr>
              <w:pStyle w:val="TableParagraph"/>
              <w:ind w:left="35"/>
              <w:rPr>
                <w:rFonts w:ascii="Arial" w:eastAsia="Arial" w:hAnsi="Arial" w:cs="Arial"/>
              </w:rPr>
            </w:pPr>
            <w:r>
              <w:rPr>
                <w:rFonts w:ascii="Arial"/>
                <w:w w:val="105"/>
              </w:rPr>
              <w:t>Name</w:t>
            </w:r>
            <w:r>
              <w:rPr>
                <w:rFonts w:ascii="Arial"/>
                <w:spacing w:val="-44"/>
                <w:w w:val="105"/>
              </w:rPr>
              <w:t xml:space="preserve"> </w:t>
            </w:r>
            <w:r>
              <w:rPr>
                <w:rFonts w:ascii="Arial"/>
                <w:w w:val="105"/>
              </w:rPr>
              <w:t>of</w:t>
            </w:r>
            <w:r>
              <w:rPr>
                <w:rFonts w:ascii="Arial"/>
                <w:spacing w:val="-38"/>
                <w:w w:val="105"/>
              </w:rPr>
              <w:t xml:space="preserve"> </w:t>
            </w:r>
            <w:r>
              <w:rPr>
                <w:rFonts w:ascii="Arial"/>
                <w:w w:val="105"/>
              </w:rPr>
              <w:t>Person</w:t>
            </w:r>
            <w:r>
              <w:rPr>
                <w:rFonts w:ascii="Arial"/>
                <w:spacing w:val="-46"/>
                <w:w w:val="105"/>
              </w:rPr>
              <w:t xml:space="preserve"> </w:t>
            </w:r>
            <w:r>
              <w:rPr>
                <w:rFonts w:ascii="Arial"/>
                <w:spacing w:val="-16"/>
                <w:w w:val="365"/>
              </w:rPr>
              <w:t>-----------------</w:t>
            </w:r>
          </w:p>
        </w:tc>
        <w:tc>
          <w:tcPr>
            <w:tcW w:w="1102" w:type="dxa"/>
            <w:tcBorders>
              <w:top w:val="nil"/>
              <w:left w:val="nil"/>
              <w:bottom w:val="nil"/>
              <w:right w:val="nil"/>
            </w:tcBorders>
          </w:tcPr>
          <w:p w14:paraId="5E89B98F" w14:textId="77777777" w:rsidR="0026357B" w:rsidRDefault="00382CF3">
            <w:pPr>
              <w:pStyle w:val="TableParagraph"/>
              <w:spacing w:before="72"/>
              <w:ind w:left="113"/>
              <w:rPr>
                <w:rFonts w:ascii="Arial" w:eastAsia="Arial" w:hAnsi="Arial" w:cs="Arial"/>
              </w:rPr>
            </w:pPr>
            <w:r>
              <w:rPr>
                <w:rFonts w:ascii="Arial"/>
                <w:spacing w:val="-25"/>
                <w:w w:val="370"/>
              </w:rPr>
              <w:t>----</w:t>
            </w:r>
          </w:p>
          <w:p w14:paraId="64A08EC5" w14:textId="77777777" w:rsidR="0026357B" w:rsidRDefault="0026357B">
            <w:pPr>
              <w:pStyle w:val="TableParagraph"/>
              <w:spacing w:before="10"/>
              <w:rPr>
                <w:rFonts w:ascii="Arial" w:eastAsia="Arial" w:hAnsi="Arial" w:cs="Arial"/>
                <w:sz w:val="24"/>
                <w:szCs w:val="24"/>
              </w:rPr>
            </w:pPr>
          </w:p>
          <w:p w14:paraId="7E920403" w14:textId="77777777" w:rsidR="0026357B" w:rsidRDefault="00382CF3">
            <w:pPr>
              <w:pStyle w:val="TableParagraph"/>
              <w:ind w:left="98"/>
              <w:rPr>
                <w:rFonts w:ascii="Arial" w:eastAsia="Arial" w:hAnsi="Arial" w:cs="Arial"/>
              </w:rPr>
            </w:pPr>
            <w:r>
              <w:rPr>
                <w:rFonts w:ascii="Arial"/>
                <w:w w:val="460"/>
              </w:rPr>
              <w:t>-</w:t>
            </w:r>
            <w:r>
              <w:rPr>
                <w:rFonts w:ascii="Arial"/>
                <w:spacing w:val="-265"/>
                <w:w w:val="460"/>
              </w:rPr>
              <w:t xml:space="preserve"> </w:t>
            </w:r>
            <w:r>
              <w:rPr>
                <w:rFonts w:ascii="Times New Roman"/>
                <w:sz w:val="23"/>
              </w:rPr>
              <w:t xml:space="preserve">o </w:t>
            </w:r>
            <w:r>
              <w:rPr>
                <w:rFonts w:ascii="Arial"/>
              </w:rPr>
              <w:t>self</w:t>
            </w:r>
          </w:p>
        </w:tc>
        <w:tc>
          <w:tcPr>
            <w:tcW w:w="1658" w:type="dxa"/>
            <w:tcBorders>
              <w:top w:val="nil"/>
              <w:left w:val="nil"/>
              <w:bottom w:val="nil"/>
              <w:right w:val="nil"/>
            </w:tcBorders>
          </w:tcPr>
          <w:p w14:paraId="42B0EF3C" w14:textId="77777777" w:rsidR="0026357B" w:rsidRDefault="00382CF3">
            <w:pPr>
              <w:pStyle w:val="TableParagraph"/>
              <w:spacing w:before="72"/>
              <w:ind w:left="106"/>
              <w:rPr>
                <w:rFonts w:ascii="Arial" w:eastAsia="Arial" w:hAnsi="Arial" w:cs="Arial"/>
              </w:rPr>
            </w:pPr>
            <w:r>
              <w:rPr>
                <w:rFonts w:ascii="Arial"/>
                <w:spacing w:val="-11"/>
                <w:w w:val="460"/>
              </w:rPr>
              <w:t>----</w:t>
            </w:r>
          </w:p>
          <w:p w14:paraId="18D6AC49" w14:textId="77777777" w:rsidR="0026357B" w:rsidRDefault="0026357B">
            <w:pPr>
              <w:pStyle w:val="TableParagraph"/>
              <w:spacing w:before="10"/>
              <w:rPr>
                <w:rFonts w:ascii="Arial" w:eastAsia="Arial" w:hAnsi="Arial" w:cs="Arial"/>
                <w:sz w:val="24"/>
                <w:szCs w:val="24"/>
              </w:rPr>
            </w:pPr>
          </w:p>
          <w:p w14:paraId="7E9C3E0A" w14:textId="77777777" w:rsidR="0026357B" w:rsidRDefault="00382CF3">
            <w:pPr>
              <w:pStyle w:val="TableParagraph"/>
              <w:ind w:left="127"/>
              <w:rPr>
                <w:rFonts w:ascii="Arial" w:eastAsia="Arial" w:hAnsi="Arial" w:cs="Arial"/>
              </w:rPr>
            </w:pPr>
            <w:r>
              <w:rPr>
                <w:rFonts w:ascii="Times New Roman"/>
                <w:w w:val="95"/>
                <w:sz w:val="23"/>
              </w:rPr>
              <w:t xml:space="preserve">o </w:t>
            </w:r>
            <w:r>
              <w:rPr>
                <w:rFonts w:ascii="Arial"/>
                <w:w w:val="95"/>
              </w:rPr>
              <w:t>family</w:t>
            </w:r>
            <w:r>
              <w:rPr>
                <w:rFonts w:ascii="Arial"/>
                <w:spacing w:val="-40"/>
                <w:w w:val="95"/>
              </w:rPr>
              <w:t xml:space="preserve"> </w:t>
            </w:r>
            <w:r>
              <w:rPr>
                <w:rFonts w:ascii="Arial"/>
                <w:w w:val="95"/>
              </w:rPr>
              <w:t>member</w:t>
            </w:r>
          </w:p>
        </w:tc>
      </w:tr>
      <w:tr w:rsidR="0026357B" w14:paraId="2531F5C4" w14:textId="77777777">
        <w:trPr>
          <w:trHeight w:hRule="exact" w:val="435"/>
        </w:trPr>
        <w:tc>
          <w:tcPr>
            <w:tcW w:w="6035" w:type="dxa"/>
            <w:tcBorders>
              <w:top w:val="nil"/>
              <w:left w:val="nil"/>
              <w:bottom w:val="nil"/>
              <w:right w:val="nil"/>
            </w:tcBorders>
          </w:tcPr>
          <w:p w14:paraId="1895CD52" w14:textId="77777777" w:rsidR="0026357B" w:rsidRDefault="00382CF3">
            <w:pPr>
              <w:pStyle w:val="TableParagraph"/>
              <w:tabs>
                <w:tab w:val="left" w:pos="5912"/>
              </w:tabs>
              <w:spacing w:before="87"/>
              <w:ind w:left="42"/>
              <w:rPr>
                <w:rFonts w:ascii="Arial" w:eastAsia="Arial" w:hAnsi="Arial" w:cs="Arial"/>
              </w:rPr>
            </w:pPr>
            <w:r>
              <w:rPr>
                <w:rFonts w:ascii="Arial"/>
                <w:w w:val="95"/>
              </w:rPr>
              <w:t>Role</w:t>
            </w:r>
            <w:r>
              <w:rPr>
                <w:rFonts w:ascii="Arial"/>
                <w:spacing w:val="-19"/>
              </w:rPr>
              <w:t xml:space="preserve"> </w:t>
            </w:r>
            <w:r>
              <w:rPr>
                <w:rFonts w:ascii="Arial"/>
                <w:w w:val="99"/>
                <w:u w:val="single" w:color="000000"/>
              </w:rPr>
              <w:t xml:space="preserve"> </w:t>
            </w:r>
            <w:r>
              <w:rPr>
                <w:rFonts w:ascii="Arial"/>
                <w:u w:val="single" w:color="000000"/>
              </w:rPr>
              <w:tab/>
            </w:r>
          </w:p>
        </w:tc>
        <w:tc>
          <w:tcPr>
            <w:tcW w:w="1102" w:type="dxa"/>
            <w:tcBorders>
              <w:top w:val="nil"/>
              <w:left w:val="nil"/>
              <w:bottom w:val="nil"/>
              <w:right w:val="nil"/>
            </w:tcBorders>
          </w:tcPr>
          <w:p w14:paraId="45F294C3" w14:textId="77777777" w:rsidR="0026357B" w:rsidRDefault="0026357B"/>
        </w:tc>
        <w:tc>
          <w:tcPr>
            <w:tcW w:w="1658" w:type="dxa"/>
            <w:tcBorders>
              <w:top w:val="nil"/>
              <w:left w:val="nil"/>
              <w:bottom w:val="nil"/>
              <w:right w:val="nil"/>
            </w:tcBorders>
          </w:tcPr>
          <w:p w14:paraId="0641CBBE" w14:textId="77777777" w:rsidR="0026357B" w:rsidRDefault="0026357B"/>
        </w:tc>
      </w:tr>
    </w:tbl>
    <w:p w14:paraId="08AE2D75" w14:textId="77777777" w:rsidR="0026357B" w:rsidRDefault="0026357B">
      <w:pPr>
        <w:rPr>
          <w:rFonts w:ascii="Arial" w:eastAsia="Arial" w:hAnsi="Arial" w:cs="Arial"/>
          <w:sz w:val="20"/>
          <w:szCs w:val="20"/>
        </w:rPr>
      </w:pPr>
    </w:p>
    <w:p w14:paraId="1D129F66" w14:textId="77777777" w:rsidR="0026357B" w:rsidRDefault="0026357B">
      <w:pPr>
        <w:rPr>
          <w:rFonts w:ascii="Arial" w:eastAsia="Arial" w:hAnsi="Arial" w:cs="Arial"/>
          <w:sz w:val="20"/>
          <w:szCs w:val="20"/>
        </w:rPr>
      </w:pPr>
    </w:p>
    <w:p w14:paraId="6E79C0E0" w14:textId="77777777" w:rsidR="0026357B" w:rsidRDefault="0026357B">
      <w:pPr>
        <w:rPr>
          <w:rFonts w:ascii="Arial" w:eastAsia="Arial" w:hAnsi="Arial" w:cs="Arial"/>
          <w:sz w:val="20"/>
          <w:szCs w:val="20"/>
        </w:rPr>
      </w:pPr>
    </w:p>
    <w:p w14:paraId="4FE953C0" w14:textId="77777777" w:rsidR="0026357B" w:rsidRDefault="0026357B">
      <w:pPr>
        <w:rPr>
          <w:rFonts w:ascii="Arial" w:eastAsia="Arial" w:hAnsi="Arial" w:cs="Arial"/>
          <w:sz w:val="20"/>
          <w:szCs w:val="20"/>
        </w:rPr>
      </w:pPr>
    </w:p>
    <w:p w14:paraId="453EC8B0" w14:textId="77777777" w:rsidR="0026357B" w:rsidRDefault="0026357B">
      <w:pPr>
        <w:rPr>
          <w:rFonts w:ascii="Arial" w:eastAsia="Arial" w:hAnsi="Arial" w:cs="Arial"/>
          <w:sz w:val="20"/>
          <w:szCs w:val="20"/>
        </w:rPr>
      </w:pPr>
    </w:p>
    <w:p w14:paraId="14A5DCE9" w14:textId="77777777" w:rsidR="0026357B" w:rsidRDefault="0026357B">
      <w:pPr>
        <w:rPr>
          <w:rFonts w:ascii="Arial" w:eastAsia="Arial" w:hAnsi="Arial" w:cs="Arial"/>
          <w:sz w:val="20"/>
          <w:szCs w:val="20"/>
        </w:rPr>
      </w:pPr>
    </w:p>
    <w:p w14:paraId="3A18895F" w14:textId="77777777" w:rsidR="0026357B" w:rsidRDefault="0026357B">
      <w:pPr>
        <w:spacing w:before="8"/>
        <w:rPr>
          <w:rFonts w:ascii="Arial" w:eastAsia="Arial" w:hAnsi="Arial" w:cs="Arial"/>
          <w:sz w:val="21"/>
          <w:szCs w:val="21"/>
        </w:rPr>
      </w:pPr>
    </w:p>
    <w:p w14:paraId="5A5ADA3A" w14:textId="68318C10" w:rsidR="0026357B" w:rsidRDefault="00690FB8">
      <w:pPr>
        <w:tabs>
          <w:tab w:val="left" w:pos="5882"/>
        </w:tabs>
        <w:spacing w:line="22" w:lineRule="exact"/>
        <w:ind w:left="122"/>
        <w:rPr>
          <w:rFonts w:ascii="Arial" w:eastAsia="Arial" w:hAnsi="Arial" w:cs="Arial"/>
          <w:sz w:val="2"/>
          <w:szCs w:val="2"/>
        </w:rPr>
      </w:pPr>
      <w:r>
        <w:rPr>
          <w:rFonts w:ascii="Arial"/>
          <w:noProof/>
          <w:sz w:val="2"/>
        </w:rPr>
        <mc:AlternateContent>
          <mc:Choice Requires="wpg">
            <w:drawing>
              <wp:inline distT="0" distB="0" distL="0" distR="0" wp14:anchorId="2299E897" wp14:editId="4AA64854">
                <wp:extent cx="2894965" cy="9525"/>
                <wp:effectExtent l="7620" t="2540" r="2540" b="6985"/>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4965" cy="9525"/>
                          <a:chOff x="0" y="0"/>
                          <a:chExt cx="4559" cy="15"/>
                        </a:xfrm>
                      </wpg:grpSpPr>
                      <wpg:grpSp>
                        <wpg:cNvPr id="8" name="Group 6"/>
                        <wpg:cNvGrpSpPr>
                          <a:grpSpLocks/>
                        </wpg:cNvGrpSpPr>
                        <wpg:grpSpPr bwMode="auto">
                          <a:xfrm>
                            <a:off x="8" y="8"/>
                            <a:ext cx="4544" cy="2"/>
                            <a:chOff x="8" y="8"/>
                            <a:chExt cx="4544" cy="2"/>
                          </a:xfrm>
                        </wpg:grpSpPr>
                        <wps:wsp>
                          <wps:cNvPr id="9" name="Freeform 7"/>
                          <wps:cNvSpPr>
                            <a:spLocks/>
                          </wps:cNvSpPr>
                          <wps:spPr bwMode="auto">
                            <a:xfrm>
                              <a:off x="8" y="8"/>
                              <a:ext cx="4544" cy="2"/>
                            </a:xfrm>
                            <a:custGeom>
                              <a:avLst/>
                              <a:gdLst>
                                <a:gd name="T0" fmla="+- 0 8 8"/>
                                <a:gd name="T1" fmla="*/ T0 w 4544"/>
                                <a:gd name="T2" fmla="+- 0 4551 8"/>
                                <a:gd name="T3" fmla="*/ T2 w 4544"/>
                              </a:gdLst>
                              <a:ahLst/>
                              <a:cxnLst>
                                <a:cxn ang="0">
                                  <a:pos x="T1" y="0"/>
                                </a:cxn>
                                <a:cxn ang="0">
                                  <a:pos x="T3" y="0"/>
                                </a:cxn>
                              </a:cxnLst>
                              <a:rect l="0" t="0" r="r" b="b"/>
                              <a:pathLst>
                                <a:path w="4544">
                                  <a:moveTo>
                                    <a:pt x="0" y="0"/>
                                  </a:moveTo>
                                  <a:lnTo>
                                    <a:pt x="454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0DA747" id="Group 5" o:spid="_x0000_s1026" style="width:227.95pt;height:.75pt;mso-position-horizontal-relative:char;mso-position-vertical-relative:line" coordsize="45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">
                <v:group id="Group 6" o:spid="_x0000_s1027" style="position:absolute;left:8;top:8;width:4544;height:2" coordorigin="8,8" coordsize="45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7" o:spid="_x0000_s1028" style="position:absolute;left:8;top:8;width:4544;height:2;visibility:visible;mso-wrap-style:square;v-text-anchor:top" coordsize="45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Ry8MA&#10;AADaAAAADwAAAGRycy9kb3ducmV2LnhtbESPT4vCMBTE74LfITzBi2iqB1erUURW3cN6sP45P5pn&#10;W2xeuk3U+u03Cwseh5n5DTNfNqYUD6pdYVnBcBCBIE6tLjhTcDpu+hMQziNrLC2Tghc5WC7arTnG&#10;2j75QI/EZyJA2MWoIPe+iqV0aU4G3cBWxMG72tqgD7LOpK7xGeCmlKMoGkuDBYeFHCta55TekrtR&#10;0Pv43n/K3o8cTvH+Si6Ot7fzTqlup1nNQHhq/Dv83/7SCqbwdyXc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Ry8MAAADaAAAADwAAAAAAAAAAAAAAAACYAgAAZHJzL2Rv&#10;d25yZXYueG1sUEsFBgAAAAAEAAQA9QAAAIgDAAAAAA==&#10;" path="m,l4543,e" filled="f" strokeweight=".72pt">
                    <v:path arrowok="t" o:connecttype="custom" o:connectlocs="0,0;4543,0" o:connectangles="0,0"/>
                  </v:shape>
                </v:group>
                <w10:anchorlock/>
              </v:group>
            </w:pict>
          </mc:Fallback>
        </mc:AlternateContent>
      </w:r>
      <w:r w:rsidR="00382CF3">
        <w:rPr>
          <w:rFonts w:ascii="Arial"/>
          <w:sz w:val="2"/>
        </w:rPr>
        <w:tab/>
      </w:r>
      <w:r>
        <w:rPr>
          <w:rFonts w:ascii="Arial"/>
          <w:noProof/>
          <w:sz w:val="2"/>
        </w:rPr>
        <mc:AlternateContent>
          <mc:Choice Requires="wpg">
            <w:drawing>
              <wp:inline distT="0" distB="0" distL="0" distR="0" wp14:anchorId="1DDE7CFE" wp14:editId="1642894C">
                <wp:extent cx="2126615" cy="9525"/>
                <wp:effectExtent l="7620" t="2540" r="8890" b="698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6615" cy="9525"/>
                          <a:chOff x="0" y="0"/>
                          <a:chExt cx="3349" cy="15"/>
                        </a:xfrm>
                      </wpg:grpSpPr>
                      <wpg:grpSp>
                        <wpg:cNvPr id="5" name="Group 3"/>
                        <wpg:cNvGrpSpPr>
                          <a:grpSpLocks/>
                        </wpg:cNvGrpSpPr>
                        <wpg:grpSpPr bwMode="auto">
                          <a:xfrm>
                            <a:off x="8" y="8"/>
                            <a:ext cx="3334" cy="2"/>
                            <a:chOff x="8" y="8"/>
                            <a:chExt cx="3334" cy="2"/>
                          </a:xfrm>
                        </wpg:grpSpPr>
                        <wps:wsp>
                          <wps:cNvPr id="6" name="Freeform 4"/>
                          <wps:cNvSpPr>
                            <a:spLocks/>
                          </wps:cNvSpPr>
                          <wps:spPr bwMode="auto">
                            <a:xfrm>
                              <a:off x="8" y="8"/>
                              <a:ext cx="3334" cy="2"/>
                            </a:xfrm>
                            <a:custGeom>
                              <a:avLst/>
                              <a:gdLst>
                                <a:gd name="T0" fmla="+- 0 8 8"/>
                                <a:gd name="T1" fmla="*/ T0 w 3334"/>
                                <a:gd name="T2" fmla="+- 0 3341 8"/>
                                <a:gd name="T3" fmla="*/ T2 w 3334"/>
                              </a:gdLst>
                              <a:ahLst/>
                              <a:cxnLst>
                                <a:cxn ang="0">
                                  <a:pos x="T1" y="0"/>
                                </a:cxn>
                                <a:cxn ang="0">
                                  <a:pos x="T3" y="0"/>
                                </a:cxn>
                              </a:cxnLst>
                              <a:rect l="0" t="0" r="r" b="b"/>
                              <a:pathLst>
                                <a:path w="3334">
                                  <a:moveTo>
                                    <a:pt x="0" y="0"/>
                                  </a:moveTo>
                                  <a:lnTo>
                                    <a:pt x="333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CDF220" id="Group 2" o:spid="_x0000_s1026" style="width:167.45pt;height:.75pt;mso-position-horizontal-relative:char;mso-position-vertical-relative:line" coordsize="334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">
                <v:group id="Group 3" o:spid="_x0000_s1027" style="position:absolute;left:8;top:8;width:3334;height:2" coordorigin="8,8" coordsize="33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28" style="position:absolute;left:8;top:8;width:3334;height:2;visibility:visible;mso-wrap-style:square;v-text-anchor:top" coordsize="33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yX88MA&#10;AADaAAAADwAAAGRycy9kb3ducmV2LnhtbESPwWrDMBBE74H+g9hCL6aW04MJrpXQuhQKJYc4pefF&#10;2thOrZWRlMT++yoQyHGYmTdMuZnMIM7kfG9ZwTLNQBA3VvfcKvjZfz6vQPiArHGwTApm8rBZPyxK&#10;LLS98I7OdWhFhLAvUEEXwlhI6ZuODPrUjsTRO1hnMETpWqkdXiLcDPIly3JpsOe40OFIVUfNX30y&#10;Clb0Xtfs5vFjnn6/j0lFfbVNlHp6nN5eQQSawj18a39pBTlcr8Qb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yX88MAAADaAAAADwAAAAAAAAAAAAAAAACYAgAAZHJzL2Rv&#10;d25yZXYueG1sUEsFBgAAAAAEAAQA9QAAAIgDAAAAAA==&#10;" path="m,l3333,e" filled="f" strokeweight=".72pt">
                    <v:path arrowok="t" o:connecttype="custom" o:connectlocs="0,0;3333,0" o:connectangles="0,0"/>
                  </v:shape>
                </v:group>
                <w10:anchorlock/>
              </v:group>
            </w:pict>
          </mc:Fallback>
        </mc:AlternateContent>
      </w:r>
    </w:p>
    <w:p w14:paraId="6A72BF4E" w14:textId="77777777" w:rsidR="0026357B" w:rsidRDefault="0026357B">
      <w:pPr>
        <w:spacing w:before="1"/>
        <w:rPr>
          <w:rFonts w:ascii="Arial" w:eastAsia="Arial" w:hAnsi="Arial" w:cs="Arial"/>
          <w:sz w:val="12"/>
          <w:szCs w:val="12"/>
        </w:rPr>
      </w:pPr>
    </w:p>
    <w:p w14:paraId="4F22042D" w14:textId="77777777" w:rsidR="0026357B" w:rsidRDefault="00382CF3">
      <w:pPr>
        <w:pStyle w:val="BodyText"/>
        <w:tabs>
          <w:tab w:val="left" w:pos="7351"/>
        </w:tabs>
        <w:spacing w:before="69"/>
        <w:ind w:left="843" w:right="583" w:firstLine="0"/>
      </w:pPr>
      <w:r>
        <w:t>Signature of</w:t>
      </w:r>
      <w:r>
        <w:rPr>
          <w:spacing w:val="-2"/>
        </w:rPr>
        <w:t xml:space="preserve"> </w:t>
      </w:r>
      <w:r>
        <w:t>Board</w:t>
      </w:r>
      <w:r>
        <w:rPr>
          <w:spacing w:val="-1"/>
        </w:rPr>
        <w:t xml:space="preserve"> </w:t>
      </w:r>
      <w:r>
        <w:t>Member</w:t>
      </w:r>
      <w:r>
        <w:tab/>
      </w:r>
      <w:r>
        <w:rPr>
          <w:position w:val="1"/>
        </w:rPr>
        <w:t>Date</w:t>
      </w:r>
    </w:p>
    <w:p w14:paraId="67072150" w14:textId="77777777" w:rsidR="0026357B" w:rsidRDefault="0026357B">
      <w:pPr>
        <w:sectPr w:rsidR="0026357B">
          <w:footerReference w:type="default" r:id="rId18"/>
          <w:pgSz w:w="12240" w:h="15840"/>
          <w:pgMar w:top="1500" w:right="1440" w:bottom="1060" w:left="1360" w:header="0" w:footer="862" w:gutter="0"/>
          <w:pgNumType w:start="10"/>
          <w:cols w:space="720"/>
        </w:sectPr>
      </w:pPr>
    </w:p>
    <w:p w14:paraId="1795FAA4" w14:textId="77777777" w:rsidR="0026357B" w:rsidRDefault="0026357B">
      <w:pPr>
        <w:rPr>
          <w:rFonts w:ascii="Arial" w:eastAsia="Arial" w:hAnsi="Arial" w:cs="Arial"/>
          <w:sz w:val="20"/>
          <w:szCs w:val="20"/>
        </w:rPr>
      </w:pPr>
    </w:p>
    <w:p w14:paraId="6FBD33BA" w14:textId="77777777" w:rsidR="0026357B" w:rsidRDefault="00382CF3">
      <w:pPr>
        <w:pStyle w:val="Heading1"/>
        <w:spacing w:before="199"/>
        <w:ind w:left="4176" w:right="1746"/>
      </w:pPr>
      <w:proofErr w:type="spellStart"/>
      <w:r>
        <w:rPr>
          <w:w w:val="95"/>
          <w:u w:val="single" w:color="000000"/>
        </w:rPr>
        <w:t>Appe</w:t>
      </w:r>
      <w:proofErr w:type="spellEnd"/>
      <w:r>
        <w:rPr>
          <w:spacing w:val="-41"/>
          <w:w w:val="95"/>
          <w:u w:val="single" w:color="000000"/>
        </w:rPr>
        <w:t xml:space="preserve"> </w:t>
      </w:r>
      <w:proofErr w:type="spellStart"/>
      <w:r>
        <w:rPr>
          <w:w w:val="95"/>
          <w:u w:val="single" w:color="000000"/>
        </w:rPr>
        <w:t>nd</w:t>
      </w:r>
      <w:proofErr w:type="spellEnd"/>
      <w:r>
        <w:rPr>
          <w:spacing w:val="-43"/>
          <w:w w:val="95"/>
          <w:u w:val="single" w:color="000000"/>
        </w:rPr>
        <w:t xml:space="preserve"> </w:t>
      </w:r>
      <w:r>
        <w:rPr>
          <w:w w:val="95"/>
          <w:u w:val="single" w:color="000000"/>
        </w:rPr>
        <w:t>ix</w:t>
      </w:r>
      <w:r>
        <w:rPr>
          <w:spacing w:val="-26"/>
          <w:w w:val="95"/>
          <w:u w:val="single" w:color="000000"/>
        </w:rPr>
        <w:t xml:space="preserve"> </w:t>
      </w:r>
      <w:r>
        <w:rPr>
          <w:w w:val="95"/>
          <w:u w:val="single" w:color="000000"/>
        </w:rPr>
        <w:t>2</w:t>
      </w:r>
    </w:p>
    <w:p w14:paraId="487651B8" w14:textId="77777777" w:rsidR="0026357B" w:rsidRDefault="0026357B">
      <w:pPr>
        <w:spacing w:before="10"/>
        <w:rPr>
          <w:rFonts w:ascii="Times New Roman" w:eastAsia="Times New Roman" w:hAnsi="Times New Roman" w:cs="Times New Roman"/>
          <w:sz w:val="25"/>
          <w:szCs w:val="25"/>
        </w:rPr>
      </w:pPr>
    </w:p>
    <w:p w14:paraId="7E29D017" w14:textId="77777777" w:rsidR="0026357B" w:rsidRDefault="00382CF3">
      <w:pPr>
        <w:spacing w:line="332" w:lineRule="exact"/>
        <w:ind w:left="144"/>
        <w:jc w:val="both"/>
        <w:rPr>
          <w:rFonts w:ascii="Times New Roman" w:eastAsia="Times New Roman" w:hAnsi="Times New Roman" w:cs="Times New Roman"/>
          <w:sz w:val="29"/>
          <w:szCs w:val="29"/>
        </w:rPr>
      </w:pPr>
      <w:r>
        <w:rPr>
          <w:rFonts w:ascii="Times New Roman"/>
          <w:sz w:val="29"/>
        </w:rPr>
        <w:t xml:space="preserve">CARES Regional HMIS </w:t>
      </w:r>
      <w:proofErr w:type="gramStart"/>
      <w:r>
        <w:rPr>
          <w:rFonts w:ascii="Times New Roman"/>
          <w:sz w:val="29"/>
        </w:rPr>
        <w:t xml:space="preserve">Governance </w:t>
      </w:r>
      <w:r>
        <w:rPr>
          <w:rFonts w:ascii="Times New Roman"/>
          <w:spacing w:val="50"/>
          <w:sz w:val="29"/>
        </w:rPr>
        <w:t xml:space="preserve"> </w:t>
      </w:r>
      <w:r>
        <w:rPr>
          <w:rFonts w:ascii="Times New Roman"/>
          <w:sz w:val="29"/>
        </w:rPr>
        <w:t>Charter</w:t>
      </w:r>
      <w:proofErr w:type="gramEnd"/>
    </w:p>
    <w:p w14:paraId="2520F0CD" w14:textId="77777777" w:rsidR="0026357B" w:rsidRDefault="00382CF3">
      <w:pPr>
        <w:pStyle w:val="Heading3"/>
        <w:spacing w:line="237" w:lineRule="auto"/>
        <w:ind w:left="130" w:right="114"/>
        <w:jc w:val="both"/>
      </w:pPr>
      <w:r>
        <w:t xml:space="preserve">The following document describes the governance responsibilities for the CARES Regional HMIS and </w:t>
      </w:r>
      <w:proofErr w:type="spellStart"/>
      <w:r>
        <w:t>patiicipating</w:t>
      </w:r>
      <w:proofErr w:type="spellEnd"/>
      <w:r>
        <w:t xml:space="preserve"> agencies. This will apply to all CoCs </w:t>
      </w:r>
      <w:proofErr w:type="spellStart"/>
      <w:r>
        <w:t>i</w:t>
      </w:r>
      <w:proofErr w:type="spellEnd"/>
      <w:r>
        <w:t xml:space="preserve"> n contract with CARES for HMIS System Administration.</w:t>
      </w:r>
    </w:p>
    <w:p w14:paraId="7BC2B86B" w14:textId="77777777" w:rsidR="0026357B" w:rsidRDefault="0026357B">
      <w:pPr>
        <w:spacing w:before="5"/>
        <w:rPr>
          <w:rFonts w:ascii="Times New Roman" w:eastAsia="Times New Roman" w:hAnsi="Times New Roman" w:cs="Times New Roman"/>
          <w:sz w:val="26"/>
          <w:szCs w:val="26"/>
        </w:rPr>
      </w:pPr>
    </w:p>
    <w:p w14:paraId="7829D9CD" w14:textId="77777777" w:rsidR="0026357B" w:rsidRDefault="00382CF3">
      <w:pPr>
        <w:spacing w:line="307" w:lineRule="exact"/>
        <w:ind w:left="130"/>
        <w:jc w:val="both"/>
        <w:rPr>
          <w:rFonts w:ascii="Times New Roman" w:eastAsia="Times New Roman" w:hAnsi="Times New Roman" w:cs="Times New Roman"/>
          <w:sz w:val="27"/>
          <w:szCs w:val="27"/>
        </w:rPr>
      </w:pPr>
      <w:r>
        <w:rPr>
          <w:rFonts w:ascii="Times New Roman"/>
          <w:w w:val="110"/>
          <w:sz w:val="27"/>
          <w:u w:val="thick" w:color="000000"/>
        </w:rPr>
        <w:t>Planning and Software</w:t>
      </w:r>
      <w:r>
        <w:rPr>
          <w:rFonts w:ascii="Times New Roman"/>
          <w:spacing w:val="-34"/>
          <w:w w:val="110"/>
          <w:sz w:val="27"/>
          <w:u w:val="thick" w:color="000000"/>
        </w:rPr>
        <w:t xml:space="preserve"> </w:t>
      </w:r>
      <w:r>
        <w:rPr>
          <w:rFonts w:ascii="Times New Roman"/>
          <w:w w:val="110"/>
          <w:sz w:val="27"/>
          <w:u w:val="thick" w:color="000000"/>
        </w:rPr>
        <w:t>Selection</w:t>
      </w:r>
    </w:p>
    <w:p w14:paraId="78959444" w14:textId="77777777" w:rsidR="0026357B" w:rsidRDefault="00382CF3">
      <w:pPr>
        <w:spacing w:line="242" w:lineRule="auto"/>
        <w:ind w:left="130" w:right="120" w:hanging="15"/>
        <w:jc w:val="both"/>
        <w:rPr>
          <w:rFonts w:ascii="Times New Roman" w:eastAsia="Times New Roman" w:hAnsi="Times New Roman" w:cs="Times New Roman"/>
          <w:sz w:val="23"/>
          <w:szCs w:val="23"/>
        </w:rPr>
      </w:pPr>
      <w:r>
        <w:rPr>
          <w:rFonts w:ascii="Times New Roman"/>
          <w:i/>
          <w:sz w:val="23"/>
        </w:rPr>
        <w:t xml:space="preserve">HMIS Planning and Strategic Activities </w:t>
      </w:r>
      <w:r>
        <w:rPr>
          <w:rFonts w:ascii="Times New Roman"/>
          <w:sz w:val="23"/>
        </w:rPr>
        <w:t>- CARES, Inc. will ensure that activities related to HMIS growth and use are developed, reviewed regularly, and in accordance with the CoC's</w:t>
      </w:r>
      <w:r>
        <w:rPr>
          <w:rFonts w:ascii="Times New Roman"/>
          <w:spacing w:val="-24"/>
          <w:sz w:val="23"/>
        </w:rPr>
        <w:t xml:space="preserve"> </w:t>
      </w:r>
      <w:r>
        <w:rPr>
          <w:rFonts w:ascii="Times New Roman"/>
          <w:sz w:val="23"/>
        </w:rPr>
        <w:t>goals.</w:t>
      </w:r>
    </w:p>
    <w:p w14:paraId="1D65EC37" w14:textId="77777777" w:rsidR="0026357B" w:rsidRDefault="00382CF3">
      <w:pPr>
        <w:spacing w:line="242" w:lineRule="auto"/>
        <w:ind w:left="123" w:right="130" w:hanging="8"/>
        <w:jc w:val="both"/>
        <w:rPr>
          <w:rFonts w:ascii="Times New Roman" w:eastAsia="Times New Roman" w:hAnsi="Times New Roman" w:cs="Times New Roman"/>
          <w:sz w:val="23"/>
          <w:szCs w:val="23"/>
        </w:rPr>
      </w:pPr>
      <w:r>
        <w:rPr>
          <w:rFonts w:ascii="Times New Roman"/>
          <w:i/>
          <w:w w:val="105"/>
          <w:sz w:val="23"/>
        </w:rPr>
        <w:t xml:space="preserve">HMIS Program Milestones Development </w:t>
      </w:r>
      <w:r>
        <w:rPr>
          <w:rFonts w:ascii="Times New Roman"/>
          <w:w w:val="180"/>
          <w:sz w:val="23"/>
        </w:rPr>
        <w:t>-</w:t>
      </w:r>
      <w:r>
        <w:rPr>
          <w:rFonts w:ascii="Times New Roman"/>
          <w:spacing w:val="-81"/>
          <w:w w:val="180"/>
          <w:sz w:val="23"/>
        </w:rPr>
        <w:t xml:space="preserve"> </w:t>
      </w:r>
      <w:r>
        <w:rPr>
          <w:rFonts w:ascii="Times New Roman"/>
          <w:w w:val="105"/>
          <w:sz w:val="23"/>
        </w:rPr>
        <w:t xml:space="preserve">CARES, Inc. Identifies general milestones for project </w:t>
      </w:r>
      <w:r>
        <w:rPr>
          <w:rFonts w:ascii="Times New Roman"/>
          <w:sz w:val="23"/>
        </w:rPr>
        <w:t>management,</w:t>
      </w:r>
      <w:r>
        <w:rPr>
          <w:rFonts w:ascii="Times New Roman"/>
          <w:spacing w:val="4"/>
          <w:sz w:val="23"/>
        </w:rPr>
        <w:t xml:space="preserve"> </w:t>
      </w:r>
      <w:r>
        <w:rPr>
          <w:rFonts w:ascii="Times New Roman"/>
          <w:sz w:val="23"/>
        </w:rPr>
        <w:t>including</w:t>
      </w:r>
      <w:r>
        <w:rPr>
          <w:rFonts w:ascii="Times New Roman"/>
          <w:spacing w:val="-11"/>
          <w:sz w:val="23"/>
        </w:rPr>
        <w:t xml:space="preserve"> </w:t>
      </w:r>
      <w:proofErr w:type="spellStart"/>
      <w:r>
        <w:rPr>
          <w:rFonts w:ascii="Times New Roman"/>
          <w:sz w:val="23"/>
        </w:rPr>
        <w:t>trai</w:t>
      </w:r>
      <w:proofErr w:type="spellEnd"/>
      <w:r>
        <w:rPr>
          <w:rFonts w:ascii="Times New Roman"/>
          <w:spacing w:val="-38"/>
          <w:sz w:val="23"/>
        </w:rPr>
        <w:t xml:space="preserve"> </w:t>
      </w:r>
      <w:proofErr w:type="spellStart"/>
      <w:r>
        <w:rPr>
          <w:rFonts w:ascii="Times New Roman"/>
          <w:sz w:val="23"/>
        </w:rPr>
        <w:t>ning</w:t>
      </w:r>
      <w:proofErr w:type="spellEnd"/>
      <w:r>
        <w:rPr>
          <w:rFonts w:ascii="Times New Roman"/>
          <w:sz w:val="23"/>
        </w:rPr>
        <w:t>,</w:t>
      </w:r>
      <w:r>
        <w:rPr>
          <w:rFonts w:ascii="Times New Roman"/>
          <w:spacing w:val="-8"/>
          <w:sz w:val="23"/>
        </w:rPr>
        <w:t xml:space="preserve"> </w:t>
      </w:r>
      <w:r>
        <w:rPr>
          <w:rFonts w:ascii="Times New Roman"/>
          <w:sz w:val="23"/>
        </w:rPr>
        <w:t>expanded</w:t>
      </w:r>
      <w:r>
        <w:rPr>
          <w:rFonts w:ascii="Times New Roman"/>
          <w:spacing w:val="-4"/>
          <w:sz w:val="23"/>
        </w:rPr>
        <w:t xml:space="preserve"> </w:t>
      </w:r>
      <w:r>
        <w:rPr>
          <w:rFonts w:ascii="Times New Roman"/>
          <w:sz w:val="23"/>
        </w:rPr>
        <w:t>system</w:t>
      </w:r>
      <w:r>
        <w:rPr>
          <w:rFonts w:ascii="Times New Roman"/>
          <w:spacing w:val="-4"/>
          <w:sz w:val="23"/>
        </w:rPr>
        <w:t xml:space="preserve"> </w:t>
      </w:r>
      <w:r>
        <w:rPr>
          <w:rFonts w:ascii="Times New Roman"/>
          <w:sz w:val="23"/>
        </w:rPr>
        <w:t>functionality,</w:t>
      </w:r>
      <w:r>
        <w:rPr>
          <w:rFonts w:ascii="Times New Roman"/>
          <w:spacing w:val="-3"/>
          <w:sz w:val="23"/>
        </w:rPr>
        <w:t xml:space="preserve"> </w:t>
      </w:r>
      <w:r>
        <w:rPr>
          <w:rFonts w:ascii="Times New Roman"/>
          <w:sz w:val="23"/>
        </w:rPr>
        <w:t>etc.</w:t>
      </w:r>
    </w:p>
    <w:p w14:paraId="6A23C907" w14:textId="77777777" w:rsidR="0026357B" w:rsidRDefault="00382CF3">
      <w:pPr>
        <w:pStyle w:val="Heading3"/>
        <w:spacing w:line="242" w:lineRule="auto"/>
        <w:ind w:left="123" w:right="112" w:firstLine="21"/>
        <w:jc w:val="both"/>
      </w:pPr>
      <w:r>
        <w:rPr>
          <w:i/>
          <w:w w:val="105"/>
        </w:rPr>
        <w:t>Universal</w:t>
      </w:r>
      <w:r>
        <w:rPr>
          <w:i/>
          <w:spacing w:val="-27"/>
          <w:w w:val="105"/>
        </w:rPr>
        <w:t xml:space="preserve"> </w:t>
      </w:r>
      <w:r>
        <w:rPr>
          <w:i/>
          <w:w w:val="105"/>
        </w:rPr>
        <w:t>Data</w:t>
      </w:r>
      <w:r>
        <w:rPr>
          <w:i/>
          <w:spacing w:val="-10"/>
          <w:w w:val="105"/>
        </w:rPr>
        <w:t xml:space="preserve"> </w:t>
      </w:r>
      <w:r>
        <w:rPr>
          <w:i/>
          <w:w w:val="105"/>
        </w:rPr>
        <w:t>Elements</w:t>
      </w:r>
      <w:r>
        <w:rPr>
          <w:i/>
          <w:spacing w:val="-6"/>
          <w:w w:val="105"/>
        </w:rPr>
        <w:t xml:space="preserve"> </w:t>
      </w:r>
      <w:r>
        <w:rPr>
          <w:w w:val="190"/>
        </w:rPr>
        <w:t>-</w:t>
      </w:r>
      <w:r>
        <w:rPr>
          <w:spacing w:val="-94"/>
          <w:w w:val="190"/>
        </w:rPr>
        <w:t xml:space="preserve"> </w:t>
      </w:r>
      <w:r>
        <w:rPr>
          <w:w w:val="105"/>
        </w:rPr>
        <w:t>CARES,</w:t>
      </w:r>
      <w:r>
        <w:rPr>
          <w:spacing w:val="-19"/>
          <w:w w:val="105"/>
        </w:rPr>
        <w:t xml:space="preserve"> </w:t>
      </w:r>
      <w:r>
        <w:rPr>
          <w:w w:val="105"/>
        </w:rPr>
        <w:t>Inc.</w:t>
      </w:r>
      <w:r>
        <w:rPr>
          <w:spacing w:val="-21"/>
          <w:w w:val="105"/>
        </w:rPr>
        <w:t xml:space="preserve"> </w:t>
      </w:r>
      <w:r>
        <w:rPr>
          <w:w w:val="105"/>
        </w:rPr>
        <w:t>ensures</w:t>
      </w:r>
      <w:r>
        <w:rPr>
          <w:spacing w:val="-12"/>
          <w:w w:val="105"/>
        </w:rPr>
        <w:t xml:space="preserve"> </w:t>
      </w:r>
      <w:r>
        <w:rPr>
          <w:w w:val="105"/>
        </w:rPr>
        <w:t>that</w:t>
      </w:r>
      <w:r>
        <w:rPr>
          <w:spacing w:val="-11"/>
          <w:w w:val="105"/>
        </w:rPr>
        <w:t xml:space="preserve"> </w:t>
      </w:r>
      <w:r>
        <w:rPr>
          <w:w w:val="105"/>
        </w:rPr>
        <w:t>the</w:t>
      </w:r>
      <w:r>
        <w:rPr>
          <w:spacing w:val="-16"/>
          <w:w w:val="105"/>
        </w:rPr>
        <w:t xml:space="preserve"> </w:t>
      </w:r>
      <w:r>
        <w:rPr>
          <w:w w:val="105"/>
        </w:rPr>
        <w:t>HMIS</w:t>
      </w:r>
      <w:r>
        <w:rPr>
          <w:spacing w:val="-5"/>
          <w:w w:val="105"/>
        </w:rPr>
        <w:t xml:space="preserve"> </w:t>
      </w:r>
      <w:r>
        <w:rPr>
          <w:w w:val="105"/>
        </w:rPr>
        <w:t>is</w:t>
      </w:r>
      <w:r>
        <w:rPr>
          <w:spacing w:val="-21"/>
          <w:w w:val="105"/>
        </w:rPr>
        <w:t xml:space="preserve"> </w:t>
      </w:r>
      <w:r>
        <w:rPr>
          <w:w w:val="105"/>
        </w:rPr>
        <w:t>able</w:t>
      </w:r>
      <w:r>
        <w:rPr>
          <w:spacing w:val="-14"/>
          <w:w w:val="105"/>
        </w:rPr>
        <w:t xml:space="preserve"> </w:t>
      </w:r>
      <w:r>
        <w:rPr>
          <w:w w:val="105"/>
        </w:rPr>
        <w:t>to</w:t>
      </w:r>
      <w:r>
        <w:rPr>
          <w:spacing w:val="-17"/>
          <w:w w:val="105"/>
        </w:rPr>
        <w:t xml:space="preserve"> </w:t>
      </w:r>
      <w:r>
        <w:rPr>
          <w:w w:val="105"/>
        </w:rPr>
        <w:t>manage</w:t>
      </w:r>
      <w:r>
        <w:rPr>
          <w:spacing w:val="-10"/>
          <w:w w:val="105"/>
        </w:rPr>
        <w:t xml:space="preserve"> </w:t>
      </w:r>
      <w:r>
        <w:rPr>
          <w:w w:val="105"/>
        </w:rPr>
        <w:t>the</w:t>
      </w:r>
      <w:r>
        <w:rPr>
          <w:spacing w:val="-12"/>
          <w:w w:val="105"/>
        </w:rPr>
        <w:t xml:space="preserve"> </w:t>
      </w:r>
      <w:r>
        <w:rPr>
          <w:w w:val="105"/>
        </w:rPr>
        <w:t>collection</w:t>
      </w:r>
      <w:r>
        <w:rPr>
          <w:spacing w:val="-1"/>
          <w:w w:val="105"/>
        </w:rPr>
        <w:t xml:space="preserve"> </w:t>
      </w:r>
      <w:r>
        <w:rPr>
          <w:w w:val="105"/>
        </w:rPr>
        <w:t>of each</w:t>
      </w:r>
      <w:r>
        <w:rPr>
          <w:spacing w:val="-36"/>
          <w:w w:val="105"/>
        </w:rPr>
        <w:t xml:space="preserve"> </w:t>
      </w:r>
      <w:r>
        <w:rPr>
          <w:w w:val="105"/>
        </w:rPr>
        <w:t>data</w:t>
      </w:r>
      <w:r>
        <w:rPr>
          <w:spacing w:val="-38"/>
          <w:w w:val="105"/>
        </w:rPr>
        <w:t xml:space="preserve"> </w:t>
      </w:r>
      <w:r>
        <w:rPr>
          <w:w w:val="105"/>
        </w:rPr>
        <w:t>variable</w:t>
      </w:r>
      <w:r>
        <w:rPr>
          <w:spacing w:val="-34"/>
          <w:w w:val="105"/>
        </w:rPr>
        <w:t xml:space="preserve"> </w:t>
      </w:r>
      <w:r>
        <w:rPr>
          <w:w w:val="105"/>
        </w:rPr>
        <w:t>and</w:t>
      </w:r>
      <w:r>
        <w:rPr>
          <w:spacing w:val="-38"/>
          <w:w w:val="105"/>
        </w:rPr>
        <w:t xml:space="preserve"> </w:t>
      </w:r>
      <w:r>
        <w:rPr>
          <w:w w:val="105"/>
        </w:rPr>
        <w:t>corresponding</w:t>
      </w:r>
      <w:r>
        <w:rPr>
          <w:spacing w:val="-35"/>
          <w:w w:val="105"/>
        </w:rPr>
        <w:t xml:space="preserve"> </w:t>
      </w:r>
      <w:r>
        <w:rPr>
          <w:w w:val="105"/>
        </w:rPr>
        <w:t>response</w:t>
      </w:r>
      <w:r>
        <w:rPr>
          <w:spacing w:val="-31"/>
          <w:w w:val="105"/>
        </w:rPr>
        <w:t xml:space="preserve"> </w:t>
      </w:r>
      <w:r>
        <w:rPr>
          <w:w w:val="105"/>
        </w:rPr>
        <w:t>categories</w:t>
      </w:r>
      <w:r>
        <w:rPr>
          <w:spacing w:val="-38"/>
          <w:w w:val="105"/>
        </w:rPr>
        <w:t xml:space="preserve"> </w:t>
      </w:r>
      <w:r>
        <w:rPr>
          <w:w w:val="105"/>
        </w:rPr>
        <w:t>for</w:t>
      </w:r>
      <w:r>
        <w:rPr>
          <w:spacing w:val="-41"/>
          <w:w w:val="105"/>
        </w:rPr>
        <w:t xml:space="preserve"> </w:t>
      </w:r>
      <w:r>
        <w:rPr>
          <w:w w:val="105"/>
        </w:rPr>
        <w:t>the</w:t>
      </w:r>
      <w:r>
        <w:rPr>
          <w:spacing w:val="-39"/>
          <w:w w:val="105"/>
        </w:rPr>
        <w:t xml:space="preserve"> </w:t>
      </w:r>
      <w:r>
        <w:rPr>
          <w:w w:val="105"/>
        </w:rPr>
        <w:t>Universal</w:t>
      </w:r>
      <w:r>
        <w:rPr>
          <w:spacing w:val="-34"/>
          <w:w w:val="105"/>
        </w:rPr>
        <w:t xml:space="preserve"> </w:t>
      </w:r>
      <w:r>
        <w:rPr>
          <w:w w:val="105"/>
        </w:rPr>
        <w:t>Date</w:t>
      </w:r>
      <w:r>
        <w:rPr>
          <w:spacing w:val="-35"/>
          <w:w w:val="105"/>
        </w:rPr>
        <w:t xml:space="preserve"> </w:t>
      </w:r>
      <w:r>
        <w:rPr>
          <w:w w:val="105"/>
        </w:rPr>
        <w:t>Elements</w:t>
      </w:r>
      <w:r>
        <w:rPr>
          <w:spacing w:val="-33"/>
          <w:w w:val="105"/>
        </w:rPr>
        <w:t xml:space="preserve"> </w:t>
      </w:r>
      <w:r>
        <w:rPr>
          <w:w w:val="105"/>
        </w:rPr>
        <w:t>as</w:t>
      </w:r>
      <w:r>
        <w:rPr>
          <w:spacing w:val="-42"/>
          <w:w w:val="105"/>
        </w:rPr>
        <w:t xml:space="preserve"> </w:t>
      </w:r>
      <w:r>
        <w:rPr>
          <w:w w:val="105"/>
        </w:rPr>
        <w:t>outlined in</w:t>
      </w:r>
      <w:r>
        <w:rPr>
          <w:spacing w:val="-42"/>
          <w:w w:val="105"/>
        </w:rPr>
        <w:t xml:space="preserve"> </w:t>
      </w:r>
      <w:r>
        <w:rPr>
          <w:w w:val="105"/>
        </w:rPr>
        <w:t>the</w:t>
      </w:r>
      <w:r>
        <w:rPr>
          <w:spacing w:val="-39"/>
          <w:w w:val="105"/>
        </w:rPr>
        <w:t xml:space="preserve"> </w:t>
      </w:r>
      <w:r>
        <w:rPr>
          <w:w w:val="105"/>
        </w:rPr>
        <w:t>HMIS</w:t>
      </w:r>
      <w:r>
        <w:rPr>
          <w:spacing w:val="-35"/>
          <w:w w:val="105"/>
        </w:rPr>
        <w:t xml:space="preserve"> </w:t>
      </w:r>
      <w:r>
        <w:rPr>
          <w:w w:val="105"/>
        </w:rPr>
        <w:t>Data</w:t>
      </w:r>
      <w:r>
        <w:rPr>
          <w:spacing w:val="-36"/>
          <w:w w:val="105"/>
        </w:rPr>
        <w:t xml:space="preserve"> </w:t>
      </w:r>
      <w:r>
        <w:rPr>
          <w:w w:val="105"/>
        </w:rPr>
        <w:t>and</w:t>
      </w:r>
      <w:r>
        <w:rPr>
          <w:spacing w:val="-38"/>
          <w:w w:val="105"/>
        </w:rPr>
        <w:t xml:space="preserve"> </w:t>
      </w:r>
      <w:r>
        <w:rPr>
          <w:w w:val="105"/>
        </w:rPr>
        <w:t>Technical</w:t>
      </w:r>
      <w:r>
        <w:rPr>
          <w:spacing w:val="-30"/>
          <w:w w:val="105"/>
        </w:rPr>
        <w:t xml:space="preserve"> </w:t>
      </w:r>
      <w:r>
        <w:rPr>
          <w:w w:val="105"/>
        </w:rPr>
        <w:t>Standards.</w:t>
      </w:r>
    </w:p>
    <w:p w14:paraId="79E40395" w14:textId="77777777" w:rsidR="0026357B" w:rsidRDefault="00382CF3">
      <w:pPr>
        <w:spacing w:before="1" w:line="237" w:lineRule="auto"/>
        <w:ind w:left="123" w:right="121" w:hanging="8"/>
        <w:jc w:val="both"/>
        <w:rPr>
          <w:rFonts w:ascii="Times New Roman" w:eastAsia="Times New Roman" w:hAnsi="Times New Roman" w:cs="Times New Roman"/>
          <w:sz w:val="23"/>
          <w:szCs w:val="23"/>
        </w:rPr>
      </w:pPr>
      <w:proofErr w:type="spellStart"/>
      <w:r>
        <w:rPr>
          <w:rFonts w:ascii="Times New Roman"/>
          <w:i/>
          <w:w w:val="105"/>
          <w:sz w:val="23"/>
        </w:rPr>
        <w:t>Progmm</w:t>
      </w:r>
      <w:proofErr w:type="spellEnd"/>
      <w:r>
        <w:rPr>
          <w:rFonts w:ascii="Times New Roman"/>
          <w:i/>
          <w:w w:val="105"/>
          <w:sz w:val="23"/>
        </w:rPr>
        <w:t xml:space="preserve">-Specific Data Elements </w:t>
      </w:r>
      <w:r>
        <w:rPr>
          <w:rFonts w:ascii="Times New Roman"/>
          <w:w w:val="180"/>
          <w:sz w:val="23"/>
        </w:rPr>
        <w:t xml:space="preserve">- </w:t>
      </w:r>
      <w:r>
        <w:rPr>
          <w:rFonts w:ascii="Times New Roman"/>
          <w:w w:val="105"/>
          <w:sz w:val="23"/>
        </w:rPr>
        <w:t>CARES, Inc. ensures that the HMIS is able to manage the collection</w:t>
      </w:r>
      <w:r>
        <w:rPr>
          <w:rFonts w:ascii="Times New Roman"/>
          <w:spacing w:val="-25"/>
          <w:w w:val="105"/>
          <w:sz w:val="23"/>
        </w:rPr>
        <w:t xml:space="preserve"> </w:t>
      </w:r>
      <w:r>
        <w:rPr>
          <w:rFonts w:ascii="Times New Roman"/>
          <w:w w:val="105"/>
          <w:sz w:val="23"/>
        </w:rPr>
        <w:t>of</w:t>
      </w:r>
      <w:r>
        <w:rPr>
          <w:rFonts w:ascii="Times New Roman"/>
          <w:spacing w:val="-37"/>
          <w:w w:val="105"/>
          <w:sz w:val="23"/>
        </w:rPr>
        <w:t xml:space="preserve"> </w:t>
      </w:r>
      <w:r>
        <w:rPr>
          <w:rFonts w:ascii="Times New Roman"/>
          <w:w w:val="105"/>
          <w:sz w:val="23"/>
        </w:rPr>
        <w:t>each</w:t>
      </w:r>
      <w:r>
        <w:rPr>
          <w:rFonts w:ascii="Times New Roman"/>
          <w:spacing w:val="-33"/>
          <w:w w:val="105"/>
          <w:sz w:val="23"/>
        </w:rPr>
        <w:t xml:space="preserve"> </w:t>
      </w:r>
      <w:r>
        <w:rPr>
          <w:rFonts w:ascii="Times New Roman"/>
          <w:w w:val="105"/>
          <w:sz w:val="23"/>
        </w:rPr>
        <w:t>data</w:t>
      </w:r>
      <w:r>
        <w:rPr>
          <w:rFonts w:ascii="Times New Roman"/>
          <w:spacing w:val="-36"/>
          <w:w w:val="105"/>
          <w:sz w:val="23"/>
        </w:rPr>
        <w:t xml:space="preserve"> </w:t>
      </w:r>
      <w:r>
        <w:rPr>
          <w:rFonts w:ascii="Times New Roman"/>
          <w:w w:val="105"/>
          <w:sz w:val="23"/>
        </w:rPr>
        <w:t>variable</w:t>
      </w:r>
      <w:r>
        <w:rPr>
          <w:rFonts w:ascii="Times New Roman"/>
          <w:spacing w:val="-26"/>
          <w:w w:val="105"/>
          <w:sz w:val="23"/>
        </w:rPr>
        <w:t xml:space="preserve"> </w:t>
      </w:r>
      <w:r>
        <w:rPr>
          <w:rFonts w:ascii="Times New Roman"/>
          <w:w w:val="105"/>
          <w:sz w:val="23"/>
        </w:rPr>
        <w:t>and</w:t>
      </w:r>
      <w:r>
        <w:rPr>
          <w:rFonts w:ascii="Times New Roman"/>
          <w:spacing w:val="-28"/>
          <w:w w:val="105"/>
          <w:sz w:val="23"/>
        </w:rPr>
        <w:t xml:space="preserve"> </w:t>
      </w:r>
      <w:r>
        <w:rPr>
          <w:rFonts w:ascii="Times New Roman"/>
          <w:w w:val="105"/>
          <w:sz w:val="23"/>
        </w:rPr>
        <w:t>correspond</w:t>
      </w:r>
      <w:r>
        <w:rPr>
          <w:rFonts w:ascii="Times New Roman"/>
          <w:spacing w:val="-46"/>
          <w:w w:val="105"/>
          <w:sz w:val="23"/>
        </w:rPr>
        <w:t xml:space="preserve"> </w:t>
      </w:r>
      <w:proofErr w:type="spellStart"/>
      <w:r>
        <w:rPr>
          <w:rFonts w:ascii="Times New Roman"/>
          <w:w w:val="105"/>
          <w:sz w:val="23"/>
        </w:rPr>
        <w:t>ing</w:t>
      </w:r>
      <w:proofErr w:type="spellEnd"/>
      <w:r>
        <w:rPr>
          <w:rFonts w:ascii="Times New Roman"/>
          <w:spacing w:val="-35"/>
          <w:w w:val="105"/>
          <w:sz w:val="23"/>
        </w:rPr>
        <w:t xml:space="preserve"> </w:t>
      </w:r>
      <w:r>
        <w:rPr>
          <w:rFonts w:ascii="Times New Roman"/>
          <w:w w:val="105"/>
          <w:sz w:val="23"/>
        </w:rPr>
        <w:t>response</w:t>
      </w:r>
      <w:r>
        <w:rPr>
          <w:rFonts w:ascii="Times New Roman"/>
          <w:spacing w:val="-22"/>
          <w:w w:val="105"/>
          <w:sz w:val="23"/>
        </w:rPr>
        <w:t xml:space="preserve"> </w:t>
      </w:r>
      <w:r>
        <w:rPr>
          <w:rFonts w:ascii="Times New Roman"/>
          <w:w w:val="105"/>
          <w:sz w:val="23"/>
        </w:rPr>
        <w:t>categories</w:t>
      </w:r>
      <w:r>
        <w:rPr>
          <w:rFonts w:ascii="Times New Roman"/>
          <w:spacing w:val="-29"/>
          <w:w w:val="105"/>
          <w:sz w:val="23"/>
        </w:rPr>
        <w:t xml:space="preserve"> </w:t>
      </w:r>
      <w:r>
        <w:rPr>
          <w:rFonts w:ascii="Times New Roman"/>
          <w:w w:val="105"/>
          <w:sz w:val="23"/>
        </w:rPr>
        <w:t>for</w:t>
      </w:r>
      <w:r>
        <w:rPr>
          <w:rFonts w:ascii="Times New Roman"/>
          <w:spacing w:val="-39"/>
          <w:w w:val="105"/>
          <w:sz w:val="23"/>
        </w:rPr>
        <w:t xml:space="preserve"> </w:t>
      </w:r>
      <w:r>
        <w:rPr>
          <w:rFonts w:ascii="Times New Roman"/>
          <w:w w:val="105"/>
          <w:sz w:val="23"/>
        </w:rPr>
        <w:t>the</w:t>
      </w:r>
      <w:r>
        <w:rPr>
          <w:rFonts w:ascii="Times New Roman"/>
          <w:spacing w:val="-32"/>
          <w:w w:val="105"/>
          <w:sz w:val="23"/>
        </w:rPr>
        <w:t xml:space="preserve"> </w:t>
      </w:r>
      <w:r>
        <w:rPr>
          <w:rFonts w:ascii="Times New Roman"/>
          <w:w w:val="105"/>
          <w:sz w:val="23"/>
        </w:rPr>
        <w:t>Program-specific</w:t>
      </w:r>
      <w:r>
        <w:rPr>
          <w:rFonts w:ascii="Times New Roman"/>
          <w:spacing w:val="-22"/>
          <w:w w:val="105"/>
          <w:sz w:val="23"/>
        </w:rPr>
        <w:t xml:space="preserve"> </w:t>
      </w:r>
      <w:r>
        <w:rPr>
          <w:rFonts w:ascii="Times New Roman"/>
          <w:w w:val="105"/>
          <w:sz w:val="23"/>
        </w:rPr>
        <w:t>data elements</w:t>
      </w:r>
      <w:r>
        <w:rPr>
          <w:rFonts w:ascii="Times New Roman"/>
          <w:spacing w:val="-37"/>
          <w:w w:val="105"/>
          <w:sz w:val="23"/>
        </w:rPr>
        <w:t xml:space="preserve"> </w:t>
      </w:r>
      <w:r>
        <w:rPr>
          <w:rFonts w:ascii="Times New Roman"/>
          <w:w w:val="105"/>
          <w:sz w:val="23"/>
        </w:rPr>
        <w:t>as</w:t>
      </w:r>
      <w:r>
        <w:rPr>
          <w:rFonts w:ascii="Times New Roman"/>
          <w:spacing w:val="-41"/>
          <w:w w:val="105"/>
          <w:sz w:val="23"/>
        </w:rPr>
        <w:t xml:space="preserve"> </w:t>
      </w:r>
      <w:r>
        <w:rPr>
          <w:rFonts w:ascii="Times New Roman"/>
          <w:w w:val="105"/>
          <w:sz w:val="23"/>
        </w:rPr>
        <w:t>outlined</w:t>
      </w:r>
      <w:r>
        <w:rPr>
          <w:rFonts w:ascii="Times New Roman"/>
          <w:spacing w:val="-26"/>
          <w:w w:val="105"/>
          <w:sz w:val="23"/>
        </w:rPr>
        <w:t xml:space="preserve"> </w:t>
      </w:r>
      <w:r>
        <w:rPr>
          <w:rFonts w:ascii="Times New Roman"/>
          <w:w w:val="105"/>
          <w:sz w:val="23"/>
        </w:rPr>
        <w:t>in</w:t>
      </w:r>
      <w:r>
        <w:rPr>
          <w:rFonts w:ascii="Times New Roman"/>
          <w:spacing w:val="-41"/>
          <w:w w:val="105"/>
          <w:sz w:val="23"/>
        </w:rPr>
        <w:t xml:space="preserve"> </w:t>
      </w:r>
      <w:r>
        <w:rPr>
          <w:rFonts w:ascii="Times New Roman"/>
          <w:w w:val="105"/>
          <w:sz w:val="23"/>
        </w:rPr>
        <w:t>the</w:t>
      </w:r>
      <w:r>
        <w:rPr>
          <w:rFonts w:ascii="Times New Roman"/>
          <w:spacing w:val="-35"/>
          <w:w w:val="105"/>
          <w:sz w:val="23"/>
        </w:rPr>
        <w:t xml:space="preserve"> </w:t>
      </w:r>
      <w:r>
        <w:rPr>
          <w:rFonts w:ascii="Times New Roman"/>
          <w:w w:val="105"/>
          <w:sz w:val="23"/>
        </w:rPr>
        <w:t>HMIS</w:t>
      </w:r>
      <w:r>
        <w:rPr>
          <w:rFonts w:ascii="Times New Roman"/>
          <w:spacing w:val="-38"/>
          <w:w w:val="105"/>
          <w:sz w:val="23"/>
        </w:rPr>
        <w:t xml:space="preserve"> </w:t>
      </w:r>
      <w:r>
        <w:rPr>
          <w:rFonts w:ascii="Times New Roman"/>
          <w:w w:val="105"/>
          <w:sz w:val="23"/>
        </w:rPr>
        <w:t>Data</w:t>
      </w:r>
      <w:r>
        <w:rPr>
          <w:rFonts w:ascii="Times New Roman"/>
          <w:spacing w:val="-32"/>
          <w:w w:val="105"/>
          <w:sz w:val="23"/>
        </w:rPr>
        <w:t xml:space="preserve"> </w:t>
      </w:r>
      <w:r>
        <w:rPr>
          <w:rFonts w:ascii="Times New Roman"/>
          <w:w w:val="105"/>
          <w:sz w:val="23"/>
        </w:rPr>
        <w:t>and</w:t>
      </w:r>
      <w:r>
        <w:rPr>
          <w:rFonts w:ascii="Times New Roman"/>
          <w:spacing w:val="-40"/>
          <w:w w:val="105"/>
          <w:sz w:val="23"/>
        </w:rPr>
        <w:t xml:space="preserve"> </w:t>
      </w:r>
      <w:r>
        <w:rPr>
          <w:rFonts w:ascii="Times New Roman"/>
          <w:w w:val="105"/>
          <w:sz w:val="23"/>
        </w:rPr>
        <w:t>Technical</w:t>
      </w:r>
      <w:r>
        <w:rPr>
          <w:rFonts w:ascii="Times New Roman"/>
          <w:spacing w:val="-29"/>
          <w:w w:val="105"/>
          <w:sz w:val="23"/>
        </w:rPr>
        <w:t xml:space="preserve"> </w:t>
      </w:r>
      <w:r>
        <w:rPr>
          <w:rFonts w:ascii="Times New Roman"/>
          <w:w w:val="105"/>
          <w:sz w:val="23"/>
        </w:rPr>
        <w:t>Standards.</w:t>
      </w:r>
    </w:p>
    <w:p w14:paraId="3B6A5680" w14:textId="77777777" w:rsidR="0026357B" w:rsidRDefault="00382CF3">
      <w:pPr>
        <w:spacing w:before="9" w:line="260" w:lineRule="exact"/>
        <w:ind w:left="123" w:right="133" w:firstLine="21"/>
        <w:jc w:val="both"/>
        <w:rPr>
          <w:rFonts w:ascii="Times New Roman" w:eastAsia="Times New Roman" w:hAnsi="Times New Roman" w:cs="Times New Roman"/>
          <w:sz w:val="23"/>
          <w:szCs w:val="23"/>
        </w:rPr>
      </w:pPr>
      <w:r>
        <w:rPr>
          <w:rFonts w:ascii="Times New Roman"/>
          <w:i/>
          <w:sz w:val="23"/>
        </w:rPr>
        <w:t xml:space="preserve">Unduplicated Client Records </w:t>
      </w:r>
      <w:r>
        <w:rPr>
          <w:rFonts w:ascii="Times New Roman"/>
          <w:sz w:val="23"/>
        </w:rPr>
        <w:t>- CARES, Inc. ensures the HMIS is able to generate a summary report of the number of unduplicated client records that have been entered into the</w:t>
      </w:r>
      <w:r>
        <w:rPr>
          <w:rFonts w:ascii="Times New Roman"/>
          <w:spacing w:val="-18"/>
          <w:sz w:val="23"/>
        </w:rPr>
        <w:t xml:space="preserve"> </w:t>
      </w:r>
      <w:r>
        <w:rPr>
          <w:rFonts w:ascii="Times New Roman"/>
          <w:sz w:val="23"/>
        </w:rPr>
        <w:t>HMIS.</w:t>
      </w:r>
    </w:p>
    <w:p w14:paraId="79855193" w14:textId="77777777" w:rsidR="0026357B" w:rsidRDefault="00382CF3">
      <w:pPr>
        <w:ind w:left="115" w:right="158" w:hanging="15"/>
        <w:rPr>
          <w:rFonts w:ascii="Times New Roman" w:eastAsia="Times New Roman" w:hAnsi="Times New Roman" w:cs="Times New Roman"/>
          <w:sz w:val="23"/>
          <w:szCs w:val="23"/>
        </w:rPr>
      </w:pPr>
      <w:r>
        <w:rPr>
          <w:rFonts w:ascii="Times New Roman"/>
          <w:i/>
          <w:sz w:val="23"/>
        </w:rPr>
        <w:t xml:space="preserve">APR Reporting </w:t>
      </w:r>
      <w:r>
        <w:rPr>
          <w:rFonts w:ascii="Times New Roman"/>
          <w:sz w:val="23"/>
        </w:rPr>
        <w:t xml:space="preserve">- CARES, Inc. ensures the HMIS is consistently able to produce a reliable APR. </w:t>
      </w:r>
      <w:r>
        <w:rPr>
          <w:rFonts w:ascii="Times New Roman"/>
          <w:i/>
          <w:sz w:val="23"/>
        </w:rPr>
        <w:t xml:space="preserve">HMIS Reports </w:t>
      </w:r>
      <w:r>
        <w:rPr>
          <w:rFonts w:ascii="Times New Roman"/>
          <w:sz w:val="23"/>
        </w:rPr>
        <w:t xml:space="preserve">- CARES, Inc. ensures the HMIS generates other client served, utilization summary, and demographic </w:t>
      </w:r>
      <w:proofErr w:type="spellStart"/>
      <w:r>
        <w:rPr>
          <w:rFonts w:ascii="Times New Roman"/>
          <w:sz w:val="23"/>
        </w:rPr>
        <w:t>repotts</w:t>
      </w:r>
      <w:proofErr w:type="spellEnd"/>
      <w:r>
        <w:rPr>
          <w:rFonts w:ascii="Times New Roman"/>
          <w:sz w:val="23"/>
        </w:rPr>
        <w:t xml:space="preserve"> both at the system and program levels for purposes of understanding the nature and extent of homelessness in the</w:t>
      </w:r>
      <w:r>
        <w:rPr>
          <w:rFonts w:ascii="Times New Roman"/>
          <w:spacing w:val="-9"/>
          <w:sz w:val="23"/>
        </w:rPr>
        <w:t xml:space="preserve"> </w:t>
      </w:r>
      <w:r>
        <w:rPr>
          <w:rFonts w:ascii="Times New Roman"/>
          <w:sz w:val="23"/>
        </w:rPr>
        <w:t>CoC.</w:t>
      </w:r>
    </w:p>
    <w:p w14:paraId="0A9775E2" w14:textId="77777777" w:rsidR="0026357B" w:rsidRDefault="0026357B">
      <w:pPr>
        <w:spacing w:before="11"/>
        <w:rPr>
          <w:rFonts w:ascii="Times New Roman" w:eastAsia="Times New Roman" w:hAnsi="Times New Roman" w:cs="Times New Roman"/>
          <w:sz w:val="26"/>
          <w:szCs w:val="26"/>
        </w:rPr>
      </w:pPr>
    </w:p>
    <w:p w14:paraId="6F920DC8" w14:textId="77777777" w:rsidR="0026357B" w:rsidRDefault="00382CF3">
      <w:pPr>
        <w:spacing w:line="307" w:lineRule="exact"/>
        <w:ind w:left="130"/>
        <w:jc w:val="both"/>
        <w:rPr>
          <w:rFonts w:ascii="Times New Roman" w:eastAsia="Times New Roman" w:hAnsi="Times New Roman" w:cs="Times New Roman"/>
          <w:sz w:val="27"/>
          <w:szCs w:val="27"/>
        </w:rPr>
      </w:pPr>
      <w:r>
        <w:rPr>
          <w:rFonts w:ascii="Times New Roman"/>
          <w:w w:val="105"/>
          <w:sz w:val="27"/>
          <w:u w:val="single" w:color="000000"/>
        </w:rPr>
        <w:t xml:space="preserve">HMIS </w:t>
      </w:r>
      <w:proofErr w:type="gramStart"/>
      <w:r>
        <w:rPr>
          <w:rFonts w:ascii="Times New Roman"/>
          <w:w w:val="105"/>
          <w:sz w:val="27"/>
          <w:u w:val="single" w:color="000000"/>
        </w:rPr>
        <w:t>Management  and</w:t>
      </w:r>
      <w:proofErr w:type="gramEnd"/>
      <w:r>
        <w:rPr>
          <w:rFonts w:ascii="Times New Roman"/>
          <w:w w:val="105"/>
          <w:sz w:val="27"/>
          <w:u w:val="single" w:color="000000"/>
        </w:rPr>
        <w:t xml:space="preserve"> Operations - Governance and </w:t>
      </w:r>
      <w:r>
        <w:rPr>
          <w:rFonts w:ascii="Times New Roman"/>
          <w:spacing w:val="32"/>
          <w:w w:val="105"/>
          <w:sz w:val="27"/>
          <w:u w:val="single" w:color="000000"/>
        </w:rPr>
        <w:t xml:space="preserve"> </w:t>
      </w:r>
      <w:r>
        <w:rPr>
          <w:rFonts w:ascii="Times New Roman"/>
          <w:w w:val="105"/>
          <w:sz w:val="27"/>
          <w:u w:val="single" w:color="000000"/>
        </w:rPr>
        <w:t>Management</w:t>
      </w:r>
    </w:p>
    <w:p w14:paraId="512791B7" w14:textId="77777777" w:rsidR="0026357B" w:rsidRDefault="00382CF3">
      <w:pPr>
        <w:ind w:left="115" w:right="121" w:hanging="8"/>
        <w:jc w:val="both"/>
        <w:rPr>
          <w:rFonts w:ascii="Times New Roman" w:eastAsia="Times New Roman" w:hAnsi="Times New Roman" w:cs="Times New Roman"/>
          <w:sz w:val="23"/>
          <w:szCs w:val="23"/>
        </w:rPr>
      </w:pPr>
      <w:r>
        <w:rPr>
          <w:rFonts w:ascii="Times New Roman"/>
          <w:i/>
          <w:sz w:val="23"/>
        </w:rPr>
        <w:t xml:space="preserve">HMIS Governance </w:t>
      </w:r>
      <w:proofErr w:type="spellStart"/>
      <w:r>
        <w:rPr>
          <w:rFonts w:ascii="Times New Roman"/>
          <w:i/>
          <w:sz w:val="23"/>
        </w:rPr>
        <w:t>Strncture</w:t>
      </w:r>
      <w:proofErr w:type="spellEnd"/>
      <w:r>
        <w:rPr>
          <w:rFonts w:ascii="Times New Roman"/>
          <w:i/>
          <w:sz w:val="23"/>
        </w:rPr>
        <w:t xml:space="preserve"> </w:t>
      </w:r>
      <w:r>
        <w:rPr>
          <w:rFonts w:ascii="Times New Roman"/>
          <w:w w:val="180"/>
          <w:sz w:val="23"/>
        </w:rPr>
        <w:t xml:space="preserve">- </w:t>
      </w:r>
      <w:r>
        <w:rPr>
          <w:rFonts w:ascii="Times New Roman"/>
          <w:sz w:val="23"/>
        </w:rPr>
        <w:t xml:space="preserve">CARES, Inc. ensures a HMIS governance model is developed and formally documented between the HMIS Lead Agency/grantee and the community planning </w:t>
      </w:r>
      <w:proofErr w:type="gramStart"/>
      <w:r>
        <w:rPr>
          <w:rFonts w:ascii="Times New Roman"/>
          <w:sz w:val="23"/>
        </w:rPr>
        <w:t>body(</w:t>
      </w:r>
      <w:proofErr w:type="spellStart"/>
      <w:proofErr w:type="gramEnd"/>
      <w:r>
        <w:rPr>
          <w:rFonts w:ascii="Times New Roman"/>
          <w:sz w:val="23"/>
        </w:rPr>
        <w:t>ies</w:t>
      </w:r>
      <w:proofErr w:type="spellEnd"/>
      <w:r>
        <w:rPr>
          <w:rFonts w:ascii="Times New Roman"/>
          <w:sz w:val="23"/>
        </w:rPr>
        <w:t>). Ensures that a formal agreement that outlines management processes, responsibilities, decision-making structures, and oversight of the HMIS project has been executed (as evidence by a Memorandum</w:t>
      </w:r>
      <w:r>
        <w:rPr>
          <w:rFonts w:ascii="Times New Roman"/>
          <w:spacing w:val="10"/>
          <w:sz w:val="23"/>
        </w:rPr>
        <w:t xml:space="preserve"> </w:t>
      </w:r>
      <w:r>
        <w:rPr>
          <w:rFonts w:ascii="Times New Roman"/>
          <w:sz w:val="23"/>
        </w:rPr>
        <w:t>of</w:t>
      </w:r>
      <w:r>
        <w:rPr>
          <w:rFonts w:ascii="Times New Roman"/>
          <w:spacing w:val="-16"/>
          <w:sz w:val="23"/>
        </w:rPr>
        <w:t xml:space="preserve"> </w:t>
      </w:r>
      <w:r>
        <w:rPr>
          <w:rFonts w:ascii="Times New Roman"/>
          <w:sz w:val="23"/>
        </w:rPr>
        <w:t>Understand</w:t>
      </w:r>
      <w:r>
        <w:rPr>
          <w:rFonts w:ascii="Times New Roman"/>
          <w:spacing w:val="-25"/>
          <w:sz w:val="23"/>
        </w:rPr>
        <w:t xml:space="preserve"> </w:t>
      </w:r>
      <w:proofErr w:type="spellStart"/>
      <w:r>
        <w:rPr>
          <w:rFonts w:ascii="Times New Roman"/>
          <w:sz w:val="23"/>
        </w:rPr>
        <w:t>ing</w:t>
      </w:r>
      <w:proofErr w:type="spellEnd"/>
      <w:r>
        <w:rPr>
          <w:rFonts w:ascii="Times New Roman"/>
          <w:sz w:val="23"/>
        </w:rPr>
        <w:t>,</w:t>
      </w:r>
      <w:r>
        <w:rPr>
          <w:rFonts w:ascii="Times New Roman"/>
          <w:spacing w:val="-12"/>
          <w:sz w:val="23"/>
        </w:rPr>
        <w:t xml:space="preserve"> </w:t>
      </w:r>
      <w:r>
        <w:rPr>
          <w:rFonts w:ascii="Times New Roman"/>
          <w:sz w:val="23"/>
        </w:rPr>
        <w:t>Letter</w:t>
      </w:r>
      <w:r>
        <w:rPr>
          <w:rFonts w:ascii="Times New Roman"/>
          <w:spacing w:val="-4"/>
          <w:sz w:val="23"/>
        </w:rPr>
        <w:t xml:space="preserve"> </w:t>
      </w:r>
      <w:r>
        <w:rPr>
          <w:rFonts w:ascii="Times New Roman"/>
          <w:sz w:val="23"/>
        </w:rPr>
        <w:t>of</w:t>
      </w:r>
      <w:r>
        <w:rPr>
          <w:rFonts w:ascii="Times New Roman"/>
          <w:spacing w:val="-17"/>
          <w:sz w:val="23"/>
        </w:rPr>
        <w:t xml:space="preserve"> </w:t>
      </w:r>
      <w:r>
        <w:rPr>
          <w:rFonts w:ascii="Times New Roman"/>
          <w:sz w:val="23"/>
        </w:rPr>
        <w:t>Agreement,</w:t>
      </w:r>
      <w:r>
        <w:rPr>
          <w:rFonts w:ascii="Times New Roman"/>
          <w:spacing w:val="2"/>
          <w:sz w:val="23"/>
        </w:rPr>
        <w:t xml:space="preserve"> </w:t>
      </w:r>
      <w:r>
        <w:rPr>
          <w:rFonts w:ascii="Times New Roman"/>
          <w:sz w:val="23"/>
        </w:rPr>
        <w:t>or</w:t>
      </w:r>
      <w:r>
        <w:rPr>
          <w:rFonts w:ascii="Times New Roman"/>
          <w:spacing w:val="-12"/>
          <w:sz w:val="23"/>
        </w:rPr>
        <w:t xml:space="preserve"> </w:t>
      </w:r>
      <w:r>
        <w:rPr>
          <w:rFonts w:ascii="Times New Roman"/>
          <w:sz w:val="23"/>
        </w:rPr>
        <w:t>similar</w:t>
      </w:r>
      <w:r>
        <w:rPr>
          <w:rFonts w:ascii="Times New Roman"/>
          <w:spacing w:val="-14"/>
          <w:sz w:val="23"/>
        </w:rPr>
        <w:t xml:space="preserve"> </w:t>
      </w:r>
      <w:r>
        <w:rPr>
          <w:rFonts w:ascii="Times New Roman"/>
          <w:sz w:val="23"/>
        </w:rPr>
        <w:t>such</w:t>
      </w:r>
      <w:r>
        <w:rPr>
          <w:rFonts w:ascii="Times New Roman"/>
          <w:spacing w:val="-7"/>
          <w:sz w:val="23"/>
        </w:rPr>
        <w:t xml:space="preserve"> </w:t>
      </w:r>
      <w:r>
        <w:rPr>
          <w:rFonts w:ascii="Times New Roman"/>
          <w:sz w:val="23"/>
        </w:rPr>
        <w:t>documentation).</w:t>
      </w:r>
    </w:p>
    <w:p w14:paraId="760DEE39" w14:textId="77777777" w:rsidR="0026357B" w:rsidRDefault="00382CF3">
      <w:pPr>
        <w:spacing w:before="2"/>
        <w:ind w:left="123" w:right="117" w:firstLine="7"/>
        <w:jc w:val="both"/>
        <w:rPr>
          <w:rFonts w:ascii="Times New Roman" w:eastAsia="Times New Roman" w:hAnsi="Times New Roman" w:cs="Times New Roman"/>
          <w:sz w:val="23"/>
          <w:szCs w:val="23"/>
        </w:rPr>
      </w:pPr>
      <w:r>
        <w:rPr>
          <w:rFonts w:ascii="Times New Roman"/>
          <w:sz w:val="23"/>
        </w:rPr>
        <w:t xml:space="preserve">CARES, </w:t>
      </w:r>
      <w:proofErr w:type="spellStart"/>
      <w:r>
        <w:rPr>
          <w:rFonts w:ascii="Times New Roman"/>
          <w:sz w:val="23"/>
        </w:rPr>
        <w:t>Inc</w:t>
      </w:r>
      <w:proofErr w:type="spellEnd"/>
      <w:r>
        <w:rPr>
          <w:rFonts w:ascii="Times New Roman"/>
          <w:sz w:val="23"/>
        </w:rPr>
        <w:t xml:space="preserve"> also regularly monitors the HMIS Lead/Grantee and the CoC HMIS Oversight entity on adherence to the</w:t>
      </w:r>
      <w:r>
        <w:rPr>
          <w:rFonts w:ascii="Times New Roman"/>
          <w:spacing w:val="-18"/>
          <w:sz w:val="23"/>
        </w:rPr>
        <w:t xml:space="preserve"> </w:t>
      </w:r>
      <w:r>
        <w:rPr>
          <w:rFonts w:ascii="Times New Roman"/>
          <w:sz w:val="23"/>
        </w:rPr>
        <w:t>agreement.</w:t>
      </w:r>
    </w:p>
    <w:p w14:paraId="0F78EB42" w14:textId="77777777" w:rsidR="0026357B" w:rsidRDefault="00382CF3">
      <w:pPr>
        <w:spacing w:before="3" w:line="182" w:lineRule="auto"/>
        <w:ind w:left="123" w:right="121" w:hanging="15"/>
        <w:jc w:val="both"/>
        <w:rPr>
          <w:rFonts w:ascii="Times New Roman" w:eastAsia="Times New Roman" w:hAnsi="Times New Roman" w:cs="Times New Roman"/>
          <w:sz w:val="23"/>
          <w:szCs w:val="23"/>
        </w:rPr>
      </w:pPr>
      <w:r>
        <w:rPr>
          <w:rFonts w:ascii="Times New Roman"/>
          <w:i/>
          <w:sz w:val="23"/>
        </w:rPr>
        <w:t xml:space="preserve">HMIS Ove1"Sigltt Inclusive Participation </w:t>
      </w:r>
      <w:r>
        <w:rPr>
          <w:rFonts w:ascii="Times New Roman"/>
          <w:w w:val="180"/>
          <w:sz w:val="23"/>
        </w:rPr>
        <w:t xml:space="preserve">- </w:t>
      </w:r>
      <w:r>
        <w:rPr>
          <w:rFonts w:ascii="Times New Roman"/>
          <w:sz w:val="23"/>
        </w:rPr>
        <w:t>The CoC ensures membership of the HMIS steering committee or advisory board is inclusive of decision makers representing the CoC and</w:t>
      </w:r>
      <w:r>
        <w:rPr>
          <w:rFonts w:ascii="Times New Roman"/>
          <w:spacing w:val="-31"/>
          <w:sz w:val="23"/>
        </w:rPr>
        <w:t xml:space="preserve"> </w:t>
      </w:r>
      <w:r>
        <w:rPr>
          <w:rFonts w:ascii="Times New Roman"/>
          <w:sz w:val="23"/>
        </w:rPr>
        <w:t>community.</w:t>
      </w:r>
    </w:p>
    <w:p w14:paraId="2CE601D8" w14:textId="77777777" w:rsidR="0026357B" w:rsidRDefault="00382CF3">
      <w:pPr>
        <w:pStyle w:val="Heading3"/>
        <w:spacing w:line="242" w:lineRule="auto"/>
        <w:ind w:left="101" w:right="143" w:firstLine="7"/>
      </w:pPr>
      <w:r>
        <w:rPr>
          <w:i/>
        </w:rPr>
        <w:t xml:space="preserve">HMIS Technical Support </w:t>
      </w:r>
      <w:r>
        <w:t xml:space="preserve">- CARES, Inc. provides technical </w:t>
      </w:r>
      <w:proofErr w:type="spellStart"/>
      <w:r>
        <w:t>expettise</w:t>
      </w:r>
      <w:proofErr w:type="spellEnd"/>
      <w:r>
        <w:t xml:space="preserve">  commensurate  with  the general HMIS program oversight; provides timely </w:t>
      </w:r>
      <w:proofErr w:type="spellStart"/>
      <w:r>
        <w:t>suppoti</w:t>
      </w:r>
      <w:proofErr w:type="spellEnd"/>
      <w:r>
        <w:t xml:space="preserve"> on high level technical matters; reviews and authorizes HMIS Software changes in response to the changing requirements of participating agencies; and, generally reviews and authorizes special issues brought to it by </w:t>
      </w:r>
      <w:proofErr w:type="spellStart"/>
      <w:r>
        <w:t>pmiicipating</w:t>
      </w:r>
      <w:proofErr w:type="spellEnd"/>
      <w:r>
        <w:t xml:space="preserve"> agencies. </w:t>
      </w:r>
      <w:r>
        <w:rPr>
          <w:i/>
        </w:rPr>
        <w:t xml:space="preserve">HMIS Software Technical Support </w:t>
      </w:r>
      <w:r>
        <w:rPr>
          <w:w w:val="190"/>
        </w:rPr>
        <w:t xml:space="preserve">- </w:t>
      </w:r>
      <w:r>
        <w:t xml:space="preserve">CARES, Inc. provides technical expertise commensurate with the requirements of the </w:t>
      </w:r>
      <w:r>
        <w:rPr>
          <w:spacing w:val="7"/>
        </w:rPr>
        <w:t xml:space="preserve">HMIS </w:t>
      </w:r>
      <w:r>
        <w:t xml:space="preserve">software and/or system; provides timely support on software technical matters; is responsible for implementation of authorized changes to the HMIS software </w:t>
      </w:r>
      <w:proofErr w:type="gramStart"/>
      <w:r>
        <w:t>and  processes</w:t>
      </w:r>
      <w:proofErr w:type="gramEnd"/>
      <w:r>
        <w:t xml:space="preserve">; and, generally implements resolutions to any special issues authorized by the HMIS Technical </w:t>
      </w:r>
      <w:proofErr w:type="spellStart"/>
      <w:r>
        <w:t>Suppoti</w:t>
      </w:r>
      <w:proofErr w:type="spellEnd"/>
      <w:r>
        <w:t xml:space="preserve"> Entity within the software and/or overall</w:t>
      </w:r>
      <w:r>
        <w:rPr>
          <w:spacing w:val="9"/>
        </w:rPr>
        <w:t xml:space="preserve"> </w:t>
      </w:r>
      <w:r>
        <w:t>system.</w:t>
      </w:r>
    </w:p>
    <w:p w14:paraId="0EE17E29" w14:textId="77777777" w:rsidR="0026357B" w:rsidRDefault="00382CF3">
      <w:pPr>
        <w:ind w:left="115" w:right="126" w:hanging="8"/>
        <w:jc w:val="both"/>
        <w:rPr>
          <w:rFonts w:ascii="Times New Roman" w:eastAsia="Times New Roman" w:hAnsi="Times New Roman" w:cs="Times New Roman"/>
          <w:sz w:val="23"/>
          <w:szCs w:val="23"/>
        </w:rPr>
      </w:pPr>
      <w:r>
        <w:rPr>
          <w:rFonts w:ascii="Times New Roman"/>
          <w:i/>
          <w:w w:val="105"/>
          <w:sz w:val="23"/>
        </w:rPr>
        <w:t>HMIS</w:t>
      </w:r>
      <w:r>
        <w:rPr>
          <w:rFonts w:ascii="Times New Roman"/>
          <w:i/>
          <w:spacing w:val="-18"/>
          <w:w w:val="105"/>
          <w:sz w:val="23"/>
        </w:rPr>
        <w:t xml:space="preserve"> </w:t>
      </w:r>
      <w:r>
        <w:rPr>
          <w:rFonts w:ascii="Times New Roman"/>
          <w:i/>
          <w:w w:val="105"/>
          <w:sz w:val="23"/>
        </w:rPr>
        <w:t>IT</w:t>
      </w:r>
      <w:r>
        <w:rPr>
          <w:rFonts w:ascii="Times New Roman"/>
          <w:i/>
          <w:spacing w:val="-15"/>
          <w:w w:val="105"/>
          <w:sz w:val="23"/>
        </w:rPr>
        <w:t xml:space="preserve"> </w:t>
      </w:r>
      <w:r>
        <w:rPr>
          <w:rFonts w:ascii="Times New Roman"/>
          <w:i/>
          <w:w w:val="105"/>
          <w:sz w:val="23"/>
        </w:rPr>
        <w:t>Issue</w:t>
      </w:r>
      <w:r>
        <w:rPr>
          <w:rFonts w:ascii="Times New Roman"/>
          <w:i/>
          <w:spacing w:val="10"/>
          <w:w w:val="105"/>
          <w:sz w:val="23"/>
        </w:rPr>
        <w:t xml:space="preserve"> </w:t>
      </w:r>
      <w:r>
        <w:rPr>
          <w:rFonts w:ascii="Times New Roman"/>
          <w:i/>
          <w:w w:val="105"/>
          <w:sz w:val="23"/>
        </w:rPr>
        <w:t>Tracking</w:t>
      </w:r>
      <w:r>
        <w:rPr>
          <w:rFonts w:ascii="Times New Roman"/>
          <w:i/>
          <w:spacing w:val="-23"/>
          <w:w w:val="105"/>
          <w:sz w:val="23"/>
        </w:rPr>
        <w:t xml:space="preserve"> </w:t>
      </w:r>
      <w:r>
        <w:rPr>
          <w:rFonts w:ascii="Times New Roman"/>
          <w:i/>
          <w:w w:val="185"/>
          <w:sz w:val="23"/>
        </w:rPr>
        <w:t>-</w:t>
      </w:r>
      <w:r>
        <w:rPr>
          <w:rFonts w:ascii="Times New Roman"/>
          <w:i/>
          <w:spacing w:val="-82"/>
          <w:w w:val="185"/>
          <w:sz w:val="23"/>
        </w:rPr>
        <w:t xml:space="preserve"> </w:t>
      </w:r>
      <w:r>
        <w:rPr>
          <w:rFonts w:ascii="Times New Roman"/>
          <w:w w:val="105"/>
          <w:sz w:val="23"/>
        </w:rPr>
        <w:t>CARES,</w:t>
      </w:r>
      <w:r>
        <w:rPr>
          <w:rFonts w:ascii="Times New Roman"/>
          <w:spacing w:val="-22"/>
          <w:w w:val="105"/>
          <w:sz w:val="23"/>
        </w:rPr>
        <w:t xml:space="preserve"> </w:t>
      </w:r>
      <w:r>
        <w:rPr>
          <w:rFonts w:ascii="Times New Roman"/>
          <w:w w:val="105"/>
          <w:sz w:val="23"/>
        </w:rPr>
        <w:t>Inc.</w:t>
      </w:r>
      <w:r>
        <w:rPr>
          <w:rFonts w:ascii="Times New Roman"/>
          <w:spacing w:val="-19"/>
          <w:w w:val="105"/>
          <w:sz w:val="23"/>
        </w:rPr>
        <w:t xml:space="preserve"> </w:t>
      </w:r>
      <w:r>
        <w:rPr>
          <w:rFonts w:ascii="Times New Roman"/>
          <w:w w:val="105"/>
          <w:sz w:val="23"/>
        </w:rPr>
        <w:t>maintains</w:t>
      </w:r>
      <w:r>
        <w:rPr>
          <w:rFonts w:ascii="Times New Roman"/>
          <w:spacing w:val="-10"/>
          <w:w w:val="105"/>
          <w:sz w:val="23"/>
        </w:rPr>
        <w:t xml:space="preserve"> </w:t>
      </w:r>
      <w:r>
        <w:rPr>
          <w:rFonts w:ascii="Times New Roman"/>
          <w:w w:val="105"/>
          <w:sz w:val="23"/>
        </w:rPr>
        <w:t>a</w:t>
      </w:r>
      <w:r>
        <w:rPr>
          <w:rFonts w:ascii="Times New Roman"/>
          <w:spacing w:val="-20"/>
          <w:w w:val="105"/>
          <w:sz w:val="23"/>
        </w:rPr>
        <w:t xml:space="preserve"> </w:t>
      </w:r>
      <w:r>
        <w:rPr>
          <w:rFonts w:ascii="Times New Roman"/>
          <w:w w:val="105"/>
          <w:sz w:val="23"/>
        </w:rPr>
        <w:t>regularly</w:t>
      </w:r>
      <w:r>
        <w:rPr>
          <w:rFonts w:ascii="Times New Roman"/>
          <w:spacing w:val="-4"/>
          <w:w w:val="105"/>
          <w:sz w:val="23"/>
        </w:rPr>
        <w:t xml:space="preserve"> </w:t>
      </w:r>
      <w:r>
        <w:rPr>
          <w:rFonts w:ascii="Times New Roman"/>
          <w:w w:val="105"/>
          <w:sz w:val="23"/>
        </w:rPr>
        <w:t>updated</w:t>
      </w:r>
      <w:r>
        <w:rPr>
          <w:rFonts w:ascii="Times New Roman"/>
          <w:spacing w:val="5"/>
          <w:w w:val="105"/>
          <w:sz w:val="23"/>
        </w:rPr>
        <w:t xml:space="preserve"> </w:t>
      </w:r>
      <w:r>
        <w:rPr>
          <w:rFonts w:ascii="Times New Roman"/>
          <w:w w:val="105"/>
          <w:sz w:val="23"/>
        </w:rPr>
        <w:t>list</w:t>
      </w:r>
      <w:r>
        <w:rPr>
          <w:rFonts w:ascii="Times New Roman"/>
          <w:spacing w:val="-11"/>
          <w:w w:val="105"/>
          <w:sz w:val="23"/>
        </w:rPr>
        <w:t xml:space="preserve"> </w:t>
      </w:r>
      <w:r>
        <w:rPr>
          <w:rFonts w:ascii="Times New Roman"/>
          <w:w w:val="105"/>
          <w:sz w:val="23"/>
        </w:rPr>
        <w:t>of</w:t>
      </w:r>
      <w:r>
        <w:rPr>
          <w:rFonts w:ascii="Times New Roman"/>
          <w:spacing w:val="-22"/>
          <w:w w:val="105"/>
          <w:sz w:val="23"/>
        </w:rPr>
        <w:t xml:space="preserve"> </w:t>
      </w:r>
      <w:r>
        <w:rPr>
          <w:rFonts w:ascii="Times New Roman"/>
          <w:w w:val="105"/>
          <w:sz w:val="23"/>
        </w:rPr>
        <w:t>HMIS</w:t>
      </w:r>
      <w:r>
        <w:rPr>
          <w:rFonts w:ascii="Times New Roman"/>
          <w:spacing w:val="-7"/>
          <w:w w:val="105"/>
          <w:sz w:val="23"/>
        </w:rPr>
        <w:t xml:space="preserve"> </w:t>
      </w:r>
      <w:r>
        <w:rPr>
          <w:rFonts w:ascii="Times New Roman"/>
          <w:w w:val="105"/>
          <w:sz w:val="23"/>
        </w:rPr>
        <w:t>system</w:t>
      </w:r>
      <w:r>
        <w:rPr>
          <w:rFonts w:ascii="Times New Roman"/>
          <w:spacing w:val="-10"/>
          <w:w w:val="105"/>
          <w:sz w:val="23"/>
        </w:rPr>
        <w:t xml:space="preserve"> </w:t>
      </w:r>
      <w:r>
        <w:rPr>
          <w:rFonts w:ascii="Times New Roman"/>
          <w:w w:val="105"/>
          <w:sz w:val="23"/>
        </w:rPr>
        <w:t xml:space="preserve">service </w:t>
      </w:r>
      <w:r>
        <w:rPr>
          <w:rFonts w:ascii="Times New Roman"/>
          <w:sz w:val="23"/>
        </w:rPr>
        <w:t>requests, activities, deliverables, and</w:t>
      </w:r>
      <w:r>
        <w:rPr>
          <w:rFonts w:ascii="Times New Roman"/>
          <w:spacing w:val="-19"/>
          <w:sz w:val="23"/>
        </w:rPr>
        <w:t xml:space="preserve"> </w:t>
      </w:r>
      <w:r>
        <w:rPr>
          <w:rFonts w:ascii="Times New Roman"/>
          <w:sz w:val="23"/>
        </w:rPr>
        <w:t>resolutions.</w:t>
      </w:r>
    </w:p>
    <w:p w14:paraId="7BB19154" w14:textId="77777777" w:rsidR="0026357B" w:rsidRDefault="0026357B">
      <w:pPr>
        <w:jc w:val="both"/>
        <w:rPr>
          <w:rFonts w:ascii="Times New Roman" w:eastAsia="Times New Roman" w:hAnsi="Times New Roman" w:cs="Times New Roman"/>
          <w:sz w:val="23"/>
          <w:szCs w:val="23"/>
        </w:rPr>
        <w:sectPr w:rsidR="0026357B">
          <w:pgSz w:w="12240" w:h="15840"/>
          <w:pgMar w:top="1500" w:right="1280" w:bottom="1060" w:left="1360" w:header="0" w:footer="862" w:gutter="0"/>
          <w:cols w:space="720"/>
        </w:sectPr>
      </w:pPr>
    </w:p>
    <w:p w14:paraId="66214AAF" w14:textId="77777777" w:rsidR="0026357B" w:rsidRDefault="00382CF3">
      <w:pPr>
        <w:spacing w:before="43" w:line="237" w:lineRule="auto"/>
        <w:ind w:left="144" w:right="99" w:hanging="8"/>
        <w:jc w:val="both"/>
        <w:rPr>
          <w:rFonts w:ascii="Times New Roman" w:eastAsia="Times New Roman" w:hAnsi="Times New Roman" w:cs="Times New Roman"/>
          <w:sz w:val="23"/>
          <w:szCs w:val="23"/>
        </w:rPr>
      </w:pPr>
      <w:r>
        <w:rPr>
          <w:rFonts w:ascii="Times New Roman"/>
          <w:i/>
          <w:sz w:val="24"/>
        </w:rPr>
        <w:lastRenderedPageBreak/>
        <w:t xml:space="preserve">HMIS IT Issue Monitoring (Community </w:t>
      </w:r>
      <w:proofErr w:type="spellStart"/>
      <w:r>
        <w:rPr>
          <w:rFonts w:ascii="Times New Roman"/>
          <w:i/>
          <w:sz w:val="24"/>
        </w:rPr>
        <w:t>Levelj</w:t>
      </w:r>
      <w:proofErr w:type="spellEnd"/>
      <w:r>
        <w:rPr>
          <w:rFonts w:ascii="Times New Roman"/>
          <w:i/>
          <w:sz w:val="24"/>
        </w:rPr>
        <w:t xml:space="preserve"> </w:t>
      </w:r>
      <w:r>
        <w:rPr>
          <w:rFonts w:ascii="Times New Roman"/>
          <w:sz w:val="24"/>
        </w:rPr>
        <w:t xml:space="preserve">- </w:t>
      </w:r>
      <w:r>
        <w:rPr>
          <w:rFonts w:ascii="Times New Roman"/>
          <w:sz w:val="23"/>
        </w:rPr>
        <w:t xml:space="preserve">CARES, Inc. regularly reviews HMIS System service requests, activities, deliverables and resolutions. Provides authoritative </w:t>
      </w:r>
      <w:r>
        <w:rPr>
          <w:rFonts w:ascii="Times New Roman"/>
          <w:spacing w:val="-4"/>
          <w:sz w:val="23"/>
        </w:rPr>
        <w:t xml:space="preserve">supp01t </w:t>
      </w:r>
      <w:r>
        <w:rPr>
          <w:rFonts w:ascii="Times New Roman"/>
          <w:sz w:val="23"/>
        </w:rPr>
        <w:t>when necessary to expedite IT issue</w:t>
      </w:r>
      <w:r>
        <w:rPr>
          <w:rFonts w:ascii="Times New Roman"/>
          <w:spacing w:val="-8"/>
          <w:sz w:val="23"/>
        </w:rPr>
        <w:t xml:space="preserve"> </w:t>
      </w:r>
      <w:r>
        <w:rPr>
          <w:rFonts w:ascii="Times New Roman"/>
          <w:sz w:val="23"/>
        </w:rPr>
        <w:t>resolution.</w:t>
      </w:r>
    </w:p>
    <w:p w14:paraId="263B0F7D" w14:textId="77777777" w:rsidR="0026357B" w:rsidRDefault="00382CF3">
      <w:pPr>
        <w:spacing w:before="2" w:line="237" w:lineRule="auto"/>
        <w:ind w:left="144" w:right="103" w:hanging="15"/>
        <w:jc w:val="both"/>
        <w:rPr>
          <w:rFonts w:ascii="Times New Roman" w:eastAsia="Times New Roman" w:hAnsi="Times New Roman" w:cs="Times New Roman"/>
          <w:sz w:val="23"/>
          <w:szCs w:val="23"/>
        </w:rPr>
      </w:pPr>
      <w:r>
        <w:rPr>
          <w:rFonts w:ascii="Times New Roman"/>
          <w:i/>
          <w:sz w:val="24"/>
        </w:rPr>
        <w:t xml:space="preserve">HMIS Staff Organization </w:t>
      </w:r>
      <w:proofErr w:type="spellStart"/>
      <w:r>
        <w:rPr>
          <w:rFonts w:ascii="Times New Roman"/>
          <w:i/>
          <w:sz w:val="24"/>
        </w:rPr>
        <w:t>Citart</w:t>
      </w:r>
      <w:proofErr w:type="spellEnd"/>
      <w:r>
        <w:rPr>
          <w:rFonts w:ascii="Times New Roman"/>
          <w:i/>
          <w:sz w:val="24"/>
        </w:rPr>
        <w:t xml:space="preserve"> </w:t>
      </w:r>
      <w:r>
        <w:rPr>
          <w:rFonts w:ascii="Times New Roman"/>
          <w:w w:val="170"/>
          <w:sz w:val="24"/>
        </w:rPr>
        <w:t>-</w:t>
      </w:r>
      <w:r>
        <w:rPr>
          <w:rFonts w:ascii="Times New Roman"/>
          <w:spacing w:val="-53"/>
          <w:w w:val="170"/>
          <w:sz w:val="24"/>
        </w:rPr>
        <w:t xml:space="preserve"> </w:t>
      </w:r>
      <w:r>
        <w:rPr>
          <w:rFonts w:ascii="Times New Roman"/>
          <w:sz w:val="23"/>
        </w:rPr>
        <w:t xml:space="preserve">CARES, Inc. maintains a current and accurate_ organization </w:t>
      </w:r>
      <w:proofErr w:type="spellStart"/>
      <w:r>
        <w:rPr>
          <w:rFonts w:ascii="Times New Roman"/>
          <w:sz w:val="23"/>
        </w:rPr>
        <w:t>chatt</w:t>
      </w:r>
      <w:proofErr w:type="spellEnd"/>
      <w:r>
        <w:rPr>
          <w:rFonts w:ascii="Times New Roman"/>
          <w:sz w:val="23"/>
        </w:rPr>
        <w:t xml:space="preserve"> that clearly identifies all team members, roles and responsibilities, and general work activities/functions. This organization chart is available for review upon request to Nancy Chiarella, CARES,</w:t>
      </w:r>
      <w:r>
        <w:rPr>
          <w:rFonts w:ascii="Times New Roman"/>
          <w:spacing w:val="-6"/>
          <w:sz w:val="23"/>
        </w:rPr>
        <w:t xml:space="preserve"> </w:t>
      </w:r>
      <w:r>
        <w:rPr>
          <w:rFonts w:ascii="Times New Roman"/>
          <w:sz w:val="23"/>
        </w:rPr>
        <w:t>Inc.</w:t>
      </w:r>
      <w:r>
        <w:rPr>
          <w:rFonts w:ascii="Times New Roman"/>
          <w:spacing w:val="-9"/>
          <w:sz w:val="23"/>
        </w:rPr>
        <w:t xml:space="preserve"> </w:t>
      </w:r>
      <w:r>
        <w:rPr>
          <w:rFonts w:ascii="Times New Roman"/>
          <w:sz w:val="23"/>
        </w:rPr>
        <w:t>(518)</w:t>
      </w:r>
      <w:r>
        <w:rPr>
          <w:rFonts w:ascii="Times New Roman"/>
          <w:spacing w:val="-11"/>
          <w:sz w:val="23"/>
        </w:rPr>
        <w:t xml:space="preserve"> </w:t>
      </w:r>
      <w:r>
        <w:rPr>
          <w:rFonts w:ascii="Times New Roman"/>
          <w:sz w:val="23"/>
        </w:rPr>
        <w:t>489-4130</w:t>
      </w:r>
      <w:r>
        <w:rPr>
          <w:rFonts w:ascii="Times New Roman"/>
          <w:spacing w:val="-1"/>
          <w:sz w:val="23"/>
        </w:rPr>
        <w:t xml:space="preserve"> </w:t>
      </w:r>
      <w:r>
        <w:rPr>
          <w:rFonts w:ascii="Times New Roman"/>
          <w:sz w:val="23"/>
        </w:rPr>
        <w:t>x</w:t>
      </w:r>
      <w:r>
        <w:rPr>
          <w:rFonts w:ascii="Times New Roman"/>
          <w:spacing w:val="-33"/>
          <w:sz w:val="23"/>
        </w:rPr>
        <w:t xml:space="preserve"> </w:t>
      </w:r>
      <w:r>
        <w:rPr>
          <w:rFonts w:ascii="Times New Roman"/>
          <w:sz w:val="23"/>
        </w:rPr>
        <w:t>l</w:t>
      </w:r>
      <w:r>
        <w:rPr>
          <w:rFonts w:ascii="Times New Roman"/>
          <w:spacing w:val="-33"/>
          <w:sz w:val="23"/>
        </w:rPr>
        <w:t xml:space="preserve"> </w:t>
      </w:r>
      <w:r>
        <w:rPr>
          <w:rFonts w:ascii="Times New Roman"/>
          <w:sz w:val="23"/>
        </w:rPr>
        <w:t>03</w:t>
      </w:r>
      <w:r>
        <w:rPr>
          <w:rFonts w:ascii="Times New Roman"/>
          <w:spacing w:val="-13"/>
          <w:sz w:val="23"/>
        </w:rPr>
        <w:t xml:space="preserve"> </w:t>
      </w:r>
      <w:r>
        <w:rPr>
          <w:rFonts w:ascii="Times New Roman"/>
          <w:sz w:val="23"/>
        </w:rPr>
        <w:t>or</w:t>
      </w:r>
      <w:r>
        <w:rPr>
          <w:rFonts w:ascii="Times New Roman"/>
          <w:spacing w:val="-16"/>
          <w:sz w:val="23"/>
        </w:rPr>
        <w:t xml:space="preserve"> </w:t>
      </w:r>
      <w:hyperlink r:id="rId19">
        <w:r>
          <w:rPr>
            <w:rFonts w:ascii="Times New Roman"/>
            <w:sz w:val="23"/>
          </w:rPr>
          <w:t>nchiarella@caresny.org</w:t>
        </w:r>
      </w:hyperlink>
    </w:p>
    <w:p w14:paraId="42CE082D" w14:textId="77777777" w:rsidR="0026357B" w:rsidRDefault="00382CF3">
      <w:pPr>
        <w:spacing w:before="2" w:line="237" w:lineRule="auto"/>
        <w:ind w:left="137" w:right="114"/>
        <w:jc w:val="both"/>
        <w:rPr>
          <w:rFonts w:ascii="Times New Roman" w:eastAsia="Times New Roman" w:hAnsi="Times New Roman" w:cs="Times New Roman"/>
          <w:sz w:val="23"/>
          <w:szCs w:val="23"/>
        </w:rPr>
      </w:pPr>
      <w:r>
        <w:rPr>
          <w:rFonts w:ascii="Times New Roman"/>
          <w:i/>
          <w:sz w:val="24"/>
        </w:rPr>
        <w:t xml:space="preserve">HMIS Software </w:t>
      </w:r>
      <w:proofErr w:type="spellStart"/>
      <w:r>
        <w:rPr>
          <w:rFonts w:ascii="Times New Roman"/>
          <w:i/>
          <w:sz w:val="24"/>
        </w:rPr>
        <w:t>Tmining</w:t>
      </w:r>
      <w:proofErr w:type="spellEnd"/>
      <w:r>
        <w:rPr>
          <w:rFonts w:ascii="Times New Roman"/>
          <w:i/>
          <w:sz w:val="24"/>
        </w:rPr>
        <w:t xml:space="preserve"> </w:t>
      </w:r>
      <w:r>
        <w:rPr>
          <w:rFonts w:ascii="Times New Roman"/>
          <w:sz w:val="24"/>
        </w:rPr>
        <w:t xml:space="preserve">- </w:t>
      </w:r>
      <w:r>
        <w:rPr>
          <w:rFonts w:ascii="Times New Roman"/>
          <w:sz w:val="23"/>
        </w:rPr>
        <w:t xml:space="preserve">CARES, Inc. provides regular training on software usage, software and data security, and data </w:t>
      </w:r>
      <w:proofErr w:type="spellStart"/>
      <w:r>
        <w:rPr>
          <w:rFonts w:ascii="Times New Roman"/>
          <w:sz w:val="23"/>
        </w:rPr>
        <w:t>entty</w:t>
      </w:r>
      <w:proofErr w:type="spellEnd"/>
      <w:r>
        <w:rPr>
          <w:rFonts w:ascii="Times New Roman"/>
          <w:sz w:val="23"/>
        </w:rPr>
        <w:t xml:space="preserve"> techniques to participating agencies. Develops, updates, and disseminates data entry tools and training materials. Monitors and insures</w:t>
      </w:r>
      <w:r>
        <w:rPr>
          <w:rFonts w:ascii="Times New Roman"/>
          <w:spacing w:val="-7"/>
          <w:sz w:val="23"/>
        </w:rPr>
        <w:t xml:space="preserve"> </w:t>
      </w:r>
      <w:r>
        <w:rPr>
          <w:rFonts w:ascii="Times New Roman"/>
          <w:sz w:val="23"/>
        </w:rPr>
        <w:t>system.</w:t>
      </w:r>
    </w:p>
    <w:p w14:paraId="751C710C" w14:textId="77777777" w:rsidR="0026357B" w:rsidRDefault="00382CF3">
      <w:pPr>
        <w:spacing w:before="9" w:line="260" w:lineRule="exact"/>
        <w:ind w:left="123" w:right="121"/>
        <w:jc w:val="both"/>
        <w:rPr>
          <w:rFonts w:ascii="Times New Roman" w:eastAsia="Times New Roman" w:hAnsi="Times New Roman" w:cs="Times New Roman"/>
          <w:sz w:val="23"/>
          <w:szCs w:val="23"/>
        </w:rPr>
      </w:pPr>
      <w:r>
        <w:rPr>
          <w:rFonts w:ascii="Times New Roman"/>
          <w:i/>
          <w:sz w:val="24"/>
        </w:rPr>
        <w:t xml:space="preserve">HMIS User Feedback </w:t>
      </w:r>
      <w:r>
        <w:rPr>
          <w:rFonts w:ascii="Times New Roman"/>
          <w:i/>
          <w:w w:val="155"/>
          <w:sz w:val="24"/>
        </w:rPr>
        <w:t xml:space="preserve">- </w:t>
      </w:r>
      <w:r>
        <w:rPr>
          <w:rFonts w:ascii="Times New Roman"/>
          <w:sz w:val="23"/>
        </w:rPr>
        <w:t>CARES, Inc. manages and maintains mechanisms for soliciting, collecting, and analyzing feedback from end users, program managers, agency executive directors, and</w:t>
      </w:r>
      <w:r>
        <w:rPr>
          <w:rFonts w:ascii="Times New Roman"/>
          <w:spacing w:val="-22"/>
          <w:sz w:val="23"/>
        </w:rPr>
        <w:t xml:space="preserve"> </w:t>
      </w:r>
      <w:r>
        <w:rPr>
          <w:rFonts w:ascii="Times New Roman"/>
          <w:sz w:val="23"/>
        </w:rPr>
        <w:t xml:space="preserve">homeless persons. Feedback includes </w:t>
      </w:r>
      <w:proofErr w:type="spellStart"/>
      <w:r>
        <w:rPr>
          <w:rFonts w:ascii="Times New Roman"/>
          <w:w w:val="90"/>
          <w:sz w:val="23"/>
        </w:rPr>
        <w:t>i</w:t>
      </w:r>
      <w:proofErr w:type="spellEnd"/>
      <w:r>
        <w:rPr>
          <w:rFonts w:ascii="Times New Roman"/>
          <w:w w:val="90"/>
          <w:sz w:val="23"/>
        </w:rPr>
        <w:t xml:space="preserve"> </w:t>
      </w:r>
      <w:proofErr w:type="spellStart"/>
      <w:r>
        <w:rPr>
          <w:rFonts w:ascii="Times New Roman"/>
          <w:sz w:val="23"/>
        </w:rPr>
        <w:t>mpressions</w:t>
      </w:r>
      <w:proofErr w:type="spellEnd"/>
      <w:r>
        <w:rPr>
          <w:rFonts w:ascii="Times New Roman"/>
          <w:sz w:val="23"/>
        </w:rPr>
        <w:t xml:space="preserve"> of</w:t>
      </w:r>
      <w:r>
        <w:rPr>
          <w:rFonts w:ascii="Times New Roman"/>
          <w:spacing w:val="-40"/>
          <w:sz w:val="23"/>
        </w:rPr>
        <w:t xml:space="preserve"> </w:t>
      </w:r>
      <w:r>
        <w:rPr>
          <w:rFonts w:ascii="Times New Roman"/>
          <w:sz w:val="23"/>
        </w:rPr>
        <w:t>operational milestones and</w:t>
      </w:r>
    </w:p>
    <w:p w14:paraId="5F29DD3B" w14:textId="77777777" w:rsidR="0026357B" w:rsidRDefault="00382CF3">
      <w:pPr>
        <w:spacing w:before="13" w:line="260" w:lineRule="exact"/>
        <w:ind w:left="137" w:right="120" w:hanging="15"/>
        <w:jc w:val="both"/>
        <w:rPr>
          <w:rFonts w:ascii="Times New Roman" w:eastAsia="Times New Roman" w:hAnsi="Times New Roman" w:cs="Times New Roman"/>
          <w:sz w:val="23"/>
          <w:szCs w:val="23"/>
        </w:rPr>
      </w:pPr>
      <w:proofErr w:type="gramStart"/>
      <w:r>
        <w:rPr>
          <w:rFonts w:ascii="Times New Roman"/>
          <w:sz w:val="23"/>
        </w:rPr>
        <w:t>progress</w:t>
      </w:r>
      <w:proofErr w:type="gramEnd"/>
      <w:r>
        <w:rPr>
          <w:rFonts w:ascii="Times New Roman"/>
          <w:sz w:val="23"/>
        </w:rPr>
        <w:t>, system functionality, and general HMIS operations. Examples of feedback include satisfaction surveys, questionnaires, and focus</w:t>
      </w:r>
      <w:r>
        <w:rPr>
          <w:rFonts w:ascii="Times New Roman"/>
          <w:spacing w:val="-14"/>
          <w:sz w:val="23"/>
        </w:rPr>
        <w:t xml:space="preserve"> </w:t>
      </w:r>
      <w:r>
        <w:rPr>
          <w:rFonts w:ascii="Times New Roman"/>
          <w:sz w:val="23"/>
        </w:rPr>
        <w:t>groups</w:t>
      </w:r>
    </w:p>
    <w:p w14:paraId="641914A5" w14:textId="77777777" w:rsidR="0026357B" w:rsidRDefault="00382CF3">
      <w:pPr>
        <w:spacing w:before="6" w:line="260" w:lineRule="exact"/>
        <w:ind w:left="137" w:right="1746" w:hanging="15"/>
        <w:rPr>
          <w:rFonts w:ascii="Times New Roman" w:eastAsia="Times New Roman" w:hAnsi="Times New Roman" w:cs="Times New Roman"/>
          <w:sz w:val="23"/>
          <w:szCs w:val="23"/>
        </w:rPr>
      </w:pPr>
      <w:r>
        <w:rPr>
          <w:rFonts w:ascii="Times New Roman"/>
          <w:i/>
          <w:sz w:val="24"/>
        </w:rPr>
        <w:t xml:space="preserve">System </w:t>
      </w:r>
      <w:proofErr w:type="spellStart"/>
      <w:r>
        <w:rPr>
          <w:rFonts w:ascii="Times New Roman"/>
          <w:i/>
          <w:sz w:val="24"/>
        </w:rPr>
        <w:t>Opemtion</w:t>
      </w:r>
      <w:proofErr w:type="spellEnd"/>
      <w:r>
        <w:rPr>
          <w:rFonts w:ascii="Times New Roman"/>
          <w:i/>
          <w:sz w:val="24"/>
        </w:rPr>
        <w:t xml:space="preserve"> and Maintenance </w:t>
      </w:r>
      <w:r>
        <w:rPr>
          <w:rFonts w:ascii="Times New Roman"/>
          <w:sz w:val="24"/>
        </w:rPr>
        <w:t xml:space="preserve">- </w:t>
      </w:r>
      <w:r>
        <w:rPr>
          <w:rFonts w:ascii="Times New Roman"/>
          <w:sz w:val="23"/>
        </w:rPr>
        <w:t>CARES, Inc. is responsible for the day to day operation and maintain of the HMIS</w:t>
      </w:r>
      <w:r>
        <w:rPr>
          <w:rFonts w:ascii="Times New Roman"/>
          <w:spacing w:val="-6"/>
          <w:sz w:val="23"/>
        </w:rPr>
        <w:t xml:space="preserve"> </w:t>
      </w:r>
      <w:r>
        <w:rPr>
          <w:rFonts w:ascii="Times New Roman"/>
          <w:sz w:val="23"/>
        </w:rPr>
        <w:t>System.</w:t>
      </w:r>
    </w:p>
    <w:p w14:paraId="3139F394" w14:textId="77777777" w:rsidR="0026357B" w:rsidRDefault="00382CF3">
      <w:pPr>
        <w:spacing w:before="6" w:line="260" w:lineRule="exact"/>
        <w:ind w:left="130" w:right="1746" w:hanging="15"/>
        <w:rPr>
          <w:rFonts w:ascii="Times New Roman" w:eastAsia="Times New Roman" w:hAnsi="Times New Roman" w:cs="Times New Roman"/>
          <w:sz w:val="23"/>
          <w:szCs w:val="23"/>
        </w:rPr>
      </w:pPr>
      <w:r>
        <w:rPr>
          <w:rFonts w:ascii="Times New Roman"/>
          <w:i/>
          <w:sz w:val="24"/>
        </w:rPr>
        <w:t xml:space="preserve">HMIS Management Issues </w:t>
      </w:r>
      <w:r>
        <w:rPr>
          <w:rFonts w:ascii="Times New Roman"/>
          <w:sz w:val="24"/>
        </w:rPr>
        <w:t xml:space="preserve">- </w:t>
      </w:r>
      <w:r>
        <w:rPr>
          <w:rFonts w:ascii="Times New Roman"/>
          <w:sz w:val="23"/>
        </w:rPr>
        <w:t>CARES, Inc. ensures that the HMIS is managed in accordance to CoC policies, protocols, and</w:t>
      </w:r>
      <w:r>
        <w:rPr>
          <w:rFonts w:ascii="Times New Roman"/>
          <w:spacing w:val="-2"/>
          <w:sz w:val="23"/>
        </w:rPr>
        <w:t xml:space="preserve"> </w:t>
      </w:r>
      <w:r>
        <w:rPr>
          <w:rFonts w:ascii="Times New Roman"/>
          <w:sz w:val="23"/>
        </w:rPr>
        <w:t>goals.</w:t>
      </w:r>
    </w:p>
    <w:p w14:paraId="1742555A" w14:textId="77777777" w:rsidR="0026357B" w:rsidRDefault="00382CF3">
      <w:pPr>
        <w:spacing w:before="13" w:line="260" w:lineRule="exact"/>
        <w:ind w:left="130" w:right="1746" w:hanging="15"/>
        <w:rPr>
          <w:rFonts w:ascii="Times New Roman" w:eastAsia="Times New Roman" w:hAnsi="Times New Roman" w:cs="Times New Roman"/>
          <w:sz w:val="23"/>
          <w:szCs w:val="23"/>
        </w:rPr>
      </w:pPr>
      <w:r>
        <w:rPr>
          <w:rFonts w:ascii="Times New Roman"/>
          <w:i/>
          <w:sz w:val="24"/>
        </w:rPr>
        <w:t xml:space="preserve">HMIS </w:t>
      </w:r>
      <w:proofErr w:type="spellStart"/>
      <w:r>
        <w:rPr>
          <w:rFonts w:ascii="Times New Roman"/>
          <w:i/>
          <w:sz w:val="24"/>
        </w:rPr>
        <w:t>Progmm</w:t>
      </w:r>
      <w:proofErr w:type="spellEnd"/>
      <w:r>
        <w:rPr>
          <w:rFonts w:ascii="Times New Roman"/>
          <w:i/>
          <w:sz w:val="24"/>
        </w:rPr>
        <w:t xml:space="preserve"> Milestones Monitoring - </w:t>
      </w:r>
      <w:r>
        <w:rPr>
          <w:rFonts w:ascii="Times New Roman"/>
          <w:sz w:val="23"/>
        </w:rPr>
        <w:t>CARES, Inc. monitors milestones, notes variances, and reports variances to CoC</w:t>
      </w:r>
      <w:r>
        <w:rPr>
          <w:rFonts w:ascii="Times New Roman"/>
          <w:spacing w:val="-24"/>
          <w:sz w:val="23"/>
        </w:rPr>
        <w:t xml:space="preserve"> </w:t>
      </w:r>
      <w:r>
        <w:rPr>
          <w:rFonts w:ascii="Times New Roman"/>
          <w:sz w:val="23"/>
        </w:rPr>
        <w:t>membership.</w:t>
      </w:r>
    </w:p>
    <w:p w14:paraId="66D11657" w14:textId="77777777" w:rsidR="0026357B" w:rsidRDefault="00382CF3">
      <w:pPr>
        <w:pStyle w:val="Heading3"/>
        <w:spacing w:line="235" w:lineRule="auto"/>
        <w:ind w:left="130" w:right="126" w:hanging="29"/>
        <w:jc w:val="both"/>
      </w:pPr>
      <w:r>
        <w:rPr>
          <w:i/>
          <w:sz w:val="24"/>
        </w:rPr>
        <w:t xml:space="preserve">Agency and </w:t>
      </w:r>
      <w:proofErr w:type="spellStart"/>
      <w:r>
        <w:rPr>
          <w:i/>
          <w:sz w:val="24"/>
        </w:rPr>
        <w:t>Progmm</w:t>
      </w:r>
      <w:proofErr w:type="spellEnd"/>
      <w:r>
        <w:rPr>
          <w:i/>
          <w:sz w:val="24"/>
        </w:rPr>
        <w:t xml:space="preserve"> HMIS Participation </w:t>
      </w:r>
      <w:r>
        <w:rPr>
          <w:w w:val="195"/>
          <w:sz w:val="24"/>
        </w:rPr>
        <w:t xml:space="preserve">- </w:t>
      </w:r>
      <w:r>
        <w:t xml:space="preserve">CARES, Inc. regularly monitors program and agency­ level </w:t>
      </w:r>
      <w:proofErr w:type="spellStart"/>
      <w:r>
        <w:t>patticipation</w:t>
      </w:r>
      <w:proofErr w:type="spellEnd"/>
      <w:r>
        <w:t xml:space="preserve"> in HMIS via comparison of point-in-time census of beds/slots </w:t>
      </w:r>
      <w:proofErr w:type="gramStart"/>
      <w:r>
        <w:t>versus  clients</w:t>
      </w:r>
      <w:proofErr w:type="gramEnd"/>
      <w:r>
        <w:t xml:space="preserve"> served and </w:t>
      </w:r>
      <w:proofErr w:type="spellStart"/>
      <w:r>
        <w:t>repotts</w:t>
      </w:r>
      <w:proofErr w:type="spellEnd"/>
      <w:r>
        <w:t xml:space="preserve"> findings to CoC on a regular basis. Evidence of monitoring reports are available for</w:t>
      </w:r>
      <w:r>
        <w:rPr>
          <w:spacing w:val="-17"/>
        </w:rPr>
        <w:t xml:space="preserve"> </w:t>
      </w:r>
      <w:r>
        <w:t>review.</w:t>
      </w:r>
    </w:p>
    <w:p w14:paraId="7E52EDBB" w14:textId="77777777" w:rsidR="0026357B" w:rsidRDefault="00382CF3">
      <w:pPr>
        <w:spacing w:before="24" w:line="260" w:lineRule="exact"/>
        <w:ind w:left="115" w:right="144" w:hanging="15"/>
        <w:jc w:val="both"/>
        <w:rPr>
          <w:rFonts w:ascii="Times New Roman" w:eastAsia="Times New Roman" w:hAnsi="Times New Roman" w:cs="Times New Roman"/>
          <w:sz w:val="23"/>
          <w:szCs w:val="23"/>
        </w:rPr>
      </w:pPr>
      <w:r>
        <w:rPr>
          <w:rFonts w:ascii="Times New Roman"/>
          <w:i/>
          <w:w w:val="105"/>
          <w:sz w:val="24"/>
        </w:rPr>
        <w:t xml:space="preserve">AHAR Participation </w:t>
      </w:r>
      <w:r>
        <w:rPr>
          <w:rFonts w:ascii="Times New Roman"/>
          <w:w w:val="170"/>
          <w:sz w:val="24"/>
        </w:rPr>
        <w:t xml:space="preserve">- </w:t>
      </w:r>
      <w:r>
        <w:rPr>
          <w:rFonts w:ascii="Times New Roman"/>
          <w:w w:val="105"/>
          <w:sz w:val="23"/>
        </w:rPr>
        <w:t xml:space="preserve">CARES, Inc. ensures </w:t>
      </w:r>
      <w:proofErr w:type="spellStart"/>
      <w:r>
        <w:rPr>
          <w:rFonts w:ascii="Times New Roman"/>
          <w:w w:val="105"/>
          <w:sz w:val="23"/>
        </w:rPr>
        <w:t>patticipation</w:t>
      </w:r>
      <w:proofErr w:type="spellEnd"/>
      <w:r>
        <w:rPr>
          <w:rFonts w:ascii="Times New Roman"/>
          <w:w w:val="105"/>
          <w:sz w:val="23"/>
        </w:rPr>
        <w:t xml:space="preserve"> in the AHAR (Annual Homeless </w:t>
      </w:r>
      <w:r>
        <w:rPr>
          <w:rFonts w:ascii="Times New Roman"/>
          <w:sz w:val="23"/>
        </w:rPr>
        <w:t>Assessment</w:t>
      </w:r>
      <w:r>
        <w:rPr>
          <w:rFonts w:ascii="Times New Roman"/>
          <w:spacing w:val="-3"/>
          <w:sz w:val="23"/>
        </w:rPr>
        <w:t xml:space="preserve"> </w:t>
      </w:r>
      <w:r>
        <w:rPr>
          <w:rFonts w:ascii="Times New Roman"/>
          <w:spacing w:val="-4"/>
          <w:sz w:val="23"/>
        </w:rPr>
        <w:t>rep01t).</w:t>
      </w:r>
    </w:p>
    <w:p w14:paraId="4E770EE0" w14:textId="77777777" w:rsidR="0026357B" w:rsidRDefault="00382CF3">
      <w:pPr>
        <w:pStyle w:val="Heading3"/>
        <w:spacing w:before="13" w:line="260" w:lineRule="exact"/>
        <w:ind w:left="123" w:right="133" w:firstLine="7"/>
        <w:jc w:val="both"/>
      </w:pPr>
      <w:r>
        <w:rPr>
          <w:i/>
          <w:sz w:val="24"/>
        </w:rPr>
        <w:t xml:space="preserve">Client Consent </w:t>
      </w:r>
      <w:r>
        <w:rPr>
          <w:sz w:val="24"/>
        </w:rPr>
        <w:t xml:space="preserve">- </w:t>
      </w:r>
      <w:r>
        <w:t>Each Participating Agency ensures the completion and documentation of client consent, as appropriate with the CoC's Client Consent Policies and</w:t>
      </w:r>
      <w:r>
        <w:rPr>
          <w:spacing w:val="-24"/>
        </w:rPr>
        <w:t xml:space="preserve"> </w:t>
      </w:r>
      <w:r>
        <w:t>Protocols.</w:t>
      </w:r>
    </w:p>
    <w:p w14:paraId="48828F9A" w14:textId="77777777" w:rsidR="0026357B" w:rsidRDefault="00382CF3">
      <w:pPr>
        <w:spacing w:line="235" w:lineRule="auto"/>
        <w:ind w:left="123" w:right="135" w:hanging="15"/>
        <w:jc w:val="both"/>
        <w:rPr>
          <w:rFonts w:ascii="Times New Roman" w:eastAsia="Times New Roman" w:hAnsi="Times New Roman" w:cs="Times New Roman"/>
          <w:sz w:val="23"/>
          <w:szCs w:val="23"/>
        </w:rPr>
      </w:pPr>
      <w:r>
        <w:rPr>
          <w:rFonts w:ascii="Times New Roman"/>
          <w:i/>
          <w:sz w:val="24"/>
        </w:rPr>
        <w:t xml:space="preserve">Data and System Security </w:t>
      </w:r>
      <w:r>
        <w:rPr>
          <w:rFonts w:ascii="Times New Roman"/>
          <w:sz w:val="24"/>
        </w:rPr>
        <w:t xml:space="preserve">- </w:t>
      </w:r>
      <w:r>
        <w:rPr>
          <w:rFonts w:ascii="Times New Roman"/>
          <w:sz w:val="23"/>
        </w:rPr>
        <w:t xml:space="preserve">CARES, Inc. ensures adherence by agency staff </w:t>
      </w:r>
      <w:proofErr w:type="gramStart"/>
      <w:r>
        <w:rPr>
          <w:rFonts w:ascii="Times New Roman"/>
          <w:sz w:val="23"/>
        </w:rPr>
        <w:t>with  the</w:t>
      </w:r>
      <w:proofErr w:type="gramEnd"/>
      <w:r>
        <w:rPr>
          <w:rFonts w:ascii="Times New Roman"/>
          <w:sz w:val="23"/>
        </w:rPr>
        <w:t xml:space="preserve"> HMIS data and system security protocols as outlined by the CoC and the HUD HMIS Data and technical Standards.</w:t>
      </w:r>
    </w:p>
    <w:p w14:paraId="53CBD3D2" w14:textId="77777777" w:rsidR="0026357B" w:rsidRDefault="00382CF3">
      <w:pPr>
        <w:spacing w:before="24" w:line="260" w:lineRule="exact"/>
        <w:ind w:left="115" w:right="135" w:hanging="8"/>
        <w:jc w:val="both"/>
        <w:rPr>
          <w:rFonts w:ascii="Times New Roman" w:eastAsia="Times New Roman" w:hAnsi="Times New Roman" w:cs="Times New Roman"/>
          <w:sz w:val="23"/>
          <w:szCs w:val="23"/>
        </w:rPr>
      </w:pPr>
      <w:r>
        <w:rPr>
          <w:rFonts w:ascii="Times New Roman"/>
          <w:i/>
          <w:sz w:val="24"/>
        </w:rPr>
        <w:t xml:space="preserve">Data Quality Standards </w:t>
      </w:r>
      <w:r>
        <w:rPr>
          <w:rFonts w:ascii="Times New Roman"/>
          <w:sz w:val="24"/>
        </w:rPr>
        <w:t xml:space="preserve">- </w:t>
      </w:r>
      <w:r>
        <w:rPr>
          <w:rFonts w:ascii="Times New Roman"/>
          <w:sz w:val="23"/>
        </w:rPr>
        <w:t xml:space="preserve">The CoC Data Quality Committee, in conjunction with CARES, </w:t>
      </w:r>
      <w:proofErr w:type="spellStart"/>
      <w:r>
        <w:rPr>
          <w:rFonts w:ascii="Times New Roman"/>
          <w:sz w:val="23"/>
        </w:rPr>
        <w:t>Inc</w:t>
      </w:r>
      <w:proofErr w:type="spellEnd"/>
      <w:r>
        <w:rPr>
          <w:rFonts w:ascii="Times New Roman"/>
          <w:sz w:val="23"/>
        </w:rPr>
        <w:t xml:space="preserve"> and the Advisory Committee's base standards, outlined in the Policy and Procedure manual, develops and enforces community level data quality plan and</w:t>
      </w:r>
      <w:r>
        <w:rPr>
          <w:rFonts w:ascii="Times New Roman"/>
          <w:spacing w:val="-21"/>
          <w:sz w:val="23"/>
        </w:rPr>
        <w:t xml:space="preserve"> </w:t>
      </w:r>
      <w:r>
        <w:rPr>
          <w:rFonts w:ascii="Times New Roman"/>
          <w:sz w:val="23"/>
        </w:rPr>
        <w:t>standards.</w:t>
      </w:r>
    </w:p>
    <w:p w14:paraId="4D8A0710" w14:textId="77777777" w:rsidR="0026357B" w:rsidRDefault="00382CF3">
      <w:pPr>
        <w:spacing w:before="9" w:line="266" w:lineRule="exact"/>
        <w:ind w:left="115" w:right="141" w:firstLine="21"/>
        <w:jc w:val="both"/>
        <w:rPr>
          <w:rFonts w:ascii="Times New Roman" w:eastAsia="Times New Roman" w:hAnsi="Times New Roman" w:cs="Times New Roman"/>
          <w:sz w:val="23"/>
          <w:szCs w:val="23"/>
        </w:rPr>
      </w:pPr>
      <w:r>
        <w:rPr>
          <w:rFonts w:ascii="Times New Roman"/>
          <w:i/>
          <w:w w:val="105"/>
          <w:sz w:val="24"/>
        </w:rPr>
        <w:t xml:space="preserve">Universal Data Elements </w:t>
      </w:r>
      <w:r>
        <w:rPr>
          <w:rFonts w:ascii="Times New Roman"/>
          <w:w w:val="170"/>
          <w:sz w:val="24"/>
        </w:rPr>
        <w:t xml:space="preserve">- </w:t>
      </w:r>
      <w:r>
        <w:rPr>
          <w:rFonts w:ascii="Times New Roman"/>
          <w:w w:val="105"/>
          <w:sz w:val="23"/>
        </w:rPr>
        <w:t xml:space="preserve">CARES, Inc. ensures the collection of each data variable and </w:t>
      </w:r>
      <w:r>
        <w:rPr>
          <w:rFonts w:ascii="Times New Roman"/>
          <w:sz w:val="23"/>
        </w:rPr>
        <w:t>corresponding response categories on all clients served by McKinney Vento</w:t>
      </w:r>
      <w:r>
        <w:rPr>
          <w:rFonts w:ascii="Times New Roman"/>
          <w:spacing w:val="-14"/>
          <w:sz w:val="23"/>
        </w:rPr>
        <w:t xml:space="preserve"> </w:t>
      </w:r>
      <w:r>
        <w:rPr>
          <w:rFonts w:ascii="Times New Roman"/>
          <w:sz w:val="23"/>
        </w:rPr>
        <w:t>funding.</w:t>
      </w:r>
    </w:p>
    <w:p w14:paraId="433DE09B" w14:textId="77777777" w:rsidR="0026357B" w:rsidRDefault="0026357B">
      <w:pPr>
        <w:spacing w:before="3"/>
        <w:rPr>
          <w:rFonts w:ascii="Times New Roman" w:eastAsia="Times New Roman" w:hAnsi="Times New Roman" w:cs="Times New Roman"/>
          <w:sz w:val="26"/>
          <w:szCs w:val="26"/>
        </w:rPr>
      </w:pPr>
    </w:p>
    <w:p w14:paraId="37DE7473" w14:textId="77777777" w:rsidR="0026357B" w:rsidRDefault="00382CF3">
      <w:pPr>
        <w:ind w:left="130"/>
        <w:jc w:val="both"/>
        <w:rPr>
          <w:rFonts w:ascii="Times New Roman" w:eastAsia="Times New Roman" w:hAnsi="Times New Roman" w:cs="Times New Roman"/>
          <w:sz w:val="26"/>
          <w:szCs w:val="26"/>
        </w:rPr>
      </w:pPr>
      <w:r>
        <w:rPr>
          <w:rFonts w:ascii="Times New Roman"/>
          <w:w w:val="110"/>
          <w:sz w:val="26"/>
          <w:u w:val="thick" w:color="000000"/>
        </w:rPr>
        <w:t>Other</w:t>
      </w:r>
    </w:p>
    <w:p w14:paraId="6C2626F5" w14:textId="77777777" w:rsidR="0026357B" w:rsidRDefault="00382CF3">
      <w:pPr>
        <w:spacing w:before="5" w:line="235" w:lineRule="auto"/>
        <w:ind w:left="115" w:right="150" w:hanging="15"/>
        <w:jc w:val="both"/>
        <w:rPr>
          <w:rFonts w:ascii="Times New Roman" w:eastAsia="Times New Roman" w:hAnsi="Times New Roman" w:cs="Times New Roman"/>
          <w:sz w:val="23"/>
          <w:szCs w:val="23"/>
        </w:rPr>
      </w:pPr>
      <w:r>
        <w:rPr>
          <w:rFonts w:ascii="Times New Roman"/>
          <w:i/>
          <w:sz w:val="24"/>
        </w:rPr>
        <w:t xml:space="preserve">Program-Specific Data Elements </w:t>
      </w:r>
      <w:r>
        <w:rPr>
          <w:rFonts w:ascii="Times New Roman"/>
          <w:w w:val="180"/>
          <w:sz w:val="24"/>
        </w:rPr>
        <w:t xml:space="preserve">- </w:t>
      </w:r>
      <w:r>
        <w:rPr>
          <w:rFonts w:ascii="Times New Roman"/>
          <w:sz w:val="23"/>
        </w:rPr>
        <w:t>CARES, Inc. ensures the collection of each data variable and corresponding response categories specific to their program type on all clients served by McKinney Vento</w:t>
      </w:r>
      <w:r>
        <w:rPr>
          <w:rFonts w:ascii="Times New Roman"/>
          <w:spacing w:val="-31"/>
          <w:sz w:val="23"/>
        </w:rPr>
        <w:t xml:space="preserve"> </w:t>
      </w:r>
      <w:r>
        <w:rPr>
          <w:rFonts w:ascii="Times New Roman"/>
          <w:sz w:val="23"/>
        </w:rPr>
        <w:t>fund</w:t>
      </w:r>
      <w:r>
        <w:rPr>
          <w:rFonts w:ascii="Times New Roman"/>
          <w:spacing w:val="-46"/>
          <w:sz w:val="23"/>
        </w:rPr>
        <w:t xml:space="preserve"> </w:t>
      </w:r>
      <w:proofErr w:type="spellStart"/>
      <w:r>
        <w:rPr>
          <w:rFonts w:ascii="Times New Roman"/>
          <w:w w:val="90"/>
          <w:sz w:val="23"/>
        </w:rPr>
        <w:t>i</w:t>
      </w:r>
      <w:proofErr w:type="spellEnd"/>
      <w:r>
        <w:rPr>
          <w:rFonts w:ascii="Times New Roman"/>
          <w:spacing w:val="-43"/>
          <w:w w:val="90"/>
          <w:sz w:val="23"/>
        </w:rPr>
        <w:t xml:space="preserve"> </w:t>
      </w:r>
      <w:r>
        <w:rPr>
          <w:rFonts w:ascii="Times New Roman"/>
          <w:sz w:val="23"/>
        </w:rPr>
        <w:t>ng.</w:t>
      </w:r>
    </w:p>
    <w:p w14:paraId="0EB17447" w14:textId="77777777" w:rsidR="0026357B" w:rsidRDefault="00382CF3">
      <w:pPr>
        <w:spacing w:before="10" w:line="237" w:lineRule="auto"/>
        <w:ind w:left="101" w:right="144" w:firstLine="7"/>
        <w:jc w:val="both"/>
        <w:rPr>
          <w:rFonts w:ascii="Times New Roman" w:eastAsia="Times New Roman" w:hAnsi="Times New Roman" w:cs="Times New Roman"/>
          <w:sz w:val="23"/>
          <w:szCs w:val="23"/>
        </w:rPr>
      </w:pPr>
      <w:r>
        <w:rPr>
          <w:rFonts w:ascii="Times New Roman"/>
          <w:i/>
          <w:w w:val="105"/>
          <w:sz w:val="24"/>
        </w:rPr>
        <w:t xml:space="preserve">Data Quality Reports </w:t>
      </w:r>
      <w:r>
        <w:rPr>
          <w:rFonts w:ascii="Times New Roman"/>
          <w:w w:val="170"/>
          <w:sz w:val="24"/>
        </w:rPr>
        <w:t xml:space="preserve">- </w:t>
      </w:r>
      <w:r>
        <w:rPr>
          <w:rFonts w:ascii="Times New Roman"/>
          <w:w w:val="105"/>
          <w:sz w:val="23"/>
        </w:rPr>
        <w:t>CARES, Inc. regularly runs and disseminates data quality reports to participating programs that indicate levels of data entry completion, consistency with program model,</w:t>
      </w:r>
      <w:r>
        <w:rPr>
          <w:rFonts w:ascii="Times New Roman"/>
          <w:spacing w:val="-36"/>
          <w:w w:val="105"/>
          <w:sz w:val="23"/>
        </w:rPr>
        <w:t xml:space="preserve"> </w:t>
      </w:r>
      <w:r>
        <w:rPr>
          <w:rFonts w:ascii="Times New Roman"/>
          <w:w w:val="105"/>
          <w:sz w:val="23"/>
        </w:rPr>
        <w:t>and</w:t>
      </w:r>
      <w:r>
        <w:rPr>
          <w:rFonts w:ascii="Times New Roman"/>
          <w:spacing w:val="-41"/>
          <w:w w:val="105"/>
          <w:sz w:val="23"/>
        </w:rPr>
        <w:t xml:space="preserve"> </w:t>
      </w:r>
      <w:r>
        <w:rPr>
          <w:rFonts w:ascii="Times New Roman"/>
          <w:w w:val="105"/>
          <w:sz w:val="23"/>
        </w:rPr>
        <w:t>timeliness</w:t>
      </w:r>
      <w:r>
        <w:rPr>
          <w:rFonts w:ascii="Times New Roman"/>
          <w:spacing w:val="-33"/>
          <w:w w:val="105"/>
          <w:sz w:val="23"/>
        </w:rPr>
        <w:t xml:space="preserve"> </w:t>
      </w:r>
      <w:r>
        <w:rPr>
          <w:rFonts w:ascii="Times New Roman"/>
          <w:w w:val="105"/>
          <w:sz w:val="23"/>
        </w:rPr>
        <w:t>as</w:t>
      </w:r>
      <w:r>
        <w:rPr>
          <w:rFonts w:ascii="Times New Roman"/>
          <w:spacing w:val="-43"/>
          <w:w w:val="105"/>
          <w:sz w:val="23"/>
        </w:rPr>
        <w:t xml:space="preserve"> </w:t>
      </w:r>
      <w:r>
        <w:rPr>
          <w:rFonts w:ascii="Times New Roman"/>
          <w:w w:val="105"/>
          <w:sz w:val="23"/>
        </w:rPr>
        <w:t>compared</w:t>
      </w:r>
      <w:r>
        <w:rPr>
          <w:rFonts w:ascii="Times New Roman"/>
          <w:spacing w:val="-36"/>
          <w:w w:val="105"/>
          <w:sz w:val="23"/>
        </w:rPr>
        <w:t xml:space="preserve"> </w:t>
      </w:r>
      <w:r>
        <w:rPr>
          <w:rFonts w:ascii="Times New Roman"/>
          <w:w w:val="105"/>
          <w:sz w:val="23"/>
        </w:rPr>
        <w:t>to</w:t>
      </w:r>
      <w:r>
        <w:rPr>
          <w:rFonts w:ascii="Times New Roman"/>
          <w:spacing w:val="-41"/>
          <w:w w:val="105"/>
          <w:sz w:val="23"/>
        </w:rPr>
        <w:t xml:space="preserve"> </w:t>
      </w:r>
      <w:r>
        <w:rPr>
          <w:rFonts w:ascii="Times New Roman"/>
          <w:w w:val="105"/>
          <w:sz w:val="23"/>
        </w:rPr>
        <w:t>the</w:t>
      </w:r>
      <w:r>
        <w:rPr>
          <w:rFonts w:ascii="Times New Roman"/>
          <w:spacing w:val="-39"/>
          <w:w w:val="105"/>
          <w:sz w:val="23"/>
        </w:rPr>
        <w:t xml:space="preserve"> </w:t>
      </w:r>
      <w:r>
        <w:rPr>
          <w:rFonts w:ascii="Times New Roman"/>
          <w:w w:val="105"/>
          <w:sz w:val="23"/>
        </w:rPr>
        <w:t>community</w:t>
      </w:r>
      <w:r>
        <w:rPr>
          <w:rFonts w:ascii="Times New Roman"/>
          <w:spacing w:val="-34"/>
          <w:w w:val="105"/>
          <w:sz w:val="23"/>
        </w:rPr>
        <w:t xml:space="preserve"> </w:t>
      </w:r>
      <w:r>
        <w:rPr>
          <w:rFonts w:ascii="Times New Roman"/>
          <w:w w:val="105"/>
          <w:sz w:val="23"/>
        </w:rPr>
        <w:t>data</w:t>
      </w:r>
      <w:r>
        <w:rPr>
          <w:rFonts w:ascii="Times New Roman"/>
          <w:spacing w:val="-39"/>
          <w:w w:val="105"/>
          <w:sz w:val="23"/>
        </w:rPr>
        <w:t xml:space="preserve"> </w:t>
      </w:r>
      <w:r>
        <w:rPr>
          <w:rFonts w:ascii="Times New Roman"/>
          <w:w w:val="105"/>
          <w:sz w:val="23"/>
        </w:rPr>
        <w:t>quality</w:t>
      </w:r>
      <w:r>
        <w:rPr>
          <w:rFonts w:ascii="Times New Roman"/>
          <w:spacing w:val="-38"/>
          <w:w w:val="105"/>
          <w:sz w:val="23"/>
        </w:rPr>
        <w:t xml:space="preserve"> </w:t>
      </w:r>
      <w:r>
        <w:rPr>
          <w:rFonts w:ascii="Times New Roman"/>
          <w:w w:val="105"/>
          <w:sz w:val="23"/>
        </w:rPr>
        <w:t>standards.</w:t>
      </w:r>
    </w:p>
    <w:p w14:paraId="48C6713A" w14:textId="77777777" w:rsidR="0026357B" w:rsidRDefault="00382CF3">
      <w:pPr>
        <w:spacing w:before="2" w:line="237" w:lineRule="auto"/>
        <w:ind w:left="115" w:right="143" w:hanging="15"/>
        <w:jc w:val="both"/>
        <w:rPr>
          <w:rFonts w:ascii="Times New Roman" w:eastAsia="Times New Roman" w:hAnsi="Times New Roman" w:cs="Times New Roman"/>
          <w:sz w:val="23"/>
          <w:szCs w:val="23"/>
        </w:rPr>
      </w:pPr>
      <w:r>
        <w:rPr>
          <w:rFonts w:ascii="Times New Roman"/>
          <w:i/>
          <w:sz w:val="24"/>
        </w:rPr>
        <w:t xml:space="preserve">Data Quality Reports </w:t>
      </w:r>
      <w:r>
        <w:rPr>
          <w:rFonts w:ascii="Times New Roman"/>
          <w:w w:val="170"/>
          <w:sz w:val="24"/>
        </w:rPr>
        <w:t xml:space="preserve">- </w:t>
      </w:r>
      <w:r>
        <w:rPr>
          <w:rFonts w:ascii="Times New Roman"/>
          <w:sz w:val="23"/>
        </w:rPr>
        <w:t xml:space="preserve">CARES, Inc. provides technical assistance and training in response to data quality </w:t>
      </w:r>
      <w:r>
        <w:rPr>
          <w:rFonts w:ascii="Times New Roman"/>
          <w:spacing w:val="-3"/>
          <w:sz w:val="23"/>
        </w:rPr>
        <w:t xml:space="preserve">rep01ts </w:t>
      </w:r>
      <w:r>
        <w:rPr>
          <w:rFonts w:ascii="Times New Roman"/>
          <w:sz w:val="23"/>
        </w:rPr>
        <w:t xml:space="preserve">disseminated to </w:t>
      </w:r>
      <w:proofErr w:type="spellStart"/>
      <w:r>
        <w:rPr>
          <w:rFonts w:ascii="Times New Roman"/>
          <w:sz w:val="23"/>
        </w:rPr>
        <w:t>patticipating</w:t>
      </w:r>
      <w:proofErr w:type="spellEnd"/>
      <w:r>
        <w:rPr>
          <w:rFonts w:ascii="Times New Roman"/>
          <w:sz w:val="23"/>
        </w:rPr>
        <w:t xml:space="preserve"> programs that </w:t>
      </w:r>
      <w:proofErr w:type="spellStart"/>
      <w:proofErr w:type="gramStart"/>
      <w:r>
        <w:rPr>
          <w:rFonts w:ascii="Times New Roman"/>
          <w:sz w:val="23"/>
        </w:rPr>
        <w:t>ind</w:t>
      </w:r>
      <w:proofErr w:type="spellEnd"/>
      <w:proofErr w:type="gramEnd"/>
      <w:r>
        <w:rPr>
          <w:rFonts w:ascii="Times New Roman"/>
          <w:sz w:val="23"/>
        </w:rPr>
        <w:t xml:space="preserve"> </w:t>
      </w:r>
      <w:proofErr w:type="spellStart"/>
      <w:r>
        <w:rPr>
          <w:rFonts w:ascii="Times New Roman"/>
          <w:sz w:val="23"/>
        </w:rPr>
        <w:t>icate</w:t>
      </w:r>
      <w:proofErr w:type="spellEnd"/>
      <w:r>
        <w:rPr>
          <w:rFonts w:ascii="Times New Roman"/>
          <w:sz w:val="23"/>
        </w:rPr>
        <w:t xml:space="preserve"> levels of data entry completion, consistency with program model, and timeliness as compared to the community data quality standards.</w:t>
      </w:r>
    </w:p>
    <w:p w14:paraId="7FF2A910" w14:textId="77777777" w:rsidR="0026357B" w:rsidRDefault="0026357B">
      <w:pPr>
        <w:spacing w:line="237" w:lineRule="auto"/>
        <w:jc w:val="both"/>
        <w:rPr>
          <w:rFonts w:ascii="Times New Roman" w:eastAsia="Times New Roman" w:hAnsi="Times New Roman" w:cs="Times New Roman"/>
          <w:sz w:val="23"/>
          <w:szCs w:val="23"/>
        </w:rPr>
        <w:sectPr w:rsidR="0026357B">
          <w:pgSz w:w="12240" w:h="15840"/>
          <w:pgMar w:top="1420" w:right="1280" w:bottom="1060" w:left="1360" w:header="0" w:footer="862" w:gutter="0"/>
          <w:cols w:space="720"/>
        </w:sectPr>
      </w:pPr>
    </w:p>
    <w:p w14:paraId="1B4CD9B4" w14:textId="77777777" w:rsidR="0026357B" w:rsidRDefault="00382CF3">
      <w:pPr>
        <w:spacing w:before="68" w:line="276" w:lineRule="exact"/>
        <w:ind w:left="101"/>
        <w:jc w:val="both"/>
        <w:rPr>
          <w:rFonts w:ascii="Times New Roman" w:eastAsia="Times New Roman" w:hAnsi="Times New Roman" w:cs="Times New Roman"/>
          <w:sz w:val="23"/>
          <w:szCs w:val="23"/>
        </w:rPr>
      </w:pPr>
      <w:r>
        <w:rPr>
          <w:rFonts w:ascii="Times New Roman"/>
          <w:i/>
          <w:w w:val="93"/>
          <w:sz w:val="24"/>
        </w:rPr>
        <w:lastRenderedPageBreak/>
        <w:t>Data</w:t>
      </w:r>
      <w:r>
        <w:rPr>
          <w:rFonts w:ascii="Times New Roman"/>
          <w:i/>
          <w:spacing w:val="29"/>
          <w:sz w:val="24"/>
        </w:rPr>
        <w:t xml:space="preserve"> </w:t>
      </w:r>
      <w:r>
        <w:rPr>
          <w:rFonts w:ascii="Times New Roman"/>
          <w:i/>
          <w:w w:val="93"/>
          <w:sz w:val="24"/>
        </w:rPr>
        <w:t>Quality</w:t>
      </w:r>
      <w:r>
        <w:rPr>
          <w:rFonts w:ascii="Times New Roman"/>
          <w:i/>
          <w:spacing w:val="-2"/>
          <w:sz w:val="24"/>
        </w:rPr>
        <w:t xml:space="preserve"> </w:t>
      </w:r>
      <w:proofErr w:type="spellStart"/>
      <w:r>
        <w:rPr>
          <w:rFonts w:ascii="Times New Roman"/>
          <w:i/>
          <w:w w:val="93"/>
          <w:sz w:val="24"/>
        </w:rPr>
        <w:t>Repol'ts</w:t>
      </w:r>
      <w:proofErr w:type="spellEnd"/>
      <w:r>
        <w:rPr>
          <w:rFonts w:ascii="Times New Roman"/>
          <w:i/>
          <w:spacing w:val="8"/>
          <w:sz w:val="24"/>
        </w:rPr>
        <w:t xml:space="preserve"> </w:t>
      </w:r>
      <w:r>
        <w:rPr>
          <w:rFonts w:ascii="Times New Roman"/>
          <w:spacing w:val="18"/>
          <w:w w:val="210"/>
          <w:sz w:val="24"/>
        </w:rPr>
        <w:t>-</w:t>
      </w:r>
      <w:r>
        <w:rPr>
          <w:rFonts w:ascii="Times New Roman"/>
          <w:w w:val="103"/>
          <w:sz w:val="23"/>
        </w:rPr>
        <w:t>CARES,</w:t>
      </w:r>
      <w:r>
        <w:rPr>
          <w:rFonts w:ascii="Times New Roman"/>
          <w:spacing w:val="5"/>
          <w:sz w:val="23"/>
        </w:rPr>
        <w:t xml:space="preserve"> </w:t>
      </w:r>
      <w:r>
        <w:rPr>
          <w:rFonts w:ascii="Times New Roman"/>
          <w:w w:val="106"/>
          <w:sz w:val="23"/>
        </w:rPr>
        <w:t>Inc.</w:t>
      </w:r>
      <w:r>
        <w:rPr>
          <w:rFonts w:ascii="Times New Roman"/>
          <w:spacing w:val="-2"/>
          <w:sz w:val="23"/>
        </w:rPr>
        <w:t xml:space="preserve"> </w:t>
      </w:r>
      <w:r>
        <w:rPr>
          <w:rFonts w:ascii="Times New Roman"/>
          <w:w w:val="96"/>
          <w:sz w:val="23"/>
        </w:rPr>
        <w:t>regularly</w:t>
      </w:r>
      <w:r>
        <w:rPr>
          <w:rFonts w:ascii="Times New Roman"/>
          <w:spacing w:val="23"/>
          <w:sz w:val="23"/>
        </w:rPr>
        <w:t xml:space="preserve"> </w:t>
      </w:r>
      <w:r>
        <w:rPr>
          <w:rFonts w:ascii="Times New Roman"/>
          <w:w w:val="98"/>
          <w:sz w:val="23"/>
        </w:rPr>
        <w:t>runs</w:t>
      </w:r>
      <w:r>
        <w:rPr>
          <w:rFonts w:ascii="Times New Roman"/>
          <w:spacing w:val="4"/>
          <w:sz w:val="23"/>
        </w:rPr>
        <w:t xml:space="preserve"> </w:t>
      </w:r>
      <w:r>
        <w:rPr>
          <w:rFonts w:ascii="Times New Roman"/>
          <w:w w:val="99"/>
          <w:sz w:val="23"/>
        </w:rPr>
        <w:t>and</w:t>
      </w:r>
      <w:r>
        <w:rPr>
          <w:rFonts w:ascii="Times New Roman"/>
          <w:spacing w:val="6"/>
          <w:sz w:val="23"/>
        </w:rPr>
        <w:t xml:space="preserve"> </w:t>
      </w:r>
      <w:r>
        <w:rPr>
          <w:rFonts w:ascii="Times New Roman"/>
          <w:w w:val="98"/>
          <w:sz w:val="23"/>
        </w:rPr>
        <w:t>disseminates</w:t>
      </w:r>
      <w:r>
        <w:rPr>
          <w:rFonts w:ascii="Times New Roman"/>
          <w:spacing w:val="11"/>
          <w:sz w:val="23"/>
        </w:rPr>
        <w:t xml:space="preserve"> </w:t>
      </w:r>
      <w:r>
        <w:rPr>
          <w:rFonts w:ascii="Times New Roman"/>
          <w:w w:val="97"/>
          <w:sz w:val="23"/>
        </w:rPr>
        <w:t>data</w:t>
      </w:r>
      <w:r>
        <w:rPr>
          <w:rFonts w:ascii="Times New Roman"/>
          <w:spacing w:val="6"/>
          <w:sz w:val="23"/>
        </w:rPr>
        <w:t xml:space="preserve"> </w:t>
      </w:r>
      <w:r>
        <w:rPr>
          <w:rFonts w:ascii="Times New Roman"/>
          <w:w w:val="98"/>
          <w:sz w:val="23"/>
        </w:rPr>
        <w:t>quality</w:t>
      </w:r>
    </w:p>
    <w:p w14:paraId="6E4890D9" w14:textId="77777777" w:rsidR="0026357B" w:rsidRDefault="00382CF3">
      <w:pPr>
        <w:pStyle w:val="Heading3"/>
        <w:spacing w:line="252" w:lineRule="auto"/>
        <w:ind w:right="157" w:hanging="8"/>
        <w:jc w:val="both"/>
      </w:pPr>
      <w:r>
        <w:rPr>
          <w:spacing w:val="-3"/>
        </w:rPr>
        <w:t xml:space="preserve">rep01is </w:t>
      </w:r>
      <w:r>
        <w:t>The CoC Data Committee that indicate cross program levels of data entry completion, consistency with program model, and timeliness as compared to the community data quality standards.</w:t>
      </w:r>
    </w:p>
    <w:p w14:paraId="70E9D974" w14:textId="77777777" w:rsidR="0026357B" w:rsidRDefault="00382CF3">
      <w:pPr>
        <w:spacing w:line="231" w:lineRule="exact"/>
        <w:ind w:left="101"/>
        <w:jc w:val="both"/>
        <w:rPr>
          <w:rFonts w:ascii="Times New Roman" w:eastAsia="Times New Roman" w:hAnsi="Times New Roman" w:cs="Times New Roman"/>
          <w:sz w:val="23"/>
          <w:szCs w:val="23"/>
        </w:rPr>
      </w:pPr>
      <w:r>
        <w:rPr>
          <w:rFonts w:ascii="Times New Roman"/>
          <w:i/>
          <w:sz w:val="24"/>
        </w:rPr>
        <w:t xml:space="preserve">Data Quality Reports </w:t>
      </w:r>
      <w:r>
        <w:rPr>
          <w:rFonts w:ascii="Times New Roman"/>
          <w:sz w:val="24"/>
        </w:rPr>
        <w:t xml:space="preserve">- </w:t>
      </w:r>
      <w:r>
        <w:rPr>
          <w:rFonts w:ascii="Times New Roman"/>
          <w:sz w:val="23"/>
        </w:rPr>
        <w:t xml:space="preserve">The CoC Data Committee regularly reviews data quality </w:t>
      </w:r>
      <w:proofErr w:type="gramStart"/>
      <w:r>
        <w:rPr>
          <w:rFonts w:ascii="Times New Roman"/>
          <w:sz w:val="23"/>
        </w:rPr>
        <w:t xml:space="preserve">reports </w:t>
      </w:r>
      <w:r>
        <w:rPr>
          <w:rFonts w:ascii="Times New Roman"/>
          <w:spacing w:val="29"/>
          <w:sz w:val="23"/>
        </w:rPr>
        <w:t xml:space="preserve"> </w:t>
      </w:r>
      <w:r>
        <w:rPr>
          <w:rFonts w:ascii="Times New Roman"/>
          <w:sz w:val="23"/>
        </w:rPr>
        <w:t>at</w:t>
      </w:r>
      <w:proofErr w:type="gramEnd"/>
    </w:p>
    <w:p w14:paraId="56482476" w14:textId="77777777" w:rsidR="0026357B" w:rsidRDefault="00382CF3">
      <w:pPr>
        <w:pStyle w:val="Heading3"/>
        <w:spacing w:line="247" w:lineRule="auto"/>
        <w:ind w:right="163"/>
        <w:jc w:val="both"/>
      </w:pPr>
      <w:proofErr w:type="gramStart"/>
      <w:r>
        <w:t>community</w:t>
      </w:r>
      <w:proofErr w:type="gramEnd"/>
      <w:r>
        <w:t xml:space="preserve"> planning level on data entry completion, consistency with program model, and timeliness as compared to the community data quality</w:t>
      </w:r>
      <w:r>
        <w:rPr>
          <w:spacing w:val="-11"/>
        </w:rPr>
        <w:t xml:space="preserve"> </w:t>
      </w:r>
      <w:r>
        <w:t>standards.</w:t>
      </w:r>
    </w:p>
    <w:p w14:paraId="28AB9D4F" w14:textId="77777777" w:rsidR="0026357B" w:rsidRDefault="0026357B">
      <w:pPr>
        <w:rPr>
          <w:rFonts w:ascii="Times New Roman" w:eastAsia="Times New Roman" w:hAnsi="Times New Roman" w:cs="Times New Roman"/>
        </w:rPr>
      </w:pPr>
    </w:p>
    <w:p w14:paraId="5ABE9C64" w14:textId="77777777" w:rsidR="0026357B" w:rsidRDefault="00382CF3">
      <w:pPr>
        <w:spacing w:before="145" w:line="288" w:lineRule="exact"/>
        <w:ind w:left="115"/>
        <w:jc w:val="both"/>
        <w:rPr>
          <w:rFonts w:ascii="Times New Roman" w:eastAsia="Times New Roman" w:hAnsi="Times New Roman" w:cs="Times New Roman"/>
          <w:sz w:val="26"/>
          <w:szCs w:val="26"/>
        </w:rPr>
      </w:pPr>
      <w:r>
        <w:rPr>
          <w:rFonts w:ascii="Times New Roman"/>
          <w:w w:val="110"/>
          <w:sz w:val="26"/>
          <w:u w:val="thick" w:color="000000"/>
        </w:rPr>
        <w:t>HMIS Policy Development and</w:t>
      </w:r>
      <w:r>
        <w:rPr>
          <w:rFonts w:ascii="Times New Roman"/>
          <w:spacing w:val="4"/>
          <w:w w:val="110"/>
          <w:sz w:val="26"/>
          <w:u w:val="thick" w:color="000000"/>
        </w:rPr>
        <w:t xml:space="preserve"> </w:t>
      </w:r>
      <w:r>
        <w:rPr>
          <w:rFonts w:ascii="Times New Roman"/>
          <w:w w:val="110"/>
          <w:sz w:val="26"/>
          <w:u w:val="thick" w:color="000000"/>
        </w:rPr>
        <w:t>Oversight</w:t>
      </w:r>
    </w:p>
    <w:p w14:paraId="5D82871C" w14:textId="77777777" w:rsidR="0026357B" w:rsidRDefault="00382CF3">
      <w:pPr>
        <w:spacing w:line="244" w:lineRule="auto"/>
        <w:ind w:left="108" w:right="147" w:firstLine="14"/>
        <w:jc w:val="both"/>
        <w:rPr>
          <w:rFonts w:ascii="Times New Roman" w:eastAsia="Times New Roman" w:hAnsi="Times New Roman" w:cs="Times New Roman"/>
          <w:sz w:val="23"/>
          <w:szCs w:val="23"/>
        </w:rPr>
      </w:pPr>
      <w:r>
        <w:rPr>
          <w:rFonts w:ascii="Times New Roman"/>
          <w:i/>
          <w:sz w:val="24"/>
        </w:rPr>
        <w:t>Client</w:t>
      </w:r>
      <w:r>
        <w:rPr>
          <w:rFonts w:ascii="Times New Roman"/>
          <w:i/>
          <w:spacing w:val="-14"/>
          <w:sz w:val="24"/>
        </w:rPr>
        <w:t xml:space="preserve"> </w:t>
      </w:r>
      <w:r>
        <w:rPr>
          <w:rFonts w:ascii="Times New Roman"/>
          <w:i/>
          <w:sz w:val="24"/>
        </w:rPr>
        <w:t>Co11fide11tiality</w:t>
      </w:r>
      <w:r>
        <w:rPr>
          <w:rFonts w:ascii="Times New Roman"/>
          <w:i/>
          <w:spacing w:val="-7"/>
          <w:sz w:val="24"/>
        </w:rPr>
        <w:t xml:space="preserve"> </w:t>
      </w:r>
      <w:r>
        <w:rPr>
          <w:rFonts w:ascii="Times New Roman"/>
          <w:i/>
          <w:sz w:val="24"/>
        </w:rPr>
        <w:t>a11d</w:t>
      </w:r>
      <w:r>
        <w:rPr>
          <w:rFonts w:ascii="Times New Roman"/>
          <w:i/>
          <w:spacing w:val="-14"/>
          <w:sz w:val="24"/>
        </w:rPr>
        <w:t xml:space="preserve"> </w:t>
      </w:r>
      <w:r>
        <w:rPr>
          <w:rFonts w:ascii="Times New Roman"/>
          <w:i/>
          <w:sz w:val="24"/>
        </w:rPr>
        <w:t>Privacy Tl'(li11i11g</w:t>
      </w:r>
      <w:r>
        <w:rPr>
          <w:rFonts w:ascii="Times New Roman"/>
          <w:i/>
          <w:spacing w:val="-6"/>
          <w:sz w:val="24"/>
        </w:rPr>
        <w:t xml:space="preserve"> </w:t>
      </w:r>
      <w:r>
        <w:rPr>
          <w:rFonts w:ascii="Times New Roman"/>
          <w:sz w:val="24"/>
        </w:rPr>
        <w:t>-</w:t>
      </w:r>
      <w:r>
        <w:rPr>
          <w:rFonts w:ascii="Times New Roman"/>
          <w:spacing w:val="-16"/>
          <w:sz w:val="24"/>
        </w:rPr>
        <w:t xml:space="preserve"> </w:t>
      </w:r>
      <w:r>
        <w:rPr>
          <w:rFonts w:ascii="Times New Roman"/>
          <w:sz w:val="23"/>
        </w:rPr>
        <w:t>CARES,</w:t>
      </w:r>
      <w:r>
        <w:rPr>
          <w:rFonts w:ascii="Times New Roman"/>
          <w:spacing w:val="-13"/>
          <w:sz w:val="23"/>
        </w:rPr>
        <w:t xml:space="preserve"> </w:t>
      </w:r>
      <w:r>
        <w:rPr>
          <w:rFonts w:ascii="Times New Roman"/>
          <w:sz w:val="23"/>
        </w:rPr>
        <w:t>Inc.</w:t>
      </w:r>
      <w:r>
        <w:rPr>
          <w:rFonts w:ascii="Times New Roman"/>
          <w:spacing w:val="-17"/>
          <w:sz w:val="23"/>
        </w:rPr>
        <w:t xml:space="preserve"> </w:t>
      </w:r>
      <w:r>
        <w:rPr>
          <w:rFonts w:ascii="Times New Roman"/>
          <w:sz w:val="23"/>
        </w:rPr>
        <w:t>provides</w:t>
      </w:r>
      <w:r>
        <w:rPr>
          <w:rFonts w:ascii="Times New Roman"/>
          <w:spacing w:val="-5"/>
          <w:sz w:val="23"/>
        </w:rPr>
        <w:t xml:space="preserve"> </w:t>
      </w:r>
      <w:r>
        <w:rPr>
          <w:rFonts w:ascii="Times New Roman"/>
          <w:sz w:val="23"/>
        </w:rPr>
        <w:t>regular</w:t>
      </w:r>
      <w:r>
        <w:rPr>
          <w:rFonts w:ascii="Times New Roman"/>
          <w:spacing w:val="-11"/>
          <w:sz w:val="23"/>
        </w:rPr>
        <w:t xml:space="preserve"> </w:t>
      </w:r>
      <w:r>
        <w:rPr>
          <w:rFonts w:ascii="Times New Roman"/>
          <w:sz w:val="23"/>
        </w:rPr>
        <w:t>training</w:t>
      </w:r>
      <w:r>
        <w:rPr>
          <w:rFonts w:ascii="Times New Roman"/>
          <w:spacing w:val="-10"/>
          <w:sz w:val="23"/>
        </w:rPr>
        <w:t xml:space="preserve"> </w:t>
      </w:r>
      <w:r>
        <w:rPr>
          <w:rFonts w:ascii="Times New Roman"/>
          <w:sz w:val="23"/>
        </w:rPr>
        <w:t>on</w:t>
      </w:r>
      <w:r>
        <w:rPr>
          <w:rFonts w:ascii="Times New Roman"/>
          <w:spacing w:val="-8"/>
          <w:sz w:val="23"/>
        </w:rPr>
        <w:t xml:space="preserve"> </w:t>
      </w:r>
      <w:r>
        <w:rPr>
          <w:rFonts w:ascii="Times New Roman"/>
          <w:sz w:val="23"/>
        </w:rPr>
        <w:t>client confidentiality and privacy requirements to intake staff, data entry staff and reporting staff at participating agencies. CARES, Inc. also ensures all agencies have sufficient privacy policies and protocols in</w:t>
      </w:r>
      <w:r>
        <w:rPr>
          <w:rFonts w:ascii="Times New Roman"/>
          <w:spacing w:val="-6"/>
          <w:sz w:val="23"/>
        </w:rPr>
        <w:t xml:space="preserve"> </w:t>
      </w:r>
      <w:r>
        <w:rPr>
          <w:rFonts w:ascii="Times New Roman"/>
          <w:sz w:val="23"/>
        </w:rPr>
        <w:t>place.</w:t>
      </w:r>
    </w:p>
    <w:p w14:paraId="738634C1" w14:textId="77777777" w:rsidR="0026357B" w:rsidRDefault="00382CF3">
      <w:pPr>
        <w:spacing w:line="242" w:lineRule="exact"/>
        <w:ind w:left="101"/>
        <w:jc w:val="both"/>
        <w:rPr>
          <w:rFonts w:ascii="Times New Roman" w:eastAsia="Times New Roman" w:hAnsi="Times New Roman" w:cs="Times New Roman"/>
          <w:sz w:val="23"/>
          <w:szCs w:val="23"/>
        </w:rPr>
      </w:pPr>
      <w:r>
        <w:rPr>
          <w:rFonts w:ascii="Times New Roman"/>
          <w:i/>
          <w:w w:val="95"/>
          <w:sz w:val="24"/>
        </w:rPr>
        <w:t xml:space="preserve">Pe1forma11ce Measul'eme11t Tl'ai11i11g </w:t>
      </w:r>
      <w:r>
        <w:rPr>
          <w:rFonts w:ascii="Times New Roman"/>
          <w:w w:val="95"/>
          <w:sz w:val="24"/>
        </w:rPr>
        <w:t xml:space="preserve">- </w:t>
      </w:r>
      <w:r>
        <w:rPr>
          <w:rFonts w:ascii="Times New Roman"/>
          <w:w w:val="95"/>
          <w:sz w:val="23"/>
        </w:rPr>
        <w:t>The CoC Lead Agency provides regular training</w:t>
      </w:r>
      <w:r>
        <w:rPr>
          <w:rFonts w:ascii="Times New Roman"/>
          <w:spacing w:val="-26"/>
          <w:w w:val="95"/>
          <w:sz w:val="23"/>
        </w:rPr>
        <w:t xml:space="preserve"> </w:t>
      </w:r>
      <w:r>
        <w:rPr>
          <w:rFonts w:ascii="Times New Roman"/>
          <w:w w:val="95"/>
          <w:sz w:val="23"/>
        </w:rPr>
        <w:t>and</w:t>
      </w:r>
    </w:p>
    <w:p w14:paraId="7EA2CC6A" w14:textId="77777777" w:rsidR="0026357B" w:rsidRDefault="00382CF3">
      <w:pPr>
        <w:pStyle w:val="Heading3"/>
        <w:spacing w:before="7" w:line="257" w:lineRule="exact"/>
        <w:jc w:val="both"/>
      </w:pPr>
      <w:proofErr w:type="gramStart"/>
      <w:r>
        <w:t>guidance</w:t>
      </w:r>
      <w:proofErr w:type="gramEnd"/>
      <w:r>
        <w:t xml:space="preserve"> on program performance</w:t>
      </w:r>
      <w:r>
        <w:rPr>
          <w:spacing w:val="-21"/>
        </w:rPr>
        <w:t xml:space="preserve"> </w:t>
      </w:r>
      <w:r>
        <w:t>measurement.</w:t>
      </w:r>
    </w:p>
    <w:p w14:paraId="46890BE6" w14:textId="77777777" w:rsidR="0026357B" w:rsidRDefault="00382CF3">
      <w:pPr>
        <w:spacing w:before="8" w:line="260" w:lineRule="exact"/>
        <w:ind w:left="108" w:right="860" w:firstLine="14"/>
        <w:rPr>
          <w:rFonts w:ascii="Times New Roman" w:eastAsia="Times New Roman" w:hAnsi="Times New Roman" w:cs="Times New Roman"/>
          <w:sz w:val="23"/>
          <w:szCs w:val="23"/>
        </w:rPr>
      </w:pPr>
      <w:r>
        <w:rPr>
          <w:rFonts w:ascii="Times New Roman"/>
          <w:i/>
          <w:sz w:val="24"/>
        </w:rPr>
        <w:t>Comm1111ity</w:t>
      </w:r>
      <w:r>
        <w:rPr>
          <w:rFonts w:ascii="Times New Roman"/>
          <w:i/>
          <w:spacing w:val="-14"/>
          <w:sz w:val="24"/>
        </w:rPr>
        <w:t xml:space="preserve"> </w:t>
      </w:r>
      <w:r>
        <w:rPr>
          <w:rFonts w:ascii="Times New Roman"/>
          <w:i/>
          <w:sz w:val="24"/>
        </w:rPr>
        <w:t>Planning</w:t>
      </w:r>
      <w:r>
        <w:rPr>
          <w:rFonts w:ascii="Times New Roman"/>
          <w:i/>
          <w:spacing w:val="-2"/>
          <w:sz w:val="24"/>
        </w:rPr>
        <w:t xml:space="preserve"> </w:t>
      </w:r>
      <w:r>
        <w:rPr>
          <w:rFonts w:ascii="Times New Roman"/>
          <w:i/>
          <w:sz w:val="24"/>
        </w:rPr>
        <w:t>Goals</w:t>
      </w:r>
      <w:r>
        <w:rPr>
          <w:rFonts w:ascii="Times New Roman"/>
          <w:i/>
          <w:spacing w:val="-30"/>
          <w:sz w:val="24"/>
        </w:rPr>
        <w:t xml:space="preserve"> </w:t>
      </w:r>
      <w:r>
        <w:rPr>
          <w:rFonts w:ascii="Times New Roman"/>
          <w:i/>
          <w:sz w:val="24"/>
        </w:rPr>
        <w:t>and</w:t>
      </w:r>
      <w:r>
        <w:rPr>
          <w:rFonts w:ascii="Times New Roman"/>
          <w:i/>
          <w:spacing w:val="-18"/>
          <w:sz w:val="24"/>
        </w:rPr>
        <w:t xml:space="preserve"> </w:t>
      </w:r>
      <w:r>
        <w:rPr>
          <w:rFonts w:ascii="Times New Roman"/>
          <w:i/>
          <w:sz w:val="24"/>
        </w:rPr>
        <w:t>Objectives</w:t>
      </w:r>
      <w:r>
        <w:rPr>
          <w:rFonts w:ascii="Times New Roman"/>
          <w:i/>
          <w:spacing w:val="-16"/>
          <w:sz w:val="24"/>
        </w:rPr>
        <w:t xml:space="preserve"> </w:t>
      </w:r>
      <w:r>
        <w:rPr>
          <w:rFonts w:ascii="Times New Roman"/>
          <w:i/>
          <w:sz w:val="24"/>
        </w:rPr>
        <w:t>Tl'aini11g</w:t>
      </w:r>
      <w:r>
        <w:rPr>
          <w:rFonts w:ascii="Times New Roman"/>
          <w:i/>
          <w:spacing w:val="-24"/>
          <w:sz w:val="24"/>
        </w:rPr>
        <w:t xml:space="preserve"> </w:t>
      </w:r>
      <w:r>
        <w:rPr>
          <w:rFonts w:ascii="Times New Roman"/>
          <w:sz w:val="24"/>
        </w:rPr>
        <w:t>-</w:t>
      </w:r>
      <w:r>
        <w:rPr>
          <w:rFonts w:ascii="Times New Roman"/>
          <w:spacing w:val="-35"/>
          <w:sz w:val="24"/>
        </w:rPr>
        <w:t xml:space="preserve"> </w:t>
      </w:r>
      <w:r>
        <w:rPr>
          <w:rFonts w:ascii="Times New Roman"/>
          <w:sz w:val="23"/>
        </w:rPr>
        <w:t>The</w:t>
      </w:r>
      <w:r>
        <w:rPr>
          <w:rFonts w:ascii="Times New Roman"/>
          <w:spacing w:val="-22"/>
          <w:sz w:val="23"/>
        </w:rPr>
        <w:t xml:space="preserve"> </w:t>
      </w:r>
      <w:r>
        <w:rPr>
          <w:rFonts w:ascii="Times New Roman"/>
          <w:sz w:val="23"/>
        </w:rPr>
        <w:t>CoC</w:t>
      </w:r>
      <w:r>
        <w:rPr>
          <w:rFonts w:ascii="Times New Roman"/>
          <w:spacing w:val="-28"/>
          <w:sz w:val="23"/>
        </w:rPr>
        <w:t xml:space="preserve"> </w:t>
      </w:r>
      <w:r>
        <w:rPr>
          <w:rFonts w:ascii="Times New Roman"/>
          <w:sz w:val="23"/>
        </w:rPr>
        <w:t>Lead</w:t>
      </w:r>
      <w:r>
        <w:rPr>
          <w:rFonts w:ascii="Times New Roman"/>
          <w:spacing w:val="-20"/>
          <w:sz w:val="23"/>
        </w:rPr>
        <w:t xml:space="preserve"> </w:t>
      </w:r>
      <w:r>
        <w:rPr>
          <w:rFonts w:ascii="Times New Roman"/>
          <w:sz w:val="23"/>
        </w:rPr>
        <w:t>Agency</w:t>
      </w:r>
      <w:r>
        <w:rPr>
          <w:rFonts w:ascii="Times New Roman"/>
          <w:spacing w:val="-19"/>
          <w:sz w:val="23"/>
        </w:rPr>
        <w:t xml:space="preserve"> </w:t>
      </w:r>
      <w:r>
        <w:rPr>
          <w:rFonts w:ascii="Times New Roman"/>
          <w:sz w:val="23"/>
        </w:rPr>
        <w:t>provides training and regularly reviews the progress of the Community Planning Goals and</w:t>
      </w:r>
      <w:r>
        <w:rPr>
          <w:rFonts w:ascii="Times New Roman"/>
          <w:spacing w:val="-11"/>
          <w:sz w:val="23"/>
        </w:rPr>
        <w:t xml:space="preserve"> </w:t>
      </w:r>
      <w:r>
        <w:rPr>
          <w:rFonts w:ascii="Times New Roman"/>
          <w:sz w:val="23"/>
        </w:rPr>
        <w:t>Objectives.</w:t>
      </w:r>
    </w:p>
    <w:p w14:paraId="129A471B" w14:textId="77777777" w:rsidR="0026357B" w:rsidRDefault="00382CF3">
      <w:pPr>
        <w:spacing w:line="263" w:lineRule="exact"/>
        <w:ind w:left="108"/>
        <w:jc w:val="both"/>
        <w:rPr>
          <w:rFonts w:ascii="Times New Roman" w:eastAsia="Times New Roman" w:hAnsi="Times New Roman" w:cs="Times New Roman"/>
          <w:sz w:val="23"/>
          <w:szCs w:val="23"/>
        </w:rPr>
      </w:pPr>
      <w:r>
        <w:rPr>
          <w:rFonts w:ascii="Times New Roman"/>
          <w:i/>
          <w:sz w:val="24"/>
        </w:rPr>
        <w:t>Business Pl'(</w:t>
      </w:r>
      <w:proofErr w:type="spellStart"/>
      <w:r>
        <w:rPr>
          <w:rFonts w:ascii="Times New Roman"/>
          <w:i/>
          <w:sz w:val="24"/>
        </w:rPr>
        <w:t>lctices</w:t>
      </w:r>
      <w:proofErr w:type="spellEnd"/>
      <w:r>
        <w:rPr>
          <w:rFonts w:ascii="Times New Roman"/>
          <w:i/>
          <w:sz w:val="24"/>
        </w:rPr>
        <w:t xml:space="preserve"> Training </w:t>
      </w:r>
      <w:r>
        <w:rPr>
          <w:rFonts w:ascii="Times New Roman"/>
          <w:sz w:val="24"/>
        </w:rPr>
        <w:t xml:space="preserve">- </w:t>
      </w:r>
      <w:r>
        <w:rPr>
          <w:rFonts w:ascii="Times New Roman"/>
          <w:sz w:val="23"/>
        </w:rPr>
        <w:t>The CoC Lead Agency provides training and guidance</w:t>
      </w:r>
      <w:r>
        <w:rPr>
          <w:rFonts w:ascii="Times New Roman"/>
          <w:spacing w:val="14"/>
          <w:sz w:val="23"/>
        </w:rPr>
        <w:t xml:space="preserve"> </w:t>
      </w:r>
      <w:r>
        <w:rPr>
          <w:rFonts w:ascii="Times New Roman"/>
          <w:sz w:val="23"/>
        </w:rPr>
        <w:t>on</w:t>
      </w:r>
    </w:p>
    <w:p w14:paraId="43A69466" w14:textId="77777777" w:rsidR="0026357B" w:rsidRDefault="00382CF3">
      <w:pPr>
        <w:pStyle w:val="Heading3"/>
        <w:spacing w:line="254" w:lineRule="auto"/>
        <w:ind w:left="123" w:right="141" w:hanging="8"/>
        <w:jc w:val="both"/>
      </w:pPr>
      <w:proofErr w:type="gramStart"/>
      <w:r>
        <w:t>business</w:t>
      </w:r>
      <w:proofErr w:type="gramEnd"/>
      <w:r>
        <w:t xml:space="preserve"> practices to support CoC and HMIS policies (CoC-specific protocols, ethnics, strategies for communication,</w:t>
      </w:r>
      <w:r>
        <w:rPr>
          <w:spacing w:val="-4"/>
        </w:rPr>
        <w:t xml:space="preserve"> </w:t>
      </w:r>
      <w:r>
        <w:t>etc.)</w:t>
      </w:r>
    </w:p>
    <w:p w14:paraId="6897F2BB" w14:textId="77777777" w:rsidR="0026357B" w:rsidRDefault="00382CF3">
      <w:pPr>
        <w:spacing w:line="232" w:lineRule="exact"/>
        <w:ind w:left="108"/>
        <w:jc w:val="both"/>
        <w:rPr>
          <w:rFonts w:ascii="Times New Roman" w:eastAsia="Times New Roman" w:hAnsi="Times New Roman" w:cs="Times New Roman"/>
          <w:sz w:val="23"/>
          <w:szCs w:val="23"/>
        </w:rPr>
      </w:pPr>
      <w:proofErr w:type="spellStart"/>
      <w:r>
        <w:rPr>
          <w:rFonts w:ascii="Times New Roman"/>
          <w:i/>
          <w:sz w:val="24"/>
        </w:rPr>
        <w:t>Progl'am</w:t>
      </w:r>
      <w:proofErr w:type="spellEnd"/>
      <w:r>
        <w:rPr>
          <w:rFonts w:ascii="Times New Roman"/>
          <w:i/>
          <w:sz w:val="24"/>
        </w:rPr>
        <w:t xml:space="preserve"> Funding</w:t>
      </w:r>
      <w:r>
        <w:rPr>
          <w:rFonts w:ascii="Times New Roman"/>
          <w:i/>
          <w:spacing w:val="16"/>
          <w:sz w:val="24"/>
        </w:rPr>
        <w:t xml:space="preserve"> </w:t>
      </w:r>
      <w:r>
        <w:rPr>
          <w:rFonts w:ascii="Times New Roman"/>
          <w:i/>
          <w:sz w:val="24"/>
        </w:rPr>
        <w:t>Tl'aini11g</w:t>
      </w:r>
      <w:r>
        <w:rPr>
          <w:rFonts w:ascii="Times New Roman"/>
          <w:i/>
          <w:spacing w:val="-13"/>
          <w:sz w:val="24"/>
        </w:rPr>
        <w:t xml:space="preserve"> </w:t>
      </w:r>
      <w:r>
        <w:rPr>
          <w:rFonts w:ascii="Times New Roman"/>
          <w:i/>
          <w:sz w:val="24"/>
        </w:rPr>
        <w:t>a11d</w:t>
      </w:r>
      <w:r>
        <w:rPr>
          <w:rFonts w:ascii="Times New Roman"/>
          <w:i/>
          <w:spacing w:val="3"/>
          <w:sz w:val="24"/>
        </w:rPr>
        <w:t xml:space="preserve"> </w:t>
      </w:r>
      <w:r>
        <w:rPr>
          <w:rFonts w:ascii="Times New Roman"/>
          <w:i/>
          <w:sz w:val="24"/>
        </w:rPr>
        <w:t>Orientation</w:t>
      </w:r>
      <w:r>
        <w:rPr>
          <w:rFonts w:ascii="Times New Roman"/>
          <w:i/>
          <w:spacing w:val="-7"/>
          <w:sz w:val="24"/>
        </w:rPr>
        <w:t xml:space="preserve"> </w:t>
      </w:r>
      <w:r>
        <w:rPr>
          <w:rFonts w:ascii="Times New Roman"/>
          <w:w w:val="180"/>
          <w:sz w:val="24"/>
        </w:rPr>
        <w:t>-</w:t>
      </w:r>
      <w:r>
        <w:rPr>
          <w:rFonts w:ascii="Times New Roman"/>
          <w:spacing w:val="-92"/>
          <w:w w:val="180"/>
          <w:sz w:val="24"/>
        </w:rPr>
        <w:t xml:space="preserve"> </w:t>
      </w:r>
      <w:r>
        <w:rPr>
          <w:rFonts w:ascii="Times New Roman"/>
          <w:sz w:val="23"/>
        </w:rPr>
        <w:t>The</w:t>
      </w:r>
      <w:r>
        <w:rPr>
          <w:rFonts w:ascii="Times New Roman"/>
          <w:spacing w:val="-6"/>
          <w:sz w:val="23"/>
        </w:rPr>
        <w:t xml:space="preserve"> </w:t>
      </w:r>
      <w:r>
        <w:rPr>
          <w:rFonts w:ascii="Times New Roman"/>
          <w:sz w:val="23"/>
        </w:rPr>
        <w:t>CoC</w:t>
      </w:r>
      <w:r>
        <w:rPr>
          <w:rFonts w:ascii="Times New Roman"/>
          <w:spacing w:val="-8"/>
          <w:sz w:val="23"/>
        </w:rPr>
        <w:t xml:space="preserve"> </w:t>
      </w:r>
      <w:r>
        <w:rPr>
          <w:rFonts w:ascii="Times New Roman"/>
          <w:sz w:val="23"/>
        </w:rPr>
        <w:t>Lead</w:t>
      </w:r>
      <w:r>
        <w:rPr>
          <w:rFonts w:ascii="Times New Roman"/>
          <w:spacing w:val="7"/>
          <w:sz w:val="23"/>
        </w:rPr>
        <w:t xml:space="preserve"> </w:t>
      </w:r>
      <w:r>
        <w:rPr>
          <w:rFonts w:ascii="Times New Roman"/>
          <w:sz w:val="23"/>
        </w:rPr>
        <w:t>Agency</w:t>
      </w:r>
      <w:r>
        <w:rPr>
          <w:rFonts w:ascii="Times New Roman"/>
          <w:spacing w:val="2"/>
          <w:sz w:val="23"/>
        </w:rPr>
        <w:t xml:space="preserve"> </w:t>
      </w:r>
      <w:r>
        <w:rPr>
          <w:rFonts w:ascii="Times New Roman"/>
          <w:sz w:val="23"/>
        </w:rPr>
        <w:t>ensures</w:t>
      </w:r>
      <w:r>
        <w:rPr>
          <w:rFonts w:ascii="Times New Roman"/>
          <w:spacing w:val="-9"/>
          <w:sz w:val="23"/>
        </w:rPr>
        <w:t xml:space="preserve"> </w:t>
      </w:r>
      <w:r>
        <w:rPr>
          <w:rFonts w:ascii="Times New Roman"/>
          <w:sz w:val="23"/>
        </w:rPr>
        <w:t>all</w:t>
      </w:r>
      <w:r>
        <w:rPr>
          <w:rFonts w:ascii="Times New Roman"/>
          <w:spacing w:val="-7"/>
          <w:sz w:val="23"/>
        </w:rPr>
        <w:t xml:space="preserve"> </w:t>
      </w:r>
      <w:r>
        <w:rPr>
          <w:rFonts w:ascii="Times New Roman"/>
          <w:sz w:val="23"/>
        </w:rPr>
        <w:t>required</w:t>
      </w:r>
      <w:r>
        <w:rPr>
          <w:rFonts w:ascii="Times New Roman"/>
          <w:spacing w:val="3"/>
          <w:sz w:val="23"/>
        </w:rPr>
        <w:t xml:space="preserve"> </w:t>
      </w:r>
      <w:r>
        <w:rPr>
          <w:rFonts w:ascii="Times New Roman"/>
          <w:sz w:val="23"/>
        </w:rPr>
        <w:t>HMIS</w:t>
      </w:r>
    </w:p>
    <w:p w14:paraId="2847DC6E" w14:textId="77777777" w:rsidR="0026357B" w:rsidRDefault="00382CF3">
      <w:pPr>
        <w:pStyle w:val="Heading3"/>
        <w:spacing w:line="247" w:lineRule="auto"/>
        <w:ind w:left="108" w:right="136"/>
        <w:jc w:val="both"/>
      </w:pPr>
      <w:proofErr w:type="gramStart"/>
      <w:r>
        <w:t>participants</w:t>
      </w:r>
      <w:proofErr w:type="gramEnd"/>
      <w:r>
        <w:t xml:space="preserve"> (McKinney-Vento funded programs such as ESG, SHP, S+C, SRO, and HOPWA projects that target homeless) have received training and orientation on regulations </w:t>
      </w:r>
      <w:proofErr w:type="spellStart"/>
      <w:r>
        <w:t>petiaining</w:t>
      </w:r>
      <w:proofErr w:type="spellEnd"/>
      <w:r>
        <w:t xml:space="preserve"> to McKinney</w:t>
      </w:r>
      <w:r>
        <w:rPr>
          <w:spacing w:val="-10"/>
        </w:rPr>
        <w:t xml:space="preserve"> </w:t>
      </w:r>
      <w:r>
        <w:t>Vento.</w:t>
      </w:r>
    </w:p>
    <w:p w14:paraId="67E04266" w14:textId="77777777" w:rsidR="0026357B" w:rsidRDefault="00382CF3">
      <w:pPr>
        <w:spacing w:line="239" w:lineRule="exact"/>
        <w:ind w:left="115" w:hanging="8"/>
        <w:jc w:val="both"/>
        <w:rPr>
          <w:rFonts w:ascii="Times New Roman" w:eastAsia="Times New Roman" w:hAnsi="Times New Roman" w:cs="Times New Roman"/>
          <w:sz w:val="23"/>
          <w:szCs w:val="23"/>
        </w:rPr>
      </w:pPr>
      <w:r>
        <w:rPr>
          <w:rFonts w:ascii="Times New Roman"/>
          <w:i/>
          <w:sz w:val="24"/>
        </w:rPr>
        <w:t xml:space="preserve">Pal'ticipati11g Agency Documentation </w:t>
      </w:r>
      <w:r>
        <w:rPr>
          <w:rFonts w:ascii="Times New Roman"/>
          <w:w w:val="170"/>
          <w:sz w:val="24"/>
        </w:rPr>
        <w:t xml:space="preserve">- </w:t>
      </w:r>
      <w:r>
        <w:rPr>
          <w:rFonts w:ascii="Times New Roman"/>
          <w:sz w:val="23"/>
        </w:rPr>
        <w:t xml:space="preserve">CARES, Inc. maintains documentation of the number  </w:t>
      </w:r>
      <w:r>
        <w:rPr>
          <w:rFonts w:ascii="Times New Roman"/>
          <w:spacing w:val="54"/>
          <w:sz w:val="23"/>
        </w:rPr>
        <w:t xml:space="preserve"> </w:t>
      </w:r>
      <w:r>
        <w:rPr>
          <w:rFonts w:ascii="Times New Roman"/>
          <w:sz w:val="23"/>
        </w:rPr>
        <w:t>of</w:t>
      </w:r>
    </w:p>
    <w:p w14:paraId="2160261D" w14:textId="77777777" w:rsidR="0026357B" w:rsidRDefault="00382CF3">
      <w:pPr>
        <w:pStyle w:val="Heading3"/>
        <w:ind w:left="123" w:right="142" w:hanging="8"/>
        <w:jc w:val="both"/>
      </w:pPr>
      <w:proofErr w:type="gramStart"/>
      <w:r>
        <w:t>participating</w:t>
      </w:r>
      <w:proofErr w:type="gramEnd"/>
      <w:r>
        <w:t xml:space="preserve"> agencies (utilizing the system) is up-to-date. A comparative analysis of planned versus actual deployments at the project level is maintained by The CoC Data  </w:t>
      </w:r>
      <w:r>
        <w:rPr>
          <w:spacing w:val="32"/>
        </w:rPr>
        <w:t xml:space="preserve"> </w:t>
      </w:r>
      <w:r>
        <w:t>Committee.</w:t>
      </w:r>
    </w:p>
    <w:p w14:paraId="00A2DEF6" w14:textId="77777777" w:rsidR="0026357B" w:rsidRDefault="00382CF3">
      <w:pPr>
        <w:ind w:left="123" w:right="180" w:hanging="15"/>
        <w:rPr>
          <w:rFonts w:ascii="Times New Roman" w:eastAsia="Times New Roman" w:hAnsi="Times New Roman" w:cs="Times New Roman"/>
          <w:sz w:val="23"/>
          <w:szCs w:val="23"/>
        </w:rPr>
      </w:pPr>
      <w:proofErr w:type="gramStart"/>
      <w:r>
        <w:rPr>
          <w:rFonts w:ascii="Times New Roman"/>
          <w:i/>
          <w:sz w:val="24"/>
        </w:rPr>
        <w:t>Participation  Rates</w:t>
      </w:r>
      <w:proofErr w:type="gramEnd"/>
      <w:r>
        <w:rPr>
          <w:rFonts w:ascii="Times New Roman"/>
          <w:i/>
          <w:sz w:val="24"/>
        </w:rPr>
        <w:t xml:space="preserve"> </w:t>
      </w:r>
      <w:r>
        <w:rPr>
          <w:rFonts w:ascii="Times New Roman"/>
          <w:w w:val="125"/>
          <w:sz w:val="24"/>
        </w:rPr>
        <w:t>-</w:t>
      </w:r>
      <w:r>
        <w:rPr>
          <w:rFonts w:ascii="Times New Roman"/>
          <w:w w:val="125"/>
          <w:sz w:val="23"/>
        </w:rPr>
        <w:t xml:space="preserve">The </w:t>
      </w:r>
      <w:r>
        <w:rPr>
          <w:rFonts w:ascii="Times New Roman"/>
          <w:sz w:val="23"/>
        </w:rPr>
        <w:t xml:space="preserve">CoC Data Committee regularly reviews and monitors the HMIS  coverage rates of the CoC. </w:t>
      </w:r>
      <w:r>
        <w:rPr>
          <w:rFonts w:ascii="Arial"/>
          <w:w w:val="125"/>
        </w:rPr>
        <w:t xml:space="preserve">If </w:t>
      </w:r>
      <w:r>
        <w:rPr>
          <w:rFonts w:ascii="Times New Roman"/>
          <w:sz w:val="23"/>
        </w:rPr>
        <w:t>coverage rates have not achieved a 75% level of participation, can provide an explanation for the barriers to implementation at specific agencies. Ensures that ongoing engagement</w:t>
      </w:r>
      <w:r>
        <w:rPr>
          <w:rFonts w:ascii="Times New Roman"/>
          <w:spacing w:val="-9"/>
          <w:sz w:val="23"/>
        </w:rPr>
        <w:t xml:space="preserve"> </w:t>
      </w:r>
      <w:r>
        <w:rPr>
          <w:rFonts w:ascii="Times New Roman"/>
          <w:sz w:val="23"/>
        </w:rPr>
        <w:t>activities</w:t>
      </w:r>
      <w:r>
        <w:rPr>
          <w:rFonts w:ascii="Times New Roman"/>
          <w:spacing w:val="-16"/>
          <w:sz w:val="23"/>
        </w:rPr>
        <w:t xml:space="preserve"> </w:t>
      </w:r>
      <w:r>
        <w:rPr>
          <w:rFonts w:ascii="Times New Roman"/>
          <w:sz w:val="23"/>
        </w:rPr>
        <w:t>and</w:t>
      </w:r>
      <w:r>
        <w:rPr>
          <w:rFonts w:ascii="Times New Roman"/>
          <w:spacing w:val="-17"/>
          <w:sz w:val="23"/>
        </w:rPr>
        <w:t xml:space="preserve"> </w:t>
      </w:r>
      <w:r>
        <w:rPr>
          <w:rFonts w:ascii="Times New Roman"/>
          <w:sz w:val="23"/>
        </w:rPr>
        <w:t>harder</w:t>
      </w:r>
      <w:r>
        <w:rPr>
          <w:rFonts w:ascii="Times New Roman"/>
          <w:spacing w:val="-10"/>
          <w:sz w:val="23"/>
        </w:rPr>
        <w:t xml:space="preserve"> </w:t>
      </w:r>
      <w:proofErr w:type="spellStart"/>
      <w:r>
        <w:rPr>
          <w:rFonts w:ascii="Times New Roman"/>
          <w:sz w:val="23"/>
        </w:rPr>
        <w:t>res_olution</w:t>
      </w:r>
      <w:proofErr w:type="spellEnd"/>
      <w:r>
        <w:rPr>
          <w:rFonts w:ascii="Times New Roman"/>
          <w:spacing w:val="-4"/>
          <w:sz w:val="23"/>
        </w:rPr>
        <w:t xml:space="preserve"> </w:t>
      </w:r>
      <w:r>
        <w:rPr>
          <w:rFonts w:ascii="Times New Roman"/>
          <w:sz w:val="23"/>
        </w:rPr>
        <w:t>are</w:t>
      </w:r>
      <w:r>
        <w:rPr>
          <w:rFonts w:ascii="Times New Roman"/>
          <w:spacing w:val="-17"/>
          <w:sz w:val="23"/>
        </w:rPr>
        <w:t xml:space="preserve"> </w:t>
      </w:r>
      <w:r>
        <w:rPr>
          <w:rFonts w:ascii="Times New Roman"/>
          <w:sz w:val="23"/>
        </w:rPr>
        <w:t>occurring</w:t>
      </w:r>
      <w:r>
        <w:rPr>
          <w:rFonts w:ascii="Times New Roman"/>
          <w:spacing w:val="-15"/>
          <w:sz w:val="23"/>
        </w:rPr>
        <w:t xml:space="preserve"> </w:t>
      </w:r>
      <w:r>
        <w:rPr>
          <w:rFonts w:ascii="Times New Roman"/>
          <w:sz w:val="23"/>
        </w:rPr>
        <w:t>with</w:t>
      </w:r>
      <w:r>
        <w:rPr>
          <w:rFonts w:ascii="Times New Roman"/>
          <w:spacing w:val="-12"/>
          <w:sz w:val="23"/>
        </w:rPr>
        <w:t xml:space="preserve"> </w:t>
      </w:r>
      <w:proofErr w:type="spellStart"/>
      <w:r>
        <w:rPr>
          <w:rFonts w:ascii="Times New Roman"/>
          <w:sz w:val="23"/>
        </w:rPr>
        <w:t>nonpaiiicipating</w:t>
      </w:r>
      <w:proofErr w:type="spellEnd"/>
    </w:p>
    <w:p w14:paraId="03502E3B" w14:textId="77777777" w:rsidR="0026357B" w:rsidRDefault="00382CF3">
      <w:pPr>
        <w:spacing w:before="16" w:line="250" w:lineRule="exact"/>
        <w:ind w:left="130"/>
        <w:jc w:val="both"/>
        <w:rPr>
          <w:rFonts w:ascii="Times New Roman" w:eastAsia="Times New Roman" w:hAnsi="Times New Roman" w:cs="Times New Roman"/>
          <w:sz w:val="23"/>
          <w:szCs w:val="23"/>
        </w:rPr>
      </w:pPr>
      <w:proofErr w:type="gramStart"/>
      <w:r>
        <w:rPr>
          <w:rFonts w:ascii="Times New Roman"/>
          <w:sz w:val="23"/>
        </w:rPr>
        <w:t>agencies</w:t>
      </w:r>
      <w:proofErr w:type="gramEnd"/>
      <w:r>
        <w:rPr>
          <w:rFonts w:ascii="Times New Roman"/>
          <w:sz w:val="23"/>
        </w:rPr>
        <w:t>.</w:t>
      </w:r>
    </w:p>
    <w:p w14:paraId="360A3D04" w14:textId="77777777" w:rsidR="0026357B" w:rsidRDefault="00382CF3">
      <w:pPr>
        <w:spacing w:line="244" w:lineRule="auto"/>
        <w:ind w:left="130" w:right="120" w:hanging="15"/>
        <w:jc w:val="both"/>
        <w:rPr>
          <w:rFonts w:ascii="Times New Roman" w:eastAsia="Times New Roman" w:hAnsi="Times New Roman" w:cs="Times New Roman"/>
          <w:sz w:val="23"/>
          <w:szCs w:val="23"/>
        </w:rPr>
      </w:pPr>
      <w:r>
        <w:rPr>
          <w:rFonts w:ascii="Times New Roman"/>
          <w:i/>
          <w:w w:val="105"/>
          <w:sz w:val="24"/>
        </w:rPr>
        <w:t xml:space="preserve">Participation Rates </w:t>
      </w:r>
      <w:r>
        <w:rPr>
          <w:rFonts w:ascii="Times New Roman"/>
          <w:w w:val="170"/>
          <w:sz w:val="24"/>
        </w:rPr>
        <w:t xml:space="preserve">- </w:t>
      </w:r>
      <w:r>
        <w:rPr>
          <w:rFonts w:ascii="Times New Roman"/>
          <w:w w:val="105"/>
          <w:sz w:val="23"/>
        </w:rPr>
        <w:t xml:space="preserve">CARES, Inc. provides regular </w:t>
      </w:r>
      <w:proofErr w:type="spellStart"/>
      <w:r>
        <w:rPr>
          <w:rFonts w:ascii="Times New Roman"/>
          <w:w w:val="105"/>
          <w:sz w:val="23"/>
        </w:rPr>
        <w:t>repotis</w:t>
      </w:r>
      <w:proofErr w:type="spellEnd"/>
      <w:r>
        <w:rPr>
          <w:rFonts w:ascii="Times New Roman"/>
          <w:w w:val="105"/>
          <w:sz w:val="23"/>
        </w:rPr>
        <w:t xml:space="preserve"> on HMIS </w:t>
      </w:r>
      <w:proofErr w:type="spellStart"/>
      <w:r>
        <w:rPr>
          <w:rFonts w:ascii="Times New Roman"/>
          <w:w w:val="105"/>
          <w:sz w:val="23"/>
        </w:rPr>
        <w:t>patiicipation</w:t>
      </w:r>
      <w:proofErr w:type="spellEnd"/>
      <w:r>
        <w:rPr>
          <w:rFonts w:ascii="Times New Roman"/>
          <w:w w:val="105"/>
          <w:sz w:val="23"/>
        </w:rPr>
        <w:t xml:space="preserve"> rates to</w:t>
      </w:r>
      <w:r>
        <w:rPr>
          <w:rFonts w:ascii="Times New Roman"/>
          <w:spacing w:val="-13"/>
          <w:w w:val="105"/>
          <w:sz w:val="23"/>
        </w:rPr>
        <w:t xml:space="preserve"> </w:t>
      </w:r>
      <w:r>
        <w:rPr>
          <w:rFonts w:ascii="Times New Roman"/>
          <w:w w:val="105"/>
          <w:sz w:val="23"/>
        </w:rPr>
        <w:t>CoC Subcommittee.</w:t>
      </w:r>
      <w:r>
        <w:rPr>
          <w:rFonts w:ascii="Times New Roman"/>
          <w:spacing w:val="-5"/>
          <w:w w:val="105"/>
          <w:sz w:val="23"/>
        </w:rPr>
        <w:t xml:space="preserve"> </w:t>
      </w:r>
      <w:r>
        <w:rPr>
          <w:rFonts w:ascii="Times New Roman"/>
          <w:w w:val="105"/>
          <w:sz w:val="23"/>
        </w:rPr>
        <w:t>The</w:t>
      </w:r>
      <w:r>
        <w:rPr>
          <w:rFonts w:ascii="Times New Roman"/>
          <w:spacing w:val="-13"/>
          <w:w w:val="105"/>
          <w:sz w:val="23"/>
        </w:rPr>
        <w:t xml:space="preserve"> </w:t>
      </w:r>
      <w:r>
        <w:rPr>
          <w:rFonts w:ascii="Times New Roman"/>
          <w:w w:val="105"/>
          <w:sz w:val="23"/>
        </w:rPr>
        <w:t>CoC</w:t>
      </w:r>
      <w:r>
        <w:rPr>
          <w:rFonts w:ascii="Times New Roman"/>
          <w:spacing w:val="-15"/>
          <w:w w:val="105"/>
          <w:sz w:val="23"/>
        </w:rPr>
        <w:t xml:space="preserve"> </w:t>
      </w:r>
      <w:r>
        <w:rPr>
          <w:rFonts w:ascii="Times New Roman"/>
          <w:w w:val="105"/>
          <w:sz w:val="23"/>
        </w:rPr>
        <w:t>Data Committee</w:t>
      </w:r>
      <w:r>
        <w:rPr>
          <w:rFonts w:ascii="Times New Roman"/>
          <w:spacing w:val="-7"/>
          <w:w w:val="105"/>
          <w:sz w:val="23"/>
        </w:rPr>
        <w:t xml:space="preserve"> </w:t>
      </w:r>
      <w:r>
        <w:rPr>
          <w:rFonts w:ascii="Times New Roman"/>
          <w:w w:val="105"/>
          <w:sz w:val="23"/>
        </w:rPr>
        <w:t>is</w:t>
      </w:r>
      <w:r>
        <w:rPr>
          <w:rFonts w:ascii="Times New Roman"/>
          <w:spacing w:val="-16"/>
          <w:w w:val="105"/>
          <w:sz w:val="23"/>
        </w:rPr>
        <w:t xml:space="preserve"> </w:t>
      </w:r>
      <w:r>
        <w:rPr>
          <w:rFonts w:ascii="Times New Roman"/>
          <w:w w:val="105"/>
          <w:sz w:val="23"/>
        </w:rPr>
        <w:t>encouraged</w:t>
      </w:r>
      <w:r>
        <w:rPr>
          <w:rFonts w:ascii="Times New Roman"/>
          <w:spacing w:val="-6"/>
          <w:w w:val="105"/>
          <w:sz w:val="23"/>
        </w:rPr>
        <w:t xml:space="preserve"> </w:t>
      </w:r>
      <w:r>
        <w:rPr>
          <w:rFonts w:ascii="Times New Roman"/>
          <w:w w:val="105"/>
          <w:sz w:val="23"/>
        </w:rPr>
        <w:t>to</w:t>
      </w:r>
      <w:r>
        <w:rPr>
          <w:rFonts w:ascii="Times New Roman"/>
          <w:spacing w:val="-12"/>
          <w:w w:val="105"/>
          <w:sz w:val="23"/>
        </w:rPr>
        <w:t xml:space="preserve"> </w:t>
      </w:r>
      <w:r>
        <w:rPr>
          <w:rFonts w:ascii="Times New Roman"/>
          <w:w w:val="105"/>
          <w:sz w:val="23"/>
        </w:rPr>
        <w:t>create</w:t>
      </w:r>
      <w:r>
        <w:rPr>
          <w:rFonts w:ascii="Times New Roman"/>
          <w:spacing w:val="-14"/>
          <w:w w:val="105"/>
          <w:sz w:val="23"/>
        </w:rPr>
        <w:t xml:space="preserve"> </w:t>
      </w:r>
      <w:r>
        <w:rPr>
          <w:rFonts w:ascii="Times New Roman"/>
          <w:w w:val="105"/>
          <w:sz w:val="23"/>
        </w:rPr>
        <w:t>and</w:t>
      </w:r>
      <w:r>
        <w:rPr>
          <w:rFonts w:ascii="Times New Roman"/>
          <w:spacing w:val="-9"/>
          <w:w w:val="105"/>
          <w:sz w:val="23"/>
        </w:rPr>
        <w:t xml:space="preserve"> </w:t>
      </w:r>
      <w:r>
        <w:rPr>
          <w:rFonts w:ascii="Times New Roman"/>
          <w:w w:val="105"/>
          <w:sz w:val="23"/>
        </w:rPr>
        <w:t>keep</w:t>
      </w:r>
      <w:r>
        <w:rPr>
          <w:rFonts w:ascii="Times New Roman"/>
          <w:spacing w:val="-13"/>
          <w:w w:val="105"/>
          <w:sz w:val="23"/>
        </w:rPr>
        <w:t xml:space="preserve"> </w:t>
      </w:r>
      <w:r>
        <w:rPr>
          <w:rFonts w:ascii="Times New Roman"/>
          <w:w w:val="105"/>
          <w:sz w:val="23"/>
        </w:rPr>
        <w:t>and</w:t>
      </w:r>
      <w:r>
        <w:rPr>
          <w:rFonts w:ascii="Times New Roman"/>
          <w:spacing w:val="-13"/>
          <w:w w:val="105"/>
          <w:sz w:val="23"/>
        </w:rPr>
        <w:t xml:space="preserve"> </w:t>
      </w:r>
      <w:r>
        <w:rPr>
          <w:rFonts w:ascii="Times New Roman"/>
          <w:w w:val="105"/>
          <w:sz w:val="23"/>
        </w:rPr>
        <w:t>up</w:t>
      </w:r>
      <w:r>
        <w:rPr>
          <w:rFonts w:ascii="Times New Roman"/>
          <w:spacing w:val="-15"/>
          <w:w w:val="105"/>
          <w:sz w:val="23"/>
        </w:rPr>
        <w:t xml:space="preserve"> </w:t>
      </w:r>
      <w:r>
        <w:rPr>
          <w:rFonts w:ascii="Times New Roman"/>
          <w:w w:val="105"/>
          <w:sz w:val="23"/>
        </w:rPr>
        <w:t>to</w:t>
      </w:r>
      <w:r>
        <w:rPr>
          <w:rFonts w:ascii="Times New Roman"/>
          <w:spacing w:val="-12"/>
          <w:w w:val="105"/>
          <w:sz w:val="23"/>
        </w:rPr>
        <w:t xml:space="preserve"> </w:t>
      </w:r>
      <w:r>
        <w:rPr>
          <w:rFonts w:ascii="Times New Roman"/>
          <w:w w:val="105"/>
          <w:sz w:val="23"/>
        </w:rPr>
        <w:t>date</w:t>
      </w:r>
      <w:r>
        <w:rPr>
          <w:rFonts w:ascii="Times New Roman"/>
          <w:spacing w:val="-13"/>
          <w:w w:val="105"/>
          <w:sz w:val="23"/>
        </w:rPr>
        <w:t xml:space="preserve"> </w:t>
      </w:r>
      <w:r>
        <w:rPr>
          <w:rFonts w:ascii="Times New Roman"/>
          <w:w w:val="105"/>
          <w:sz w:val="23"/>
        </w:rPr>
        <w:t xml:space="preserve">analysis </w:t>
      </w:r>
      <w:r>
        <w:rPr>
          <w:rFonts w:ascii="Times New Roman"/>
          <w:sz w:val="23"/>
        </w:rPr>
        <w:t>of agency-specific barriers with potential</w:t>
      </w:r>
      <w:r>
        <w:rPr>
          <w:rFonts w:ascii="Times New Roman"/>
          <w:spacing w:val="-7"/>
          <w:sz w:val="23"/>
        </w:rPr>
        <w:t xml:space="preserve"> </w:t>
      </w:r>
      <w:r>
        <w:rPr>
          <w:rFonts w:ascii="Times New Roman"/>
          <w:sz w:val="23"/>
        </w:rPr>
        <w:t>solutions.</w:t>
      </w:r>
    </w:p>
    <w:p w14:paraId="41D38E8A" w14:textId="77777777" w:rsidR="0026357B" w:rsidRDefault="00382CF3">
      <w:pPr>
        <w:spacing w:line="249" w:lineRule="exact"/>
        <w:ind w:left="115"/>
        <w:jc w:val="both"/>
        <w:rPr>
          <w:rFonts w:ascii="Times New Roman" w:eastAsia="Times New Roman" w:hAnsi="Times New Roman" w:cs="Times New Roman"/>
          <w:sz w:val="23"/>
          <w:szCs w:val="23"/>
        </w:rPr>
      </w:pPr>
      <w:proofErr w:type="gramStart"/>
      <w:r>
        <w:rPr>
          <w:rFonts w:ascii="Times New Roman"/>
          <w:i/>
          <w:sz w:val="24"/>
        </w:rPr>
        <w:t>Policies  and</w:t>
      </w:r>
      <w:proofErr w:type="gramEnd"/>
      <w:r>
        <w:rPr>
          <w:rFonts w:ascii="Times New Roman"/>
          <w:i/>
          <w:sz w:val="24"/>
        </w:rPr>
        <w:t xml:space="preserve">  </w:t>
      </w:r>
      <w:proofErr w:type="spellStart"/>
      <w:r>
        <w:rPr>
          <w:rFonts w:ascii="Times New Roman"/>
          <w:i/>
          <w:sz w:val="24"/>
        </w:rPr>
        <w:t>Procedttl'es</w:t>
      </w:r>
      <w:proofErr w:type="spellEnd"/>
      <w:r>
        <w:rPr>
          <w:rFonts w:ascii="Times New Roman"/>
          <w:i/>
          <w:sz w:val="24"/>
        </w:rPr>
        <w:t xml:space="preserve">  </w:t>
      </w:r>
      <w:r>
        <w:rPr>
          <w:rFonts w:ascii="Times New Roman"/>
          <w:sz w:val="24"/>
        </w:rPr>
        <w:t xml:space="preserve">-  </w:t>
      </w:r>
      <w:r>
        <w:rPr>
          <w:rFonts w:ascii="Times New Roman"/>
          <w:sz w:val="23"/>
        </w:rPr>
        <w:t xml:space="preserve">CARES,  Inc.  </w:t>
      </w:r>
      <w:proofErr w:type="gramStart"/>
      <w:r>
        <w:rPr>
          <w:rFonts w:ascii="Times New Roman"/>
          <w:sz w:val="23"/>
        </w:rPr>
        <w:t>ensures  the</w:t>
      </w:r>
      <w:proofErr w:type="gramEnd"/>
      <w:r>
        <w:rPr>
          <w:rFonts w:ascii="Times New Roman"/>
          <w:sz w:val="23"/>
        </w:rPr>
        <w:t xml:space="preserve">  existence  and  use  of  HMIS  Policies</w:t>
      </w:r>
      <w:r>
        <w:rPr>
          <w:rFonts w:ascii="Times New Roman"/>
          <w:spacing w:val="-4"/>
          <w:sz w:val="23"/>
        </w:rPr>
        <w:t xml:space="preserve"> </w:t>
      </w:r>
      <w:r>
        <w:rPr>
          <w:rFonts w:ascii="Times New Roman"/>
          <w:sz w:val="23"/>
        </w:rPr>
        <w:t>and</w:t>
      </w:r>
    </w:p>
    <w:p w14:paraId="6C102BAE" w14:textId="77777777" w:rsidR="0026357B" w:rsidRDefault="00382CF3">
      <w:pPr>
        <w:pStyle w:val="Heading3"/>
        <w:spacing w:before="21" w:line="250" w:lineRule="exact"/>
        <w:ind w:left="130"/>
        <w:jc w:val="both"/>
      </w:pPr>
      <w:r>
        <w:t>Procedures.</w:t>
      </w:r>
    </w:p>
    <w:p w14:paraId="4368B376" w14:textId="77777777" w:rsidR="0026357B" w:rsidRDefault="00382CF3">
      <w:pPr>
        <w:spacing w:line="247" w:lineRule="auto"/>
        <w:ind w:left="130" w:right="127" w:hanging="22"/>
        <w:jc w:val="both"/>
        <w:rPr>
          <w:rFonts w:ascii="Times New Roman" w:eastAsia="Times New Roman" w:hAnsi="Times New Roman" w:cs="Times New Roman"/>
          <w:sz w:val="23"/>
          <w:szCs w:val="23"/>
        </w:rPr>
      </w:pPr>
      <w:r>
        <w:rPr>
          <w:rFonts w:ascii="Times New Roman"/>
          <w:i/>
          <w:sz w:val="24"/>
        </w:rPr>
        <w:t xml:space="preserve">Agency Participation </w:t>
      </w:r>
      <w:proofErr w:type="spellStart"/>
      <w:r>
        <w:rPr>
          <w:rFonts w:ascii="Times New Roman"/>
          <w:i/>
          <w:sz w:val="24"/>
        </w:rPr>
        <w:t>Agl'eement</w:t>
      </w:r>
      <w:proofErr w:type="spellEnd"/>
      <w:r>
        <w:rPr>
          <w:rFonts w:ascii="Times New Roman"/>
          <w:i/>
          <w:sz w:val="24"/>
        </w:rPr>
        <w:t xml:space="preserve"> </w:t>
      </w:r>
      <w:r>
        <w:rPr>
          <w:rFonts w:ascii="Times New Roman"/>
          <w:w w:val="170"/>
          <w:sz w:val="24"/>
        </w:rPr>
        <w:t xml:space="preserve">- </w:t>
      </w:r>
      <w:r>
        <w:rPr>
          <w:rFonts w:ascii="Times New Roman"/>
          <w:sz w:val="23"/>
        </w:rPr>
        <w:t>CARES, Inc. ensures and maintains written agreements with participating agencies that describes the protocols for participation in the</w:t>
      </w:r>
      <w:r>
        <w:rPr>
          <w:rFonts w:ascii="Times New Roman"/>
          <w:spacing w:val="1"/>
          <w:sz w:val="23"/>
        </w:rPr>
        <w:t xml:space="preserve"> </w:t>
      </w:r>
      <w:r>
        <w:rPr>
          <w:rFonts w:ascii="Times New Roman"/>
          <w:sz w:val="23"/>
        </w:rPr>
        <w:t>HMIS.</w:t>
      </w:r>
    </w:p>
    <w:p w14:paraId="22B99C72" w14:textId="77777777" w:rsidR="0026357B" w:rsidRDefault="00382CF3">
      <w:pPr>
        <w:spacing w:line="166" w:lineRule="exact"/>
        <w:ind w:left="123"/>
        <w:jc w:val="both"/>
        <w:rPr>
          <w:rFonts w:ascii="Times New Roman" w:eastAsia="Times New Roman" w:hAnsi="Times New Roman" w:cs="Times New Roman"/>
          <w:sz w:val="23"/>
          <w:szCs w:val="23"/>
        </w:rPr>
      </w:pPr>
      <w:r>
        <w:rPr>
          <w:rFonts w:ascii="Times New Roman"/>
          <w:i/>
          <w:w w:val="93"/>
          <w:sz w:val="24"/>
        </w:rPr>
        <w:t>Data</w:t>
      </w:r>
      <w:r>
        <w:rPr>
          <w:rFonts w:ascii="Times New Roman"/>
          <w:i/>
          <w:spacing w:val="14"/>
          <w:sz w:val="24"/>
        </w:rPr>
        <w:t xml:space="preserve"> </w:t>
      </w:r>
      <w:r>
        <w:rPr>
          <w:rFonts w:ascii="Times New Roman"/>
          <w:i/>
          <w:w w:val="98"/>
          <w:sz w:val="24"/>
        </w:rPr>
        <w:t>Sharing</w:t>
      </w:r>
      <w:r>
        <w:rPr>
          <w:rFonts w:ascii="Times New Roman"/>
          <w:i/>
          <w:spacing w:val="-6"/>
          <w:sz w:val="24"/>
        </w:rPr>
        <w:t xml:space="preserve"> </w:t>
      </w:r>
      <w:r>
        <w:rPr>
          <w:rFonts w:ascii="Times New Roman"/>
          <w:i/>
          <w:w w:val="98"/>
          <w:sz w:val="24"/>
        </w:rPr>
        <w:t>Agreements</w:t>
      </w:r>
      <w:r>
        <w:rPr>
          <w:rFonts w:ascii="Times New Roman"/>
          <w:i/>
          <w:spacing w:val="29"/>
          <w:sz w:val="24"/>
        </w:rPr>
        <w:t xml:space="preserve"> </w:t>
      </w:r>
      <w:r>
        <w:rPr>
          <w:rFonts w:ascii="Times New Roman"/>
          <w:spacing w:val="20"/>
          <w:w w:val="199"/>
          <w:sz w:val="24"/>
        </w:rPr>
        <w:t>-</w:t>
      </w:r>
      <w:r>
        <w:rPr>
          <w:rFonts w:ascii="Times New Roman"/>
          <w:w w:val="99"/>
          <w:sz w:val="23"/>
        </w:rPr>
        <w:t>There</w:t>
      </w:r>
      <w:r>
        <w:rPr>
          <w:rFonts w:ascii="Times New Roman"/>
          <w:spacing w:val="11"/>
          <w:sz w:val="23"/>
        </w:rPr>
        <w:t xml:space="preserve"> </w:t>
      </w:r>
      <w:r>
        <w:rPr>
          <w:rFonts w:ascii="Times New Roman"/>
          <w:w w:val="96"/>
          <w:sz w:val="23"/>
        </w:rPr>
        <w:t>is</w:t>
      </w:r>
      <w:r>
        <w:rPr>
          <w:rFonts w:ascii="Times New Roman"/>
          <w:spacing w:val="-5"/>
          <w:sz w:val="23"/>
        </w:rPr>
        <w:t xml:space="preserve"> </w:t>
      </w:r>
      <w:r>
        <w:rPr>
          <w:rFonts w:ascii="Times New Roman"/>
          <w:w w:val="97"/>
          <w:sz w:val="23"/>
        </w:rPr>
        <w:t>currently</w:t>
      </w:r>
      <w:r>
        <w:rPr>
          <w:rFonts w:ascii="Times New Roman"/>
          <w:spacing w:val="8"/>
          <w:sz w:val="23"/>
        </w:rPr>
        <w:t xml:space="preserve"> </w:t>
      </w:r>
      <w:r>
        <w:rPr>
          <w:rFonts w:ascii="Times New Roman"/>
          <w:w w:val="99"/>
          <w:sz w:val="23"/>
        </w:rPr>
        <w:t>no</w:t>
      </w:r>
      <w:r>
        <w:rPr>
          <w:rFonts w:ascii="Times New Roman"/>
          <w:spacing w:val="2"/>
          <w:sz w:val="23"/>
        </w:rPr>
        <w:t xml:space="preserve"> </w:t>
      </w:r>
      <w:r>
        <w:rPr>
          <w:rFonts w:ascii="Times New Roman"/>
          <w:w w:val="99"/>
          <w:sz w:val="23"/>
        </w:rPr>
        <w:t>data</w:t>
      </w:r>
      <w:r>
        <w:rPr>
          <w:rFonts w:ascii="Times New Roman"/>
          <w:spacing w:val="13"/>
          <w:sz w:val="23"/>
        </w:rPr>
        <w:t xml:space="preserve"> </w:t>
      </w:r>
      <w:r>
        <w:rPr>
          <w:rFonts w:ascii="Times New Roman"/>
          <w:w w:val="99"/>
          <w:sz w:val="23"/>
        </w:rPr>
        <w:t>sharing</w:t>
      </w:r>
      <w:r>
        <w:rPr>
          <w:rFonts w:ascii="Times New Roman"/>
          <w:spacing w:val="-7"/>
          <w:sz w:val="23"/>
        </w:rPr>
        <w:t xml:space="preserve"> </w:t>
      </w:r>
      <w:r>
        <w:rPr>
          <w:rFonts w:ascii="Times New Roman"/>
          <w:w w:val="97"/>
          <w:sz w:val="23"/>
        </w:rPr>
        <w:t>within</w:t>
      </w:r>
      <w:r>
        <w:rPr>
          <w:rFonts w:ascii="Times New Roman"/>
          <w:spacing w:val="15"/>
          <w:sz w:val="23"/>
        </w:rPr>
        <w:t xml:space="preserve"> </w:t>
      </w:r>
      <w:r>
        <w:rPr>
          <w:rFonts w:ascii="Times New Roman"/>
          <w:w w:val="95"/>
          <w:sz w:val="23"/>
        </w:rPr>
        <w:t>the</w:t>
      </w:r>
      <w:r>
        <w:rPr>
          <w:rFonts w:ascii="Times New Roman"/>
          <w:spacing w:val="18"/>
          <w:sz w:val="23"/>
        </w:rPr>
        <w:t xml:space="preserve"> </w:t>
      </w:r>
      <w:r>
        <w:rPr>
          <w:rFonts w:ascii="Times New Roman"/>
          <w:w w:val="97"/>
          <w:sz w:val="23"/>
        </w:rPr>
        <w:t>CARES</w:t>
      </w:r>
      <w:r>
        <w:rPr>
          <w:rFonts w:ascii="Times New Roman"/>
          <w:spacing w:val="8"/>
          <w:sz w:val="23"/>
        </w:rPr>
        <w:t xml:space="preserve"> </w:t>
      </w:r>
      <w:r>
        <w:rPr>
          <w:rFonts w:ascii="Times New Roman"/>
          <w:w w:val="97"/>
          <w:sz w:val="23"/>
        </w:rPr>
        <w:t>Regional</w:t>
      </w:r>
      <w:r>
        <w:rPr>
          <w:rFonts w:ascii="Times New Roman"/>
          <w:spacing w:val="15"/>
          <w:sz w:val="23"/>
        </w:rPr>
        <w:t xml:space="preserve"> </w:t>
      </w:r>
      <w:r>
        <w:rPr>
          <w:rFonts w:ascii="Times New Roman"/>
          <w:w w:val="97"/>
          <w:sz w:val="23"/>
        </w:rPr>
        <w:t>HMIS.</w:t>
      </w:r>
    </w:p>
    <w:p w14:paraId="45B38E71" w14:textId="77777777" w:rsidR="0026357B" w:rsidRDefault="00382CF3">
      <w:pPr>
        <w:pStyle w:val="Heading3"/>
        <w:spacing w:before="10" w:line="189" w:lineRule="auto"/>
        <w:ind w:left="130" w:right="110" w:hanging="8"/>
        <w:jc w:val="both"/>
      </w:pPr>
      <w:r>
        <w:rPr>
          <w:i/>
          <w:sz w:val="24"/>
        </w:rPr>
        <w:t xml:space="preserve">HMIS End-User </w:t>
      </w:r>
      <w:proofErr w:type="spellStart"/>
      <w:r>
        <w:rPr>
          <w:i/>
          <w:sz w:val="24"/>
        </w:rPr>
        <w:t>Agl'eement</w:t>
      </w:r>
      <w:proofErr w:type="spellEnd"/>
      <w:r>
        <w:rPr>
          <w:i/>
          <w:sz w:val="24"/>
        </w:rPr>
        <w:t xml:space="preserve"> </w:t>
      </w:r>
      <w:r>
        <w:rPr>
          <w:w w:val="180"/>
          <w:sz w:val="24"/>
        </w:rPr>
        <w:t xml:space="preserve">- </w:t>
      </w:r>
      <w:r>
        <w:t xml:space="preserve">CARES, Inc. ensures and </w:t>
      </w:r>
      <w:r>
        <w:rPr>
          <w:spacing w:val="2"/>
        </w:rPr>
        <w:t xml:space="preserve">Maintains </w:t>
      </w:r>
      <w:r>
        <w:t>a written agreement with each authorized</w:t>
      </w:r>
      <w:r>
        <w:rPr>
          <w:spacing w:val="4"/>
        </w:rPr>
        <w:t xml:space="preserve"> </w:t>
      </w:r>
      <w:r>
        <w:t>user</w:t>
      </w:r>
      <w:r>
        <w:rPr>
          <w:spacing w:val="3"/>
        </w:rPr>
        <w:t xml:space="preserve"> </w:t>
      </w:r>
      <w:r>
        <w:t>of</w:t>
      </w:r>
      <w:r>
        <w:rPr>
          <w:spacing w:val="-12"/>
        </w:rPr>
        <w:t xml:space="preserve"> </w:t>
      </w:r>
      <w:r>
        <w:t>the</w:t>
      </w:r>
      <w:r>
        <w:rPr>
          <w:spacing w:val="-8"/>
        </w:rPr>
        <w:t xml:space="preserve"> </w:t>
      </w:r>
      <w:r>
        <w:t>HMIS,</w:t>
      </w:r>
      <w:r>
        <w:rPr>
          <w:spacing w:val="-27"/>
        </w:rPr>
        <w:t xml:space="preserve"> </w:t>
      </w:r>
      <w:r>
        <w:t>that</w:t>
      </w:r>
      <w:r>
        <w:rPr>
          <w:spacing w:val="-1"/>
        </w:rPr>
        <w:t xml:space="preserve"> </w:t>
      </w:r>
      <w:r>
        <w:t>defines</w:t>
      </w:r>
      <w:r>
        <w:rPr>
          <w:spacing w:val="-11"/>
        </w:rPr>
        <w:t xml:space="preserve"> </w:t>
      </w:r>
      <w:proofErr w:type="spellStart"/>
      <w:r>
        <w:t>pa_rticipation</w:t>
      </w:r>
      <w:proofErr w:type="spellEnd"/>
      <w:r>
        <w:rPr>
          <w:spacing w:val="3"/>
        </w:rPr>
        <w:t xml:space="preserve"> </w:t>
      </w:r>
      <w:r>
        <w:t>protocols,</w:t>
      </w:r>
      <w:r>
        <w:rPr>
          <w:spacing w:val="17"/>
        </w:rPr>
        <w:t xml:space="preserve"> </w:t>
      </w:r>
      <w:r>
        <w:t>including</w:t>
      </w:r>
      <w:r>
        <w:rPr>
          <w:spacing w:val="1"/>
        </w:rPr>
        <w:t xml:space="preserve"> </w:t>
      </w:r>
      <w:proofErr w:type="spellStart"/>
      <w:r>
        <w:t>trai</w:t>
      </w:r>
      <w:proofErr w:type="spellEnd"/>
      <w:r>
        <w:rPr>
          <w:spacing w:val="-39"/>
        </w:rPr>
        <w:t xml:space="preserve"> </w:t>
      </w:r>
      <w:proofErr w:type="spellStart"/>
      <w:r>
        <w:rPr>
          <w:spacing w:val="7"/>
        </w:rPr>
        <w:t>nmg</w:t>
      </w:r>
      <w:proofErr w:type="spellEnd"/>
      <w:r>
        <w:t xml:space="preserve"> criteria,</w:t>
      </w:r>
      <w:r>
        <w:rPr>
          <w:spacing w:val="4"/>
        </w:rPr>
        <w:t xml:space="preserve"> </w:t>
      </w:r>
      <w:r>
        <w:t xml:space="preserve">consent protocols, system use, and </w:t>
      </w:r>
      <w:proofErr w:type="spellStart"/>
      <w:r>
        <w:t>prtvacy</w:t>
      </w:r>
      <w:proofErr w:type="spellEnd"/>
      <w:r>
        <w:t xml:space="preserve"> and </w:t>
      </w:r>
      <w:proofErr w:type="spellStart"/>
      <w:r>
        <w:t>secunty</w:t>
      </w:r>
      <w:proofErr w:type="spellEnd"/>
      <w:r>
        <w:rPr>
          <w:spacing w:val="32"/>
        </w:rPr>
        <w:t xml:space="preserve"> </w:t>
      </w:r>
      <w:r>
        <w:t>standards.</w:t>
      </w:r>
    </w:p>
    <w:p w14:paraId="146C5467" w14:textId="77777777" w:rsidR="0026357B" w:rsidRDefault="00382CF3">
      <w:pPr>
        <w:spacing w:line="250" w:lineRule="exact"/>
        <w:ind w:left="137" w:firstLine="7"/>
        <w:jc w:val="both"/>
        <w:rPr>
          <w:rFonts w:ascii="Times New Roman" w:eastAsia="Times New Roman" w:hAnsi="Times New Roman" w:cs="Times New Roman"/>
          <w:sz w:val="23"/>
          <w:szCs w:val="23"/>
        </w:rPr>
      </w:pPr>
      <w:r>
        <w:rPr>
          <w:rFonts w:ascii="Times New Roman"/>
          <w:i/>
          <w:w w:val="105"/>
          <w:sz w:val="24"/>
        </w:rPr>
        <w:t>Client</w:t>
      </w:r>
      <w:r>
        <w:rPr>
          <w:rFonts w:ascii="Times New Roman"/>
          <w:i/>
          <w:spacing w:val="-26"/>
          <w:w w:val="105"/>
          <w:sz w:val="24"/>
        </w:rPr>
        <w:t xml:space="preserve"> </w:t>
      </w:r>
      <w:r>
        <w:rPr>
          <w:rFonts w:ascii="Times New Roman"/>
          <w:i/>
          <w:w w:val="105"/>
          <w:sz w:val="24"/>
        </w:rPr>
        <w:t>Consent</w:t>
      </w:r>
      <w:r>
        <w:rPr>
          <w:rFonts w:ascii="Times New Roman"/>
          <w:i/>
          <w:spacing w:val="-27"/>
          <w:w w:val="105"/>
          <w:sz w:val="24"/>
        </w:rPr>
        <w:t xml:space="preserve"> </w:t>
      </w:r>
      <w:r>
        <w:rPr>
          <w:rFonts w:ascii="Times New Roman"/>
          <w:w w:val="170"/>
          <w:sz w:val="24"/>
        </w:rPr>
        <w:t>-</w:t>
      </w:r>
      <w:r>
        <w:rPr>
          <w:rFonts w:ascii="Times New Roman"/>
          <w:spacing w:val="-85"/>
          <w:w w:val="170"/>
          <w:sz w:val="24"/>
        </w:rPr>
        <w:t xml:space="preserve"> </w:t>
      </w:r>
      <w:r>
        <w:rPr>
          <w:rFonts w:ascii="Times New Roman"/>
          <w:w w:val="105"/>
          <w:sz w:val="23"/>
        </w:rPr>
        <w:t>CARES,</w:t>
      </w:r>
      <w:r>
        <w:rPr>
          <w:rFonts w:ascii="Times New Roman"/>
          <w:spacing w:val="-26"/>
          <w:w w:val="105"/>
          <w:sz w:val="23"/>
        </w:rPr>
        <w:t xml:space="preserve"> </w:t>
      </w:r>
      <w:r>
        <w:rPr>
          <w:rFonts w:ascii="Times New Roman"/>
          <w:w w:val="105"/>
          <w:sz w:val="23"/>
        </w:rPr>
        <w:t>Inc.</w:t>
      </w:r>
      <w:r>
        <w:rPr>
          <w:rFonts w:ascii="Times New Roman"/>
          <w:spacing w:val="-25"/>
          <w:w w:val="105"/>
          <w:sz w:val="23"/>
        </w:rPr>
        <w:t xml:space="preserve"> </w:t>
      </w:r>
      <w:r>
        <w:rPr>
          <w:rFonts w:ascii="Times New Roman"/>
          <w:w w:val="105"/>
          <w:sz w:val="23"/>
        </w:rPr>
        <w:t>ensures</w:t>
      </w:r>
      <w:r>
        <w:rPr>
          <w:rFonts w:ascii="Times New Roman"/>
          <w:spacing w:val="-31"/>
          <w:w w:val="105"/>
          <w:sz w:val="23"/>
        </w:rPr>
        <w:t xml:space="preserve"> </w:t>
      </w:r>
      <w:r>
        <w:rPr>
          <w:rFonts w:ascii="Times New Roman"/>
          <w:w w:val="105"/>
          <w:sz w:val="23"/>
        </w:rPr>
        <w:t>that</w:t>
      </w:r>
      <w:r>
        <w:rPr>
          <w:rFonts w:ascii="Times New Roman"/>
          <w:spacing w:val="-22"/>
          <w:w w:val="105"/>
          <w:sz w:val="23"/>
        </w:rPr>
        <w:t xml:space="preserve"> </w:t>
      </w:r>
      <w:r>
        <w:rPr>
          <w:rFonts w:ascii="Times New Roman"/>
          <w:w w:val="105"/>
          <w:sz w:val="23"/>
        </w:rPr>
        <w:t>the</w:t>
      </w:r>
      <w:r>
        <w:rPr>
          <w:rFonts w:ascii="Times New Roman"/>
          <w:spacing w:val="-23"/>
          <w:w w:val="105"/>
          <w:sz w:val="23"/>
        </w:rPr>
        <w:t xml:space="preserve"> </w:t>
      </w:r>
      <w:r>
        <w:rPr>
          <w:rFonts w:ascii="Times New Roman"/>
          <w:w w:val="105"/>
          <w:sz w:val="23"/>
        </w:rPr>
        <w:t>CoC</w:t>
      </w:r>
      <w:r>
        <w:rPr>
          <w:rFonts w:ascii="Times New Roman"/>
          <w:spacing w:val="-26"/>
          <w:w w:val="105"/>
          <w:sz w:val="23"/>
        </w:rPr>
        <w:t xml:space="preserve"> </w:t>
      </w:r>
      <w:r>
        <w:rPr>
          <w:rFonts w:ascii="Times New Roman"/>
          <w:w w:val="105"/>
          <w:sz w:val="23"/>
        </w:rPr>
        <w:t>and/or</w:t>
      </w:r>
      <w:r>
        <w:rPr>
          <w:rFonts w:ascii="Times New Roman"/>
          <w:spacing w:val="-20"/>
          <w:w w:val="105"/>
          <w:sz w:val="23"/>
        </w:rPr>
        <w:t xml:space="preserve"> </w:t>
      </w:r>
      <w:r>
        <w:rPr>
          <w:rFonts w:ascii="Times New Roman"/>
          <w:w w:val="105"/>
          <w:sz w:val="23"/>
        </w:rPr>
        <w:t>implementing</w:t>
      </w:r>
      <w:r>
        <w:rPr>
          <w:rFonts w:ascii="Times New Roman"/>
          <w:spacing w:val="-34"/>
          <w:w w:val="105"/>
          <w:sz w:val="23"/>
        </w:rPr>
        <w:t xml:space="preserve"> </w:t>
      </w:r>
      <w:r>
        <w:rPr>
          <w:rFonts w:ascii="Times New Roman"/>
          <w:w w:val="105"/>
          <w:sz w:val="23"/>
        </w:rPr>
        <w:t>jurisdiction</w:t>
      </w:r>
      <w:r>
        <w:rPr>
          <w:rFonts w:ascii="Times New Roman"/>
          <w:spacing w:val="-1"/>
          <w:w w:val="105"/>
          <w:sz w:val="23"/>
        </w:rPr>
        <w:t xml:space="preserve"> </w:t>
      </w:r>
      <w:r>
        <w:rPr>
          <w:rFonts w:ascii="Times New Roman"/>
          <w:w w:val="105"/>
          <w:sz w:val="23"/>
        </w:rPr>
        <w:t>geography</w:t>
      </w:r>
      <w:r>
        <w:rPr>
          <w:rFonts w:ascii="Times New Roman"/>
          <w:spacing w:val="-21"/>
          <w:w w:val="105"/>
          <w:sz w:val="23"/>
        </w:rPr>
        <w:t xml:space="preserve"> </w:t>
      </w:r>
      <w:r>
        <w:rPr>
          <w:rFonts w:ascii="Times New Roman"/>
          <w:w w:val="105"/>
          <w:sz w:val="23"/>
        </w:rPr>
        <w:t>of</w:t>
      </w:r>
    </w:p>
    <w:p w14:paraId="1AEEB49C" w14:textId="77777777" w:rsidR="0026357B" w:rsidRDefault="00382CF3">
      <w:pPr>
        <w:spacing w:line="254" w:lineRule="auto"/>
        <w:ind w:left="144" w:right="121" w:hanging="8"/>
        <w:jc w:val="both"/>
        <w:rPr>
          <w:rFonts w:ascii="Times New Roman" w:eastAsia="Times New Roman" w:hAnsi="Times New Roman" w:cs="Times New Roman"/>
          <w:sz w:val="23"/>
          <w:szCs w:val="23"/>
        </w:rPr>
      </w:pPr>
      <w:proofErr w:type="gramStart"/>
      <w:r>
        <w:rPr>
          <w:rFonts w:ascii="Times New Roman"/>
          <w:sz w:val="23"/>
        </w:rPr>
        <w:t>the</w:t>
      </w:r>
      <w:proofErr w:type="gramEnd"/>
      <w:r>
        <w:rPr>
          <w:rFonts w:ascii="Times New Roman"/>
          <w:sz w:val="23"/>
        </w:rPr>
        <w:t xml:space="preserve"> HMIS grantee has a </w:t>
      </w:r>
      <w:r>
        <w:rPr>
          <w:rFonts w:ascii="Times New Roman"/>
          <w:spacing w:val="3"/>
          <w:sz w:val="23"/>
        </w:rPr>
        <w:t xml:space="preserve">defined </w:t>
      </w:r>
      <w:r>
        <w:rPr>
          <w:rFonts w:ascii="Times New Roman"/>
          <w:sz w:val="23"/>
        </w:rPr>
        <w:t xml:space="preserve">and documented client consent protocol for use as </w:t>
      </w:r>
      <w:proofErr w:type="spellStart"/>
      <w:r>
        <w:rPr>
          <w:rFonts w:ascii="Times New Roman"/>
          <w:sz w:val="23"/>
        </w:rPr>
        <w:t>baseli</w:t>
      </w:r>
      <w:proofErr w:type="spellEnd"/>
      <w:r>
        <w:rPr>
          <w:rFonts w:ascii="Times New Roman"/>
          <w:sz w:val="23"/>
        </w:rPr>
        <w:t xml:space="preserve"> ne practice among all participating HMIS</w:t>
      </w:r>
      <w:r>
        <w:rPr>
          <w:rFonts w:ascii="Times New Roman"/>
          <w:spacing w:val="-2"/>
          <w:sz w:val="23"/>
        </w:rPr>
        <w:t xml:space="preserve"> </w:t>
      </w:r>
      <w:r>
        <w:rPr>
          <w:rFonts w:ascii="Times New Roman"/>
          <w:sz w:val="23"/>
        </w:rPr>
        <w:t>users.</w:t>
      </w:r>
    </w:p>
    <w:p w14:paraId="52937932" w14:textId="77777777" w:rsidR="0026357B" w:rsidRDefault="00382CF3">
      <w:pPr>
        <w:spacing w:line="239" w:lineRule="exact"/>
        <w:ind w:left="144" w:hanging="22"/>
        <w:jc w:val="both"/>
        <w:rPr>
          <w:rFonts w:ascii="Times New Roman" w:eastAsia="Times New Roman" w:hAnsi="Times New Roman" w:cs="Times New Roman"/>
          <w:sz w:val="23"/>
          <w:szCs w:val="23"/>
        </w:rPr>
      </w:pPr>
      <w:r>
        <w:rPr>
          <w:rFonts w:ascii="Times New Roman"/>
          <w:i/>
          <w:w w:val="105"/>
          <w:sz w:val="24"/>
        </w:rPr>
        <w:t>Data</w:t>
      </w:r>
      <w:r>
        <w:rPr>
          <w:rFonts w:ascii="Times New Roman"/>
          <w:i/>
          <w:spacing w:val="-8"/>
          <w:w w:val="105"/>
          <w:sz w:val="24"/>
        </w:rPr>
        <w:t xml:space="preserve"> </w:t>
      </w:r>
      <w:r>
        <w:rPr>
          <w:rFonts w:ascii="Times New Roman"/>
          <w:i/>
          <w:w w:val="105"/>
          <w:sz w:val="24"/>
        </w:rPr>
        <w:t>Release</w:t>
      </w:r>
      <w:r>
        <w:rPr>
          <w:rFonts w:ascii="Times New Roman"/>
          <w:i/>
          <w:spacing w:val="-6"/>
          <w:w w:val="105"/>
          <w:sz w:val="24"/>
        </w:rPr>
        <w:t xml:space="preserve"> </w:t>
      </w:r>
      <w:r>
        <w:rPr>
          <w:rFonts w:ascii="Times New Roman"/>
          <w:w w:val="105"/>
          <w:sz w:val="24"/>
        </w:rPr>
        <w:t>-</w:t>
      </w:r>
      <w:r>
        <w:rPr>
          <w:rFonts w:ascii="Times New Roman"/>
          <w:spacing w:val="-38"/>
          <w:w w:val="105"/>
          <w:sz w:val="24"/>
        </w:rPr>
        <w:t xml:space="preserve"> </w:t>
      </w:r>
      <w:r>
        <w:rPr>
          <w:rFonts w:ascii="Times New Roman"/>
          <w:w w:val="105"/>
          <w:sz w:val="23"/>
        </w:rPr>
        <w:t>CARES,</w:t>
      </w:r>
      <w:r>
        <w:rPr>
          <w:rFonts w:ascii="Times New Roman"/>
          <w:spacing w:val="-7"/>
          <w:w w:val="105"/>
          <w:sz w:val="23"/>
        </w:rPr>
        <w:t xml:space="preserve"> </w:t>
      </w:r>
      <w:r>
        <w:rPr>
          <w:rFonts w:ascii="Times New Roman"/>
          <w:w w:val="105"/>
          <w:sz w:val="23"/>
        </w:rPr>
        <w:t>Inc.</w:t>
      </w:r>
      <w:r>
        <w:rPr>
          <w:rFonts w:ascii="Times New Roman"/>
          <w:spacing w:val="-13"/>
          <w:w w:val="105"/>
          <w:sz w:val="23"/>
        </w:rPr>
        <w:t xml:space="preserve"> </w:t>
      </w:r>
      <w:r>
        <w:rPr>
          <w:rFonts w:ascii="Times New Roman"/>
          <w:w w:val="105"/>
          <w:sz w:val="23"/>
        </w:rPr>
        <w:t>ensures</w:t>
      </w:r>
      <w:r>
        <w:rPr>
          <w:rFonts w:ascii="Times New Roman"/>
          <w:spacing w:val="-9"/>
          <w:w w:val="105"/>
          <w:sz w:val="23"/>
        </w:rPr>
        <w:t xml:space="preserve"> </w:t>
      </w:r>
      <w:r>
        <w:rPr>
          <w:rFonts w:ascii="Times New Roman"/>
          <w:w w:val="105"/>
          <w:sz w:val="23"/>
        </w:rPr>
        <w:t>that</w:t>
      </w:r>
      <w:r>
        <w:rPr>
          <w:rFonts w:ascii="Times New Roman"/>
          <w:spacing w:val="-7"/>
          <w:w w:val="105"/>
          <w:sz w:val="23"/>
        </w:rPr>
        <w:t xml:space="preserve"> </w:t>
      </w:r>
      <w:r>
        <w:rPr>
          <w:rFonts w:ascii="Times New Roman"/>
          <w:w w:val="105"/>
          <w:sz w:val="23"/>
        </w:rPr>
        <w:t>the</w:t>
      </w:r>
      <w:r>
        <w:rPr>
          <w:rFonts w:ascii="Times New Roman"/>
          <w:spacing w:val="1"/>
          <w:w w:val="105"/>
          <w:sz w:val="23"/>
        </w:rPr>
        <w:t xml:space="preserve"> </w:t>
      </w:r>
      <w:r>
        <w:rPr>
          <w:rFonts w:ascii="Times New Roman"/>
          <w:w w:val="105"/>
          <w:sz w:val="23"/>
        </w:rPr>
        <w:t>CoC</w:t>
      </w:r>
      <w:r>
        <w:rPr>
          <w:rFonts w:ascii="Times New Roman"/>
          <w:spacing w:val="-12"/>
          <w:w w:val="105"/>
          <w:sz w:val="23"/>
        </w:rPr>
        <w:t xml:space="preserve"> </w:t>
      </w:r>
      <w:r>
        <w:rPr>
          <w:rFonts w:ascii="Times New Roman"/>
          <w:w w:val="105"/>
          <w:sz w:val="23"/>
        </w:rPr>
        <w:t>and/or</w:t>
      </w:r>
      <w:r>
        <w:rPr>
          <w:rFonts w:ascii="Times New Roman"/>
          <w:spacing w:val="1"/>
          <w:w w:val="105"/>
          <w:sz w:val="23"/>
        </w:rPr>
        <w:t xml:space="preserve"> </w:t>
      </w:r>
      <w:r>
        <w:rPr>
          <w:rFonts w:ascii="Times New Roman"/>
          <w:w w:val="105"/>
          <w:sz w:val="23"/>
        </w:rPr>
        <w:t>implementing</w:t>
      </w:r>
      <w:r>
        <w:rPr>
          <w:rFonts w:ascii="Times New Roman"/>
          <w:spacing w:val="-18"/>
          <w:w w:val="105"/>
          <w:sz w:val="23"/>
        </w:rPr>
        <w:t xml:space="preserve"> </w:t>
      </w:r>
      <w:r>
        <w:rPr>
          <w:rFonts w:ascii="Times New Roman"/>
          <w:w w:val="105"/>
          <w:sz w:val="23"/>
        </w:rPr>
        <w:t>jurisdiction</w:t>
      </w:r>
      <w:r>
        <w:rPr>
          <w:rFonts w:ascii="Times New Roman"/>
          <w:spacing w:val="20"/>
          <w:w w:val="105"/>
          <w:sz w:val="23"/>
        </w:rPr>
        <w:t xml:space="preserve"> </w:t>
      </w:r>
      <w:r>
        <w:rPr>
          <w:rFonts w:ascii="Times New Roman"/>
          <w:w w:val="105"/>
          <w:sz w:val="23"/>
        </w:rPr>
        <w:t>geography</w:t>
      </w:r>
      <w:r>
        <w:rPr>
          <w:rFonts w:ascii="Times New Roman"/>
          <w:spacing w:val="-1"/>
          <w:w w:val="105"/>
          <w:sz w:val="23"/>
        </w:rPr>
        <w:t xml:space="preserve"> </w:t>
      </w:r>
      <w:r>
        <w:rPr>
          <w:rFonts w:ascii="Times New Roman"/>
          <w:w w:val="105"/>
          <w:sz w:val="23"/>
        </w:rPr>
        <w:t>of</w:t>
      </w:r>
    </w:p>
    <w:p w14:paraId="7E9D59AA" w14:textId="77777777" w:rsidR="0026357B" w:rsidRDefault="00382CF3">
      <w:pPr>
        <w:spacing w:line="254" w:lineRule="auto"/>
        <w:ind w:left="144" w:right="103"/>
        <w:jc w:val="both"/>
        <w:rPr>
          <w:rFonts w:ascii="Times New Roman" w:eastAsia="Times New Roman" w:hAnsi="Times New Roman" w:cs="Times New Roman"/>
          <w:sz w:val="23"/>
          <w:szCs w:val="23"/>
        </w:rPr>
      </w:pPr>
      <w:proofErr w:type="gramStart"/>
      <w:r>
        <w:rPr>
          <w:rFonts w:ascii="Times New Roman"/>
          <w:sz w:val="23"/>
        </w:rPr>
        <w:t>the</w:t>
      </w:r>
      <w:proofErr w:type="gramEnd"/>
      <w:r>
        <w:rPr>
          <w:rFonts w:ascii="Times New Roman"/>
          <w:sz w:val="23"/>
        </w:rPr>
        <w:t xml:space="preserve"> HMIS grantee has a </w:t>
      </w:r>
      <w:r>
        <w:rPr>
          <w:rFonts w:ascii="Times New Roman"/>
          <w:spacing w:val="3"/>
          <w:sz w:val="23"/>
        </w:rPr>
        <w:t xml:space="preserve">defined </w:t>
      </w:r>
      <w:r>
        <w:rPr>
          <w:rFonts w:ascii="Times New Roman"/>
          <w:sz w:val="23"/>
        </w:rPr>
        <w:t>and documented HMIS data release protocol that governs release of all data from the</w:t>
      </w:r>
      <w:r>
        <w:rPr>
          <w:rFonts w:ascii="Times New Roman"/>
          <w:spacing w:val="-4"/>
          <w:sz w:val="23"/>
        </w:rPr>
        <w:t xml:space="preserve"> </w:t>
      </w:r>
      <w:r>
        <w:rPr>
          <w:rFonts w:ascii="Times New Roman"/>
          <w:sz w:val="23"/>
        </w:rPr>
        <w:t>HMIS.</w:t>
      </w:r>
    </w:p>
    <w:p w14:paraId="7585BB2D" w14:textId="77777777" w:rsidR="0026357B" w:rsidRDefault="0026357B">
      <w:pPr>
        <w:spacing w:line="254" w:lineRule="auto"/>
        <w:jc w:val="both"/>
        <w:rPr>
          <w:rFonts w:ascii="Times New Roman" w:eastAsia="Times New Roman" w:hAnsi="Times New Roman" w:cs="Times New Roman"/>
          <w:sz w:val="23"/>
          <w:szCs w:val="23"/>
        </w:rPr>
        <w:sectPr w:rsidR="0026357B">
          <w:footerReference w:type="default" r:id="rId20"/>
          <w:pgSz w:w="12240" w:h="15840"/>
          <w:pgMar w:top="1500" w:right="1260" w:bottom="1000" w:left="1360" w:header="0" w:footer="818" w:gutter="0"/>
          <w:pgNumType w:start="13"/>
          <w:cols w:space="720"/>
        </w:sectPr>
      </w:pPr>
    </w:p>
    <w:p w14:paraId="266AA742" w14:textId="77777777" w:rsidR="0026357B" w:rsidRDefault="0026357B">
      <w:pPr>
        <w:spacing w:before="9"/>
        <w:rPr>
          <w:rFonts w:ascii="Times New Roman" w:eastAsia="Times New Roman" w:hAnsi="Times New Roman" w:cs="Times New Roman"/>
          <w:sz w:val="27"/>
          <w:szCs w:val="27"/>
        </w:rPr>
      </w:pPr>
    </w:p>
    <w:p w14:paraId="649F56D5" w14:textId="77777777" w:rsidR="0026357B" w:rsidRDefault="00382CF3">
      <w:pPr>
        <w:spacing w:before="62" w:line="327" w:lineRule="exact"/>
        <w:ind w:left="135" w:right="1746"/>
        <w:rPr>
          <w:rFonts w:ascii="Times New Roman" w:eastAsia="Times New Roman" w:hAnsi="Times New Roman" w:cs="Times New Roman"/>
          <w:sz w:val="29"/>
          <w:szCs w:val="29"/>
        </w:rPr>
      </w:pPr>
      <w:r>
        <w:rPr>
          <w:rFonts w:ascii="Times New Roman"/>
          <w:b/>
          <w:sz w:val="29"/>
          <w:u w:val="thick" w:color="000000"/>
        </w:rPr>
        <w:t>Other Federal</w:t>
      </w:r>
      <w:r>
        <w:rPr>
          <w:rFonts w:ascii="Times New Roman"/>
          <w:b/>
          <w:spacing w:val="64"/>
          <w:sz w:val="29"/>
          <w:u w:val="thick" w:color="000000"/>
        </w:rPr>
        <w:t xml:space="preserve"> </w:t>
      </w:r>
      <w:r>
        <w:rPr>
          <w:rFonts w:ascii="Times New Roman"/>
          <w:b/>
          <w:sz w:val="29"/>
          <w:u w:val="thick" w:color="000000"/>
        </w:rPr>
        <w:t>Requirements</w:t>
      </w:r>
    </w:p>
    <w:p w14:paraId="4FD30AA3" w14:textId="77777777" w:rsidR="0026357B" w:rsidRDefault="00382CF3">
      <w:pPr>
        <w:pStyle w:val="Heading3"/>
        <w:spacing w:before="4" w:line="266" w:lineRule="exact"/>
        <w:ind w:left="121" w:right="158" w:hanging="8"/>
      </w:pPr>
      <w:r>
        <w:rPr>
          <w:i/>
          <w:sz w:val="24"/>
        </w:rPr>
        <w:t xml:space="preserve">Drug-Free Workplace </w:t>
      </w:r>
      <w:r>
        <w:rPr>
          <w:w w:val="180"/>
          <w:sz w:val="24"/>
        </w:rPr>
        <w:t xml:space="preserve">- </w:t>
      </w:r>
      <w:r>
        <w:t xml:space="preserve">CARES, Inc. has adopted a </w:t>
      </w:r>
      <w:proofErr w:type="spellStart"/>
      <w:r>
        <w:t>drugfree</w:t>
      </w:r>
      <w:proofErr w:type="spellEnd"/>
      <w:r>
        <w:t xml:space="preserve"> workplace policy. The </w:t>
      </w:r>
      <w:proofErr w:type="gramStart"/>
      <w:r>
        <w:t>policy  is</w:t>
      </w:r>
      <w:proofErr w:type="gramEnd"/>
      <w:r>
        <w:t xml:space="preserve"> posted and available for</w:t>
      </w:r>
      <w:r>
        <w:rPr>
          <w:spacing w:val="-11"/>
        </w:rPr>
        <w:t xml:space="preserve"> </w:t>
      </w:r>
      <w:r>
        <w:t>Review.</w:t>
      </w:r>
    </w:p>
    <w:p w14:paraId="6E4BE036" w14:textId="77777777" w:rsidR="0026357B" w:rsidRDefault="00382CF3">
      <w:pPr>
        <w:spacing w:line="258" w:lineRule="exact"/>
        <w:ind w:left="114"/>
        <w:rPr>
          <w:rFonts w:ascii="Times New Roman" w:eastAsia="Times New Roman" w:hAnsi="Times New Roman" w:cs="Times New Roman"/>
          <w:sz w:val="23"/>
          <w:szCs w:val="23"/>
        </w:rPr>
      </w:pPr>
      <w:r>
        <w:rPr>
          <w:rFonts w:ascii="Times New Roman"/>
          <w:i/>
          <w:w w:val="105"/>
          <w:sz w:val="24"/>
        </w:rPr>
        <w:t>Homeless Client</w:t>
      </w:r>
      <w:r>
        <w:rPr>
          <w:rFonts w:ascii="Times New Roman"/>
          <w:i/>
          <w:spacing w:val="-30"/>
          <w:w w:val="105"/>
          <w:sz w:val="24"/>
        </w:rPr>
        <w:t xml:space="preserve"> </w:t>
      </w:r>
      <w:r>
        <w:rPr>
          <w:rFonts w:ascii="Times New Roman"/>
          <w:i/>
          <w:w w:val="105"/>
          <w:sz w:val="24"/>
        </w:rPr>
        <w:t>Participation</w:t>
      </w:r>
      <w:r>
        <w:rPr>
          <w:rFonts w:ascii="Times New Roman"/>
          <w:i/>
          <w:spacing w:val="-6"/>
          <w:w w:val="105"/>
          <w:sz w:val="24"/>
        </w:rPr>
        <w:t xml:space="preserve"> </w:t>
      </w:r>
      <w:r>
        <w:rPr>
          <w:rFonts w:ascii="Times New Roman"/>
          <w:w w:val="180"/>
          <w:sz w:val="24"/>
        </w:rPr>
        <w:t>-</w:t>
      </w:r>
      <w:r>
        <w:rPr>
          <w:rFonts w:ascii="Times New Roman"/>
          <w:spacing w:val="-90"/>
          <w:w w:val="180"/>
          <w:sz w:val="24"/>
        </w:rPr>
        <w:t xml:space="preserve"> </w:t>
      </w:r>
      <w:r>
        <w:rPr>
          <w:rFonts w:ascii="Times New Roman"/>
          <w:w w:val="105"/>
          <w:sz w:val="23"/>
        </w:rPr>
        <w:t>The</w:t>
      </w:r>
      <w:r>
        <w:rPr>
          <w:rFonts w:ascii="Times New Roman"/>
          <w:spacing w:val="-10"/>
          <w:w w:val="105"/>
          <w:sz w:val="23"/>
        </w:rPr>
        <w:t xml:space="preserve"> </w:t>
      </w:r>
      <w:r>
        <w:rPr>
          <w:rFonts w:ascii="Times New Roman"/>
          <w:w w:val="105"/>
          <w:sz w:val="23"/>
        </w:rPr>
        <w:t>CoC</w:t>
      </w:r>
      <w:r>
        <w:rPr>
          <w:rFonts w:ascii="Times New Roman"/>
          <w:spacing w:val="-12"/>
          <w:w w:val="105"/>
          <w:sz w:val="23"/>
        </w:rPr>
        <w:t xml:space="preserve"> </w:t>
      </w:r>
      <w:r>
        <w:rPr>
          <w:rFonts w:ascii="Times New Roman"/>
          <w:w w:val="105"/>
          <w:sz w:val="23"/>
        </w:rPr>
        <w:t>is</w:t>
      </w:r>
      <w:r>
        <w:rPr>
          <w:rFonts w:ascii="Times New Roman"/>
          <w:spacing w:val="-17"/>
          <w:w w:val="105"/>
          <w:sz w:val="23"/>
        </w:rPr>
        <w:t xml:space="preserve"> </w:t>
      </w:r>
      <w:r>
        <w:rPr>
          <w:rFonts w:ascii="Times New Roman"/>
          <w:w w:val="105"/>
          <w:sz w:val="23"/>
        </w:rPr>
        <w:t>responsible</w:t>
      </w:r>
      <w:r>
        <w:rPr>
          <w:rFonts w:ascii="Times New Roman"/>
          <w:spacing w:val="-10"/>
          <w:w w:val="105"/>
          <w:sz w:val="23"/>
        </w:rPr>
        <w:t xml:space="preserve"> </w:t>
      </w:r>
      <w:r>
        <w:rPr>
          <w:rFonts w:ascii="Times New Roman"/>
          <w:w w:val="105"/>
          <w:sz w:val="23"/>
        </w:rPr>
        <w:t>to</w:t>
      </w:r>
      <w:r>
        <w:rPr>
          <w:rFonts w:ascii="Times New Roman"/>
          <w:spacing w:val="-13"/>
          <w:w w:val="105"/>
          <w:sz w:val="23"/>
        </w:rPr>
        <w:t xml:space="preserve"> </w:t>
      </w:r>
      <w:r>
        <w:rPr>
          <w:rFonts w:ascii="Times New Roman"/>
          <w:w w:val="105"/>
          <w:sz w:val="23"/>
        </w:rPr>
        <w:t>ensure</w:t>
      </w:r>
      <w:r>
        <w:rPr>
          <w:rFonts w:ascii="Times New Roman"/>
          <w:spacing w:val="-16"/>
          <w:w w:val="105"/>
          <w:sz w:val="23"/>
        </w:rPr>
        <w:t xml:space="preserve"> </w:t>
      </w:r>
      <w:r>
        <w:rPr>
          <w:rFonts w:ascii="Times New Roman"/>
          <w:w w:val="105"/>
          <w:sz w:val="23"/>
        </w:rPr>
        <w:t>the</w:t>
      </w:r>
      <w:r>
        <w:rPr>
          <w:rFonts w:ascii="Times New Roman"/>
          <w:spacing w:val="-13"/>
          <w:w w:val="105"/>
          <w:sz w:val="23"/>
        </w:rPr>
        <w:t xml:space="preserve"> </w:t>
      </w:r>
      <w:proofErr w:type="spellStart"/>
      <w:r>
        <w:rPr>
          <w:rFonts w:ascii="Times New Roman"/>
          <w:w w:val="105"/>
          <w:sz w:val="23"/>
        </w:rPr>
        <w:t>patiicipation</w:t>
      </w:r>
      <w:proofErr w:type="spellEnd"/>
      <w:r>
        <w:rPr>
          <w:rFonts w:ascii="Times New Roman"/>
          <w:spacing w:val="1"/>
          <w:w w:val="105"/>
          <w:sz w:val="23"/>
        </w:rPr>
        <w:t xml:space="preserve"> </w:t>
      </w:r>
      <w:r>
        <w:rPr>
          <w:rFonts w:ascii="Times New Roman"/>
          <w:w w:val="105"/>
          <w:sz w:val="23"/>
        </w:rPr>
        <w:t>of</w:t>
      </w:r>
      <w:r>
        <w:rPr>
          <w:rFonts w:ascii="Times New Roman"/>
          <w:spacing w:val="-16"/>
          <w:w w:val="105"/>
          <w:sz w:val="23"/>
        </w:rPr>
        <w:t xml:space="preserve"> </w:t>
      </w:r>
      <w:r>
        <w:rPr>
          <w:rFonts w:ascii="Times New Roman"/>
          <w:w w:val="105"/>
          <w:sz w:val="23"/>
        </w:rPr>
        <w:t>at</w:t>
      </w:r>
      <w:r>
        <w:rPr>
          <w:rFonts w:ascii="Times New Roman"/>
          <w:spacing w:val="-12"/>
          <w:w w:val="105"/>
          <w:sz w:val="23"/>
        </w:rPr>
        <w:t xml:space="preserve"> </w:t>
      </w:r>
      <w:r>
        <w:rPr>
          <w:rFonts w:ascii="Times New Roman"/>
          <w:w w:val="105"/>
          <w:sz w:val="23"/>
        </w:rPr>
        <w:t>least</w:t>
      </w:r>
      <w:r>
        <w:rPr>
          <w:rFonts w:ascii="Times New Roman"/>
          <w:spacing w:val="-13"/>
          <w:w w:val="105"/>
          <w:sz w:val="23"/>
        </w:rPr>
        <w:t xml:space="preserve"> </w:t>
      </w:r>
      <w:r>
        <w:rPr>
          <w:rFonts w:ascii="Times New Roman"/>
          <w:w w:val="105"/>
          <w:sz w:val="23"/>
        </w:rPr>
        <w:t>one</w:t>
      </w:r>
    </w:p>
    <w:p w14:paraId="6FE55F04" w14:textId="77777777" w:rsidR="0026357B" w:rsidRDefault="00382CF3">
      <w:pPr>
        <w:pStyle w:val="Heading3"/>
        <w:spacing w:line="262" w:lineRule="exact"/>
        <w:ind w:left="121" w:right="158"/>
      </w:pPr>
      <w:proofErr w:type="gramStart"/>
      <w:r>
        <w:t>homeless</w:t>
      </w:r>
      <w:proofErr w:type="gramEnd"/>
      <w:r>
        <w:rPr>
          <w:spacing w:val="1"/>
        </w:rPr>
        <w:t xml:space="preserve"> </w:t>
      </w:r>
      <w:r>
        <w:t>person</w:t>
      </w:r>
      <w:r>
        <w:rPr>
          <w:spacing w:val="1"/>
        </w:rPr>
        <w:t xml:space="preserve"> </w:t>
      </w:r>
      <w:r>
        <w:t>or</w:t>
      </w:r>
      <w:r>
        <w:rPr>
          <w:spacing w:val="-9"/>
        </w:rPr>
        <w:t xml:space="preserve"> </w:t>
      </w:r>
      <w:r>
        <w:t>formerly</w:t>
      </w:r>
      <w:r>
        <w:rPr>
          <w:spacing w:val="-5"/>
        </w:rPr>
        <w:t xml:space="preserve"> </w:t>
      </w:r>
      <w:r>
        <w:t>homeless</w:t>
      </w:r>
      <w:r>
        <w:rPr>
          <w:spacing w:val="-10"/>
        </w:rPr>
        <w:t xml:space="preserve"> </w:t>
      </w:r>
      <w:r>
        <w:t>person</w:t>
      </w:r>
      <w:r>
        <w:rPr>
          <w:spacing w:val="-9"/>
        </w:rPr>
        <w:t xml:space="preserve"> </w:t>
      </w:r>
      <w:r>
        <w:t>participates</w:t>
      </w:r>
      <w:r>
        <w:rPr>
          <w:spacing w:val="11"/>
        </w:rPr>
        <w:t xml:space="preserve"> </w:t>
      </w:r>
      <w:r>
        <w:t>in</w:t>
      </w:r>
      <w:r>
        <w:rPr>
          <w:spacing w:val="-11"/>
        </w:rPr>
        <w:t xml:space="preserve"> </w:t>
      </w:r>
      <w:proofErr w:type="spellStart"/>
      <w:r>
        <w:t>policymaki</w:t>
      </w:r>
      <w:proofErr w:type="spellEnd"/>
      <w:r>
        <w:rPr>
          <w:spacing w:val="-26"/>
        </w:rPr>
        <w:t xml:space="preserve"> </w:t>
      </w:r>
      <w:r>
        <w:t>ng.</w:t>
      </w:r>
      <w:r>
        <w:rPr>
          <w:spacing w:val="-5"/>
        </w:rPr>
        <w:t xml:space="preserve"> </w:t>
      </w:r>
      <w:proofErr w:type="spellStart"/>
      <w:r>
        <w:t>Patiicipation</w:t>
      </w:r>
      <w:proofErr w:type="spellEnd"/>
    </w:p>
    <w:p w14:paraId="4D7B0FC4" w14:textId="77777777" w:rsidR="0026357B" w:rsidRDefault="00382CF3">
      <w:pPr>
        <w:spacing w:line="247" w:lineRule="auto"/>
        <w:ind w:left="128" w:right="158"/>
        <w:rPr>
          <w:rFonts w:ascii="Times New Roman" w:eastAsia="Times New Roman" w:hAnsi="Times New Roman" w:cs="Times New Roman"/>
          <w:sz w:val="23"/>
          <w:szCs w:val="23"/>
        </w:rPr>
      </w:pPr>
      <w:proofErr w:type="gramStart"/>
      <w:r>
        <w:rPr>
          <w:rFonts w:ascii="Times New Roman"/>
          <w:sz w:val="23"/>
        </w:rPr>
        <w:t>can</w:t>
      </w:r>
      <w:proofErr w:type="gramEnd"/>
      <w:r>
        <w:rPr>
          <w:rFonts w:ascii="Times New Roman"/>
          <w:sz w:val="23"/>
        </w:rPr>
        <w:t xml:space="preserve"> include but is not limited to governing board leadership, advisory committees, staff positions, and sub-committee</w:t>
      </w:r>
      <w:r>
        <w:rPr>
          <w:rFonts w:ascii="Times New Roman"/>
          <w:spacing w:val="-16"/>
          <w:sz w:val="23"/>
        </w:rPr>
        <w:t xml:space="preserve"> </w:t>
      </w:r>
      <w:r>
        <w:rPr>
          <w:rFonts w:ascii="Times New Roman"/>
          <w:sz w:val="23"/>
        </w:rPr>
        <w:t>positions.</w:t>
      </w:r>
    </w:p>
    <w:p w14:paraId="0518C107" w14:textId="77777777" w:rsidR="0026357B" w:rsidRDefault="00382CF3">
      <w:pPr>
        <w:spacing w:line="254" w:lineRule="exact"/>
        <w:ind w:left="128"/>
        <w:rPr>
          <w:rFonts w:ascii="Times New Roman" w:eastAsia="Times New Roman" w:hAnsi="Times New Roman" w:cs="Times New Roman"/>
          <w:sz w:val="23"/>
          <w:szCs w:val="23"/>
        </w:rPr>
      </w:pPr>
      <w:r>
        <w:rPr>
          <w:rFonts w:ascii="Times New Roman"/>
          <w:i/>
          <w:w w:val="105"/>
          <w:sz w:val="24"/>
        </w:rPr>
        <w:t xml:space="preserve">Conflict of Interest </w:t>
      </w:r>
      <w:r>
        <w:rPr>
          <w:rFonts w:ascii="Times New Roman"/>
          <w:w w:val="180"/>
          <w:sz w:val="24"/>
        </w:rPr>
        <w:t xml:space="preserve">- </w:t>
      </w:r>
      <w:r>
        <w:rPr>
          <w:rFonts w:ascii="Times New Roman"/>
          <w:w w:val="105"/>
          <w:sz w:val="23"/>
        </w:rPr>
        <w:t>CARES, Inc. has adopted a conflict of interest policy for board</w:t>
      </w:r>
      <w:r>
        <w:rPr>
          <w:rFonts w:ascii="Times New Roman"/>
          <w:spacing w:val="13"/>
          <w:w w:val="105"/>
          <w:sz w:val="23"/>
        </w:rPr>
        <w:t xml:space="preserve"> </w:t>
      </w:r>
      <w:r>
        <w:rPr>
          <w:rFonts w:ascii="Times New Roman"/>
          <w:w w:val="105"/>
          <w:sz w:val="23"/>
        </w:rPr>
        <w:t>members,</w:t>
      </w:r>
    </w:p>
    <w:p w14:paraId="21B1CF75" w14:textId="77777777" w:rsidR="0026357B" w:rsidRDefault="00382CF3">
      <w:pPr>
        <w:pStyle w:val="Heading3"/>
        <w:spacing w:line="235" w:lineRule="exact"/>
        <w:ind w:left="121" w:right="1746"/>
      </w:pPr>
      <w:proofErr w:type="gramStart"/>
      <w:r>
        <w:t>staff</w:t>
      </w:r>
      <w:proofErr w:type="gramEnd"/>
      <w:r>
        <w:t>, and</w:t>
      </w:r>
      <w:r>
        <w:rPr>
          <w:spacing w:val="-22"/>
        </w:rPr>
        <w:t xml:space="preserve"> </w:t>
      </w:r>
      <w:r>
        <w:t>volunteers.</w:t>
      </w:r>
    </w:p>
    <w:p w14:paraId="3D7091E6" w14:textId="77777777" w:rsidR="0026357B" w:rsidRDefault="00382CF3">
      <w:pPr>
        <w:spacing w:before="25" w:line="182" w:lineRule="auto"/>
        <w:ind w:left="121" w:right="158" w:hanging="8"/>
        <w:rPr>
          <w:rFonts w:ascii="Times New Roman" w:eastAsia="Times New Roman" w:hAnsi="Times New Roman" w:cs="Times New Roman"/>
          <w:sz w:val="23"/>
          <w:szCs w:val="23"/>
        </w:rPr>
      </w:pPr>
      <w:r>
        <w:rPr>
          <w:rFonts w:ascii="Times New Roman"/>
          <w:i/>
          <w:w w:val="105"/>
          <w:sz w:val="24"/>
        </w:rPr>
        <w:t xml:space="preserve">Equal Opportunity and Non-Discrimination Policy </w:t>
      </w:r>
      <w:r>
        <w:rPr>
          <w:rFonts w:ascii="Times New Roman"/>
          <w:w w:val="180"/>
          <w:sz w:val="24"/>
        </w:rPr>
        <w:t xml:space="preserve">- </w:t>
      </w:r>
      <w:r>
        <w:rPr>
          <w:rFonts w:ascii="Times New Roman"/>
          <w:w w:val="105"/>
          <w:sz w:val="23"/>
        </w:rPr>
        <w:t xml:space="preserve">CARES, Inc. has adopted an equal </w:t>
      </w:r>
      <w:r>
        <w:rPr>
          <w:rFonts w:ascii="Times New Roman"/>
          <w:sz w:val="23"/>
        </w:rPr>
        <w:t>opportunity and</w:t>
      </w:r>
      <w:r>
        <w:rPr>
          <w:rFonts w:ascii="Times New Roman"/>
          <w:spacing w:val="-39"/>
          <w:sz w:val="23"/>
        </w:rPr>
        <w:t xml:space="preserve"> </w:t>
      </w:r>
      <w:r>
        <w:rPr>
          <w:rFonts w:ascii="Times New Roman"/>
          <w:sz w:val="23"/>
        </w:rPr>
        <w:t>non-discrimination</w:t>
      </w:r>
    </w:p>
    <w:sectPr w:rsidR="0026357B">
      <w:pgSz w:w="12240" w:h="15840"/>
      <w:pgMar w:top="1500" w:right="1300" w:bottom="1000" w:left="1340" w:header="0" w:footer="8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4B3F2" w14:textId="77777777" w:rsidR="0003551B" w:rsidRDefault="0003551B">
      <w:r>
        <w:separator/>
      </w:r>
    </w:p>
  </w:endnote>
  <w:endnote w:type="continuationSeparator" w:id="0">
    <w:p w14:paraId="02173336" w14:textId="77777777" w:rsidR="0003551B" w:rsidRDefault="0003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7DD0F" w14:textId="45BAD37D" w:rsidR="0026357B" w:rsidRDefault="00690FB8">
    <w:pPr>
      <w:spacing w:line="14" w:lineRule="auto"/>
      <w:rPr>
        <w:sz w:val="20"/>
        <w:szCs w:val="20"/>
      </w:rPr>
    </w:pPr>
    <w:r>
      <w:rPr>
        <w:noProof/>
      </w:rPr>
      <mc:AlternateContent>
        <mc:Choice Requires="wps">
          <w:drawing>
            <wp:anchor distT="0" distB="0" distL="114300" distR="114300" simplePos="0" relativeHeight="503304968" behindDoc="1" locked="0" layoutInCell="1" allowOverlap="1" wp14:anchorId="73173391" wp14:editId="38FC64FB">
              <wp:simplePos x="0" y="0"/>
              <wp:positionH relativeFrom="page">
                <wp:posOffset>3865245</wp:posOffset>
              </wp:positionH>
              <wp:positionV relativeFrom="page">
                <wp:posOffset>9381490</wp:posOffset>
              </wp:positionV>
              <wp:extent cx="163830"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01FC2" w14:textId="77777777" w:rsidR="0026357B" w:rsidRDefault="00382CF3">
                          <w:pPr>
                            <w:spacing w:before="17"/>
                            <w:ind w:left="68"/>
                            <w:rPr>
                              <w:rFonts w:ascii="Times New Roman" w:eastAsia="Times New Roman" w:hAnsi="Times New Roman" w:cs="Times New Roman"/>
                              <w:sz w:val="19"/>
                              <w:szCs w:val="19"/>
                            </w:rPr>
                          </w:pPr>
                          <w:r>
                            <w:fldChar w:fldCharType="begin"/>
                          </w:r>
                          <w:r>
                            <w:rPr>
                              <w:rFonts w:ascii="Times New Roman"/>
                              <w:w w:val="155"/>
                              <w:sz w:val="19"/>
                            </w:rPr>
                            <w:instrText xml:space="preserve"> PAGE </w:instrText>
                          </w:r>
                          <w:r>
                            <w:fldChar w:fldCharType="separate"/>
                          </w:r>
                          <w:r w:rsidR="00502DD6">
                            <w:rPr>
                              <w:rFonts w:ascii="Times New Roman"/>
                              <w:noProof/>
                              <w:w w:val="155"/>
                              <w:sz w:val="19"/>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3391" id="_x0000_t202" coordsize="21600,21600" o:spt="202" path="m,l,21600r21600,l21600,xe">
              <v:stroke joinstyle="miter"/>
              <v:path gradientshapeok="t" o:connecttype="rect"/>
            </v:shapetype>
            <v:shape id="Text Box 3" o:spid="_x0000_s1026" type="#_x0000_t202" style="position:absolute;margin-left:304.35pt;margin-top:738.7pt;width:12.9pt;height:13.05pt;z-index:-11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tdqwIAAKg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" filled="f" stroked="f">
              <v:textbox inset="0,0,0,0">
                <w:txbxContent>
                  <w:p w14:paraId="7D301FC2" w14:textId="77777777" w:rsidR="0026357B" w:rsidRDefault="00382CF3">
                    <w:pPr>
                      <w:spacing w:before="17"/>
                      <w:ind w:left="68"/>
                      <w:rPr>
                        <w:rFonts w:ascii="Times New Roman" w:eastAsia="Times New Roman" w:hAnsi="Times New Roman" w:cs="Times New Roman"/>
                        <w:sz w:val="19"/>
                        <w:szCs w:val="19"/>
                      </w:rPr>
                    </w:pPr>
                    <w:r>
                      <w:fldChar w:fldCharType="begin"/>
                    </w:r>
                    <w:r>
                      <w:rPr>
                        <w:rFonts w:ascii="Times New Roman"/>
                        <w:w w:val="155"/>
                        <w:sz w:val="19"/>
                      </w:rPr>
                      <w:instrText xml:space="preserve"> PAGE </w:instrText>
                    </w:r>
                    <w:r>
                      <w:fldChar w:fldCharType="separate"/>
                    </w:r>
                    <w:r w:rsidR="00502DD6">
                      <w:rPr>
                        <w:rFonts w:ascii="Times New Roman"/>
                        <w:noProof/>
                        <w:w w:val="155"/>
                        <w:sz w:val="19"/>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D8D18" w14:textId="77777777" w:rsidR="00702A21" w:rsidRDefault="00702A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ADB35" w14:textId="77777777" w:rsidR="00702A21" w:rsidRPr="003F200E" w:rsidRDefault="00702A21" w:rsidP="003F200E">
    <w:pPr>
      <w:pStyle w:val="BodyText"/>
      <w:tabs>
        <w:tab w:val="left" w:pos="843"/>
      </w:tabs>
      <w:ind w:left="115" w:firstLine="0"/>
      <w:jc w:val="right"/>
      <w:rPr>
        <w:sz w:val="18"/>
      </w:rPr>
    </w:pPr>
    <w:r w:rsidRPr="003F200E">
      <w:rPr>
        <w:sz w:val="18"/>
      </w:rPr>
      <w:t>(</w:t>
    </w:r>
    <w:proofErr w:type="gramStart"/>
    <w:r w:rsidRPr="003F200E">
      <w:rPr>
        <w:sz w:val="18"/>
      </w:rPr>
      <w:t>rev</w:t>
    </w:r>
    <w:proofErr w:type="gramEnd"/>
    <w:r w:rsidRPr="003F200E">
      <w:rPr>
        <w:sz w:val="18"/>
      </w:rPr>
      <w:t>. 01/2016)</w:t>
    </w:r>
  </w:p>
  <w:p w14:paraId="222852D4" w14:textId="77777777" w:rsidR="00702A21" w:rsidRDefault="00702A21" w:rsidP="003F200E">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3E980" w14:textId="77777777" w:rsidR="00702A21" w:rsidRDefault="00702A2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CCE31" w14:textId="0257345D" w:rsidR="0026357B" w:rsidRDefault="00690FB8">
    <w:pPr>
      <w:spacing w:line="14" w:lineRule="auto"/>
      <w:rPr>
        <w:sz w:val="20"/>
        <w:szCs w:val="20"/>
      </w:rPr>
    </w:pPr>
    <w:r>
      <w:rPr>
        <w:noProof/>
      </w:rPr>
      <mc:AlternateContent>
        <mc:Choice Requires="wps">
          <w:drawing>
            <wp:anchor distT="0" distB="0" distL="114300" distR="114300" simplePos="0" relativeHeight="503304992" behindDoc="1" locked="0" layoutInCell="1" allowOverlap="1" wp14:anchorId="5C224865" wp14:editId="0DB56102">
              <wp:simplePos x="0" y="0"/>
              <wp:positionH relativeFrom="page">
                <wp:posOffset>3823970</wp:posOffset>
              </wp:positionH>
              <wp:positionV relativeFrom="page">
                <wp:posOffset>9344025</wp:posOffset>
              </wp:positionV>
              <wp:extent cx="217805" cy="186690"/>
              <wp:effectExtent l="4445"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F6FF9" w14:textId="77777777" w:rsidR="0026357B" w:rsidRDefault="00382CF3">
                          <w:pPr>
                            <w:spacing w:before="42"/>
                            <w:ind w:left="61"/>
                            <w:rPr>
                              <w:rFonts w:ascii="Courier New" w:eastAsia="Courier New" w:hAnsi="Courier New" w:cs="Courier New"/>
                              <w:sz w:val="21"/>
                              <w:szCs w:val="21"/>
                            </w:rPr>
                          </w:pPr>
                          <w:r>
                            <w:fldChar w:fldCharType="begin"/>
                          </w:r>
                          <w:r>
                            <w:rPr>
                              <w:rFonts w:ascii="Courier New"/>
                              <w:sz w:val="21"/>
                            </w:rPr>
                            <w:instrText xml:space="preserve"> PAGE </w:instrText>
                          </w:r>
                          <w:r>
                            <w:fldChar w:fldCharType="separate"/>
                          </w:r>
                          <w:r w:rsidR="00502DD6">
                            <w:rPr>
                              <w:rFonts w:ascii="Courier New"/>
                              <w:noProof/>
                              <w:sz w:val="21"/>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24865" id="_x0000_t202" coordsize="21600,21600" o:spt="202" path="m,l,21600r21600,l21600,xe">
              <v:stroke joinstyle="miter"/>
              <v:path gradientshapeok="t" o:connecttype="rect"/>
            </v:shapetype>
            <v:shape id="Text Box 2" o:spid="_x0000_s1027" type="#_x0000_t202" style="position:absolute;margin-left:301.1pt;margin-top:735.75pt;width:17.15pt;height:14.7pt;z-index:-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doAsQIAAK8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" filled="f" stroked="f">
              <v:textbox inset="0,0,0,0">
                <w:txbxContent>
                  <w:p w14:paraId="2CAF6FF9" w14:textId="77777777" w:rsidR="0026357B" w:rsidRDefault="00382CF3">
                    <w:pPr>
                      <w:spacing w:before="42"/>
                      <w:ind w:left="61"/>
                      <w:rPr>
                        <w:rFonts w:ascii="Courier New" w:eastAsia="Courier New" w:hAnsi="Courier New" w:cs="Courier New"/>
                        <w:sz w:val="21"/>
                        <w:szCs w:val="21"/>
                      </w:rPr>
                    </w:pPr>
                    <w:r>
                      <w:fldChar w:fldCharType="begin"/>
                    </w:r>
                    <w:r>
                      <w:rPr>
                        <w:rFonts w:ascii="Courier New"/>
                        <w:sz w:val="21"/>
                      </w:rPr>
                      <w:instrText xml:space="preserve"> PAGE </w:instrText>
                    </w:r>
                    <w:r>
                      <w:fldChar w:fldCharType="separate"/>
                    </w:r>
                    <w:r w:rsidR="00502DD6">
                      <w:rPr>
                        <w:rFonts w:ascii="Courier New"/>
                        <w:noProof/>
                        <w:sz w:val="21"/>
                      </w:rPr>
                      <w:t>12</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AC4CC" w14:textId="10EB1E0F" w:rsidR="0026357B" w:rsidRDefault="00690FB8">
    <w:pPr>
      <w:spacing w:line="14" w:lineRule="auto"/>
      <w:rPr>
        <w:sz w:val="20"/>
        <w:szCs w:val="20"/>
      </w:rPr>
    </w:pPr>
    <w:r>
      <w:rPr>
        <w:noProof/>
      </w:rPr>
      <mc:AlternateContent>
        <mc:Choice Requires="wps">
          <w:drawing>
            <wp:anchor distT="0" distB="0" distL="114300" distR="114300" simplePos="0" relativeHeight="503305016" behindDoc="1" locked="0" layoutInCell="1" allowOverlap="1" wp14:anchorId="2A403B4F" wp14:editId="499269A1">
              <wp:simplePos x="0" y="0"/>
              <wp:positionH relativeFrom="page">
                <wp:posOffset>3819525</wp:posOffset>
              </wp:positionH>
              <wp:positionV relativeFrom="page">
                <wp:posOffset>9399270</wp:posOffset>
              </wp:positionV>
              <wp:extent cx="223520" cy="15938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7845C" w14:textId="77777777" w:rsidR="0026357B" w:rsidRDefault="00382CF3">
                          <w:pPr>
                            <w:ind w:left="40"/>
                            <w:rPr>
                              <w:rFonts w:ascii="Courier New" w:eastAsia="Courier New" w:hAnsi="Courier New" w:cs="Courier New"/>
                              <w:sz w:val="20"/>
                              <w:szCs w:val="20"/>
                            </w:rPr>
                          </w:pPr>
                          <w:r>
                            <w:fldChar w:fldCharType="begin"/>
                          </w:r>
                          <w:r>
                            <w:rPr>
                              <w:rFonts w:ascii="Courier New"/>
                              <w:w w:val="115"/>
                              <w:sz w:val="20"/>
                            </w:rPr>
                            <w:instrText xml:space="preserve"> PAGE </w:instrText>
                          </w:r>
                          <w:r>
                            <w:fldChar w:fldCharType="separate"/>
                          </w:r>
                          <w:r w:rsidR="00502DD6">
                            <w:rPr>
                              <w:rFonts w:ascii="Courier New"/>
                              <w:noProof/>
                              <w:w w:val="115"/>
                              <w:sz w:val="20"/>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03B4F" id="_x0000_t202" coordsize="21600,21600" o:spt="202" path="m,l,21600r21600,l21600,xe">
              <v:stroke joinstyle="miter"/>
              <v:path gradientshapeok="t" o:connecttype="rect"/>
            </v:shapetype>
            <v:shape id="Text Box 1" o:spid="_x0000_s1028" type="#_x0000_t202" style="position:absolute;margin-left:300.75pt;margin-top:740.1pt;width:17.6pt;height:12.55pt;z-index:-11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W4rgIAAK8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" filled="f" stroked="f">
              <v:textbox inset="0,0,0,0">
                <w:txbxContent>
                  <w:p w14:paraId="59B7845C" w14:textId="77777777" w:rsidR="0026357B" w:rsidRDefault="00382CF3">
                    <w:pPr>
                      <w:ind w:left="40"/>
                      <w:rPr>
                        <w:rFonts w:ascii="Courier New" w:eastAsia="Courier New" w:hAnsi="Courier New" w:cs="Courier New"/>
                        <w:sz w:val="20"/>
                        <w:szCs w:val="20"/>
                      </w:rPr>
                    </w:pPr>
                    <w:r>
                      <w:fldChar w:fldCharType="begin"/>
                    </w:r>
                    <w:r>
                      <w:rPr>
                        <w:rFonts w:ascii="Courier New"/>
                        <w:w w:val="115"/>
                        <w:sz w:val="20"/>
                      </w:rPr>
                      <w:instrText xml:space="preserve"> PAGE </w:instrText>
                    </w:r>
                    <w:r>
                      <w:fldChar w:fldCharType="separate"/>
                    </w:r>
                    <w:r w:rsidR="00502DD6">
                      <w:rPr>
                        <w:rFonts w:ascii="Courier New"/>
                        <w:noProof/>
                        <w:w w:val="115"/>
                        <w:sz w:val="20"/>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170A7" w14:textId="77777777" w:rsidR="0003551B" w:rsidRDefault="0003551B">
      <w:r>
        <w:separator/>
      </w:r>
    </w:p>
  </w:footnote>
  <w:footnote w:type="continuationSeparator" w:id="0">
    <w:p w14:paraId="58AAA204" w14:textId="77777777" w:rsidR="0003551B" w:rsidRDefault="00035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B7448" w14:textId="77777777" w:rsidR="00702A21" w:rsidRDefault="00702A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0E578" w14:textId="77777777" w:rsidR="00702A21" w:rsidRDefault="00702A21" w:rsidP="00F12DF9">
    <w:pPr>
      <w:pStyle w:val="Header"/>
      <w:jc w:val="center"/>
      <w:rPr>
        <w:b/>
        <w:sz w:val="24"/>
        <w:szCs w:val="24"/>
      </w:rPr>
    </w:pPr>
  </w:p>
  <w:p w14:paraId="25401964" w14:textId="77777777" w:rsidR="00702A21" w:rsidRDefault="00702A21" w:rsidP="00F12DF9">
    <w:pPr>
      <w:pStyle w:val="Header"/>
      <w:jc w:val="center"/>
      <w:rPr>
        <w:b/>
        <w:sz w:val="24"/>
        <w:szCs w:val="24"/>
      </w:rPr>
    </w:pPr>
  </w:p>
  <w:p w14:paraId="271AE147" w14:textId="77777777" w:rsidR="00702A21" w:rsidRDefault="00702A21" w:rsidP="00F12DF9">
    <w:pPr>
      <w:pStyle w:val="Header"/>
      <w:jc w:val="center"/>
      <w:rPr>
        <w:b/>
        <w:sz w:val="24"/>
        <w:szCs w:val="24"/>
      </w:rPr>
    </w:pPr>
  </w:p>
  <w:p w14:paraId="4D41335D" w14:textId="77777777" w:rsidR="00702A21" w:rsidRDefault="00702A21" w:rsidP="00F12DF9">
    <w:pPr>
      <w:pStyle w:val="Header"/>
      <w:jc w:val="center"/>
      <w:rPr>
        <w:b/>
        <w:sz w:val="24"/>
        <w:szCs w:val="24"/>
      </w:rPr>
    </w:pPr>
    <w:r w:rsidRPr="00F12DF9">
      <w:rPr>
        <w:b/>
        <w:sz w:val="24"/>
        <w:szCs w:val="24"/>
      </w:rPr>
      <w:t>Addendum to the Rensselaer County Homeless Services Collaboration</w:t>
    </w:r>
  </w:p>
  <w:p w14:paraId="595C5711" w14:textId="77777777" w:rsidR="00702A21" w:rsidRPr="00F12DF9" w:rsidRDefault="00702A21" w:rsidP="00F12DF9">
    <w:pPr>
      <w:pStyle w:val="Header"/>
      <w:jc w:val="center"/>
      <w:rPr>
        <w:b/>
        <w:sz w:val="24"/>
        <w:szCs w:val="24"/>
      </w:rPr>
    </w:pPr>
    <w:r>
      <w:rPr>
        <w:b/>
        <w:sz w:val="24"/>
        <w:szCs w:val="24"/>
      </w:rPr>
      <w:t>January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0E252" w14:textId="77777777" w:rsidR="00702A21" w:rsidRDefault="00702A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86A14"/>
    <w:multiLevelType w:val="hybridMultilevel"/>
    <w:tmpl w:val="BD422C38"/>
    <w:lvl w:ilvl="0" w:tplc="D9A87DA0">
      <w:start w:val="2"/>
      <w:numFmt w:val="lowerRoman"/>
      <w:lvlText w:val="(%1)"/>
      <w:lvlJc w:val="left"/>
      <w:pPr>
        <w:ind w:left="1204" w:hanging="375"/>
        <w:jc w:val="left"/>
      </w:pPr>
      <w:rPr>
        <w:rFonts w:ascii="Times New Roman" w:eastAsia="Times New Roman" w:hAnsi="Times New Roman" w:hint="default"/>
        <w:w w:val="85"/>
      </w:rPr>
    </w:lvl>
    <w:lvl w:ilvl="1" w:tplc="F44497B6">
      <w:start w:val="1"/>
      <w:numFmt w:val="bullet"/>
      <w:lvlText w:val="•"/>
      <w:lvlJc w:val="left"/>
      <w:pPr>
        <w:ind w:left="2038" w:hanging="375"/>
      </w:pPr>
      <w:rPr>
        <w:rFonts w:hint="default"/>
      </w:rPr>
    </w:lvl>
    <w:lvl w:ilvl="2" w:tplc="9DC4F2AE">
      <w:start w:val="1"/>
      <w:numFmt w:val="bullet"/>
      <w:lvlText w:val="•"/>
      <w:lvlJc w:val="left"/>
      <w:pPr>
        <w:ind w:left="2876" w:hanging="375"/>
      </w:pPr>
      <w:rPr>
        <w:rFonts w:hint="default"/>
      </w:rPr>
    </w:lvl>
    <w:lvl w:ilvl="3" w:tplc="7E446A5A">
      <w:start w:val="1"/>
      <w:numFmt w:val="bullet"/>
      <w:lvlText w:val="•"/>
      <w:lvlJc w:val="left"/>
      <w:pPr>
        <w:ind w:left="3714" w:hanging="375"/>
      </w:pPr>
      <w:rPr>
        <w:rFonts w:hint="default"/>
      </w:rPr>
    </w:lvl>
    <w:lvl w:ilvl="4" w:tplc="709803BE">
      <w:start w:val="1"/>
      <w:numFmt w:val="bullet"/>
      <w:lvlText w:val="•"/>
      <w:lvlJc w:val="left"/>
      <w:pPr>
        <w:ind w:left="4552" w:hanging="375"/>
      </w:pPr>
      <w:rPr>
        <w:rFonts w:hint="default"/>
      </w:rPr>
    </w:lvl>
    <w:lvl w:ilvl="5" w:tplc="01A0A552">
      <w:start w:val="1"/>
      <w:numFmt w:val="bullet"/>
      <w:lvlText w:val="•"/>
      <w:lvlJc w:val="left"/>
      <w:pPr>
        <w:ind w:left="5390" w:hanging="375"/>
      </w:pPr>
      <w:rPr>
        <w:rFonts w:hint="default"/>
      </w:rPr>
    </w:lvl>
    <w:lvl w:ilvl="6" w:tplc="E5245B7A">
      <w:start w:val="1"/>
      <w:numFmt w:val="bullet"/>
      <w:lvlText w:val="•"/>
      <w:lvlJc w:val="left"/>
      <w:pPr>
        <w:ind w:left="6228" w:hanging="375"/>
      </w:pPr>
      <w:rPr>
        <w:rFonts w:hint="default"/>
      </w:rPr>
    </w:lvl>
    <w:lvl w:ilvl="7" w:tplc="F552F94E">
      <w:start w:val="1"/>
      <w:numFmt w:val="bullet"/>
      <w:lvlText w:val="•"/>
      <w:lvlJc w:val="left"/>
      <w:pPr>
        <w:ind w:left="7066" w:hanging="375"/>
      </w:pPr>
      <w:rPr>
        <w:rFonts w:hint="default"/>
      </w:rPr>
    </w:lvl>
    <w:lvl w:ilvl="8" w:tplc="EC9A62A4">
      <w:start w:val="1"/>
      <w:numFmt w:val="bullet"/>
      <w:lvlText w:val="•"/>
      <w:lvlJc w:val="left"/>
      <w:pPr>
        <w:ind w:left="7904" w:hanging="375"/>
      </w:pPr>
      <w:rPr>
        <w:rFonts w:hint="default"/>
      </w:rPr>
    </w:lvl>
  </w:abstractNum>
  <w:abstractNum w:abstractNumId="1" w15:restartNumberingAfterBreak="0">
    <w:nsid w:val="0D6A542F"/>
    <w:multiLevelType w:val="hybridMultilevel"/>
    <w:tmpl w:val="CC3240BC"/>
    <w:lvl w:ilvl="0" w:tplc="EF3C89C0">
      <w:start w:val="1"/>
      <w:numFmt w:val="decimal"/>
      <w:lvlText w:val="%1."/>
      <w:lvlJc w:val="left"/>
      <w:pPr>
        <w:ind w:left="836" w:hanging="346"/>
        <w:jc w:val="left"/>
      </w:pPr>
      <w:rPr>
        <w:rFonts w:ascii="Arial" w:eastAsia="Arial" w:hAnsi="Arial" w:hint="default"/>
        <w:spacing w:val="-73"/>
        <w:w w:val="128"/>
        <w:sz w:val="22"/>
        <w:szCs w:val="22"/>
      </w:rPr>
    </w:lvl>
    <w:lvl w:ilvl="1" w:tplc="2ABE1A34">
      <w:start w:val="1"/>
      <w:numFmt w:val="bullet"/>
      <w:lvlText w:val="•"/>
      <w:lvlJc w:val="left"/>
      <w:pPr>
        <w:ind w:left="1714" w:hanging="346"/>
      </w:pPr>
      <w:rPr>
        <w:rFonts w:hint="default"/>
      </w:rPr>
    </w:lvl>
    <w:lvl w:ilvl="2" w:tplc="C366D466">
      <w:start w:val="1"/>
      <w:numFmt w:val="bullet"/>
      <w:lvlText w:val="•"/>
      <w:lvlJc w:val="left"/>
      <w:pPr>
        <w:ind w:left="2588" w:hanging="346"/>
      </w:pPr>
      <w:rPr>
        <w:rFonts w:hint="default"/>
      </w:rPr>
    </w:lvl>
    <w:lvl w:ilvl="3" w:tplc="D5F0EF80">
      <w:start w:val="1"/>
      <w:numFmt w:val="bullet"/>
      <w:lvlText w:val="•"/>
      <w:lvlJc w:val="left"/>
      <w:pPr>
        <w:ind w:left="3462" w:hanging="346"/>
      </w:pPr>
      <w:rPr>
        <w:rFonts w:hint="default"/>
      </w:rPr>
    </w:lvl>
    <w:lvl w:ilvl="4" w:tplc="C01EF054">
      <w:start w:val="1"/>
      <w:numFmt w:val="bullet"/>
      <w:lvlText w:val="•"/>
      <w:lvlJc w:val="left"/>
      <w:pPr>
        <w:ind w:left="4336" w:hanging="346"/>
      </w:pPr>
      <w:rPr>
        <w:rFonts w:hint="default"/>
      </w:rPr>
    </w:lvl>
    <w:lvl w:ilvl="5" w:tplc="6016A078">
      <w:start w:val="1"/>
      <w:numFmt w:val="bullet"/>
      <w:lvlText w:val="•"/>
      <w:lvlJc w:val="left"/>
      <w:pPr>
        <w:ind w:left="5210" w:hanging="346"/>
      </w:pPr>
      <w:rPr>
        <w:rFonts w:hint="default"/>
      </w:rPr>
    </w:lvl>
    <w:lvl w:ilvl="6" w:tplc="C1EAC35E">
      <w:start w:val="1"/>
      <w:numFmt w:val="bullet"/>
      <w:lvlText w:val="•"/>
      <w:lvlJc w:val="left"/>
      <w:pPr>
        <w:ind w:left="6084" w:hanging="346"/>
      </w:pPr>
      <w:rPr>
        <w:rFonts w:hint="default"/>
      </w:rPr>
    </w:lvl>
    <w:lvl w:ilvl="7" w:tplc="8E82B1E4">
      <w:start w:val="1"/>
      <w:numFmt w:val="bullet"/>
      <w:lvlText w:val="•"/>
      <w:lvlJc w:val="left"/>
      <w:pPr>
        <w:ind w:left="6958" w:hanging="346"/>
      </w:pPr>
      <w:rPr>
        <w:rFonts w:hint="default"/>
      </w:rPr>
    </w:lvl>
    <w:lvl w:ilvl="8" w:tplc="F30A6E6E">
      <w:start w:val="1"/>
      <w:numFmt w:val="bullet"/>
      <w:lvlText w:val="•"/>
      <w:lvlJc w:val="left"/>
      <w:pPr>
        <w:ind w:left="7832" w:hanging="346"/>
      </w:pPr>
      <w:rPr>
        <w:rFonts w:hint="default"/>
      </w:rPr>
    </w:lvl>
  </w:abstractNum>
  <w:abstractNum w:abstractNumId="2" w15:restartNumberingAfterBreak="0">
    <w:nsid w:val="0FD80CC3"/>
    <w:multiLevelType w:val="hybridMultilevel"/>
    <w:tmpl w:val="AD201E70"/>
    <w:lvl w:ilvl="0" w:tplc="F6E4158E">
      <w:start w:val="4"/>
      <w:numFmt w:val="upperLetter"/>
      <w:lvlText w:val="%1."/>
      <w:lvlJc w:val="left"/>
      <w:pPr>
        <w:ind w:left="454" w:hanging="310"/>
        <w:jc w:val="left"/>
      </w:pPr>
      <w:rPr>
        <w:rFonts w:ascii="Times New Roman" w:eastAsia="Times New Roman" w:hAnsi="Times New Roman" w:hint="default"/>
        <w:b/>
        <w:bCs/>
        <w:w w:val="90"/>
        <w:sz w:val="22"/>
        <w:szCs w:val="22"/>
      </w:rPr>
    </w:lvl>
    <w:lvl w:ilvl="1" w:tplc="5AC011A0">
      <w:start w:val="1"/>
      <w:numFmt w:val="decimal"/>
      <w:lvlText w:val="%2."/>
      <w:lvlJc w:val="left"/>
      <w:pPr>
        <w:ind w:left="504" w:hanging="360"/>
        <w:jc w:val="left"/>
      </w:pPr>
      <w:rPr>
        <w:rFonts w:ascii="Arial" w:eastAsia="Arial" w:hAnsi="Arial" w:hint="default"/>
        <w:spacing w:val="-73"/>
        <w:w w:val="128"/>
        <w:sz w:val="22"/>
        <w:szCs w:val="22"/>
      </w:rPr>
    </w:lvl>
    <w:lvl w:ilvl="2" w:tplc="A386CC36">
      <w:start w:val="1"/>
      <w:numFmt w:val="bullet"/>
      <w:lvlText w:val="•"/>
      <w:lvlJc w:val="left"/>
      <w:pPr>
        <w:ind w:left="1475" w:hanging="360"/>
      </w:pPr>
      <w:rPr>
        <w:rFonts w:hint="default"/>
      </w:rPr>
    </w:lvl>
    <w:lvl w:ilvl="3" w:tplc="C4709D64">
      <w:start w:val="1"/>
      <w:numFmt w:val="bullet"/>
      <w:lvlText w:val="•"/>
      <w:lvlJc w:val="left"/>
      <w:pPr>
        <w:ind w:left="2451" w:hanging="360"/>
      </w:pPr>
      <w:rPr>
        <w:rFonts w:hint="default"/>
      </w:rPr>
    </w:lvl>
    <w:lvl w:ilvl="4" w:tplc="AB36BABE">
      <w:start w:val="1"/>
      <w:numFmt w:val="bullet"/>
      <w:lvlText w:val="•"/>
      <w:lvlJc w:val="left"/>
      <w:pPr>
        <w:ind w:left="3426" w:hanging="360"/>
      </w:pPr>
      <w:rPr>
        <w:rFonts w:hint="default"/>
      </w:rPr>
    </w:lvl>
    <w:lvl w:ilvl="5" w:tplc="B94E7CCA">
      <w:start w:val="1"/>
      <w:numFmt w:val="bullet"/>
      <w:lvlText w:val="•"/>
      <w:lvlJc w:val="left"/>
      <w:pPr>
        <w:ind w:left="4402" w:hanging="360"/>
      </w:pPr>
      <w:rPr>
        <w:rFonts w:hint="default"/>
      </w:rPr>
    </w:lvl>
    <w:lvl w:ilvl="6" w:tplc="F5B6D3F2">
      <w:start w:val="1"/>
      <w:numFmt w:val="bullet"/>
      <w:lvlText w:val="•"/>
      <w:lvlJc w:val="left"/>
      <w:pPr>
        <w:ind w:left="5377" w:hanging="360"/>
      </w:pPr>
      <w:rPr>
        <w:rFonts w:hint="default"/>
      </w:rPr>
    </w:lvl>
    <w:lvl w:ilvl="7" w:tplc="881C3B44">
      <w:start w:val="1"/>
      <w:numFmt w:val="bullet"/>
      <w:lvlText w:val="•"/>
      <w:lvlJc w:val="left"/>
      <w:pPr>
        <w:ind w:left="6353" w:hanging="360"/>
      </w:pPr>
      <w:rPr>
        <w:rFonts w:hint="default"/>
      </w:rPr>
    </w:lvl>
    <w:lvl w:ilvl="8" w:tplc="F9FE2826">
      <w:start w:val="1"/>
      <w:numFmt w:val="bullet"/>
      <w:lvlText w:val="•"/>
      <w:lvlJc w:val="left"/>
      <w:pPr>
        <w:ind w:left="7328" w:hanging="360"/>
      </w:pPr>
      <w:rPr>
        <w:rFonts w:hint="default"/>
      </w:rPr>
    </w:lvl>
  </w:abstractNum>
  <w:abstractNum w:abstractNumId="3" w15:restartNumberingAfterBreak="0">
    <w:nsid w:val="15C12F6F"/>
    <w:multiLevelType w:val="hybridMultilevel"/>
    <w:tmpl w:val="EBB05C96"/>
    <w:lvl w:ilvl="0" w:tplc="4F56E978">
      <w:start w:val="6"/>
      <w:numFmt w:val="upperLetter"/>
      <w:lvlText w:val="%1."/>
      <w:lvlJc w:val="left"/>
      <w:pPr>
        <w:ind w:left="900" w:hanging="418"/>
        <w:jc w:val="left"/>
      </w:pPr>
      <w:rPr>
        <w:rFonts w:ascii="Arial" w:eastAsia="Arial" w:hAnsi="Arial" w:hint="default"/>
        <w:w w:val="88"/>
        <w:sz w:val="22"/>
        <w:szCs w:val="22"/>
      </w:rPr>
    </w:lvl>
    <w:lvl w:ilvl="1" w:tplc="3FA40254">
      <w:start w:val="1"/>
      <w:numFmt w:val="decimal"/>
      <w:lvlText w:val="%2."/>
      <w:lvlJc w:val="left"/>
      <w:pPr>
        <w:ind w:left="836" w:hanging="339"/>
        <w:jc w:val="left"/>
      </w:pPr>
      <w:rPr>
        <w:rFonts w:ascii="Times New Roman" w:eastAsia="Times New Roman" w:hAnsi="Times New Roman" w:hint="default"/>
        <w:w w:val="114"/>
        <w:sz w:val="22"/>
        <w:szCs w:val="22"/>
      </w:rPr>
    </w:lvl>
    <w:lvl w:ilvl="2" w:tplc="CAFEF42A">
      <w:start w:val="1"/>
      <w:numFmt w:val="bullet"/>
      <w:lvlText w:val="•"/>
      <w:lvlJc w:val="left"/>
      <w:pPr>
        <w:ind w:left="1864" w:hanging="339"/>
      </w:pPr>
      <w:rPr>
        <w:rFonts w:hint="default"/>
      </w:rPr>
    </w:lvl>
    <w:lvl w:ilvl="3" w:tplc="A1C8E39C">
      <w:start w:val="1"/>
      <w:numFmt w:val="bullet"/>
      <w:lvlText w:val="•"/>
      <w:lvlJc w:val="left"/>
      <w:pPr>
        <w:ind w:left="2828" w:hanging="339"/>
      </w:pPr>
      <w:rPr>
        <w:rFonts w:hint="default"/>
      </w:rPr>
    </w:lvl>
    <w:lvl w:ilvl="4" w:tplc="79949606">
      <w:start w:val="1"/>
      <w:numFmt w:val="bullet"/>
      <w:lvlText w:val="•"/>
      <w:lvlJc w:val="left"/>
      <w:pPr>
        <w:ind w:left="3793" w:hanging="339"/>
      </w:pPr>
      <w:rPr>
        <w:rFonts w:hint="default"/>
      </w:rPr>
    </w:lvl>
    <w:lvl w:ilvl="5" w:tplc="C884F156">
      <w:start w:val="1"/>
      <w:numFmt w:val="bullet"/>
      <w:lvlText w:val="•"/>
      <w:lvlJc w:val="left"/>
      <w:pPr>
        <w:ind w:left="4757" w:hanging="339"/>
      </w:pPr>
      <w:rPr>
        <w:rFonts w:hint="default"/>
      </w:rPr>
    </w:lvl>
    <w:lvl w:ilvl="6" w:tplc="21669B22">
      <w:start w:val="1"/>
      <w:numFmt w:val="bullet"/>
      <w:lvlText w:val="•"/>
      <w:lvlJc w:val="left"/>
      <w:pPr>
        <w:ind w:left="5722" w:hanging="339"/>
      </w:pPr>
      <w:rPr>
        <w:rFonts w:hint="default"/>
      </w:rPr>
    </w:lvl>
    <w:lvl w:ilvl="7" w:tplc="CE74B648">
      <w:start w:val="1"/>
      <w:numFmt w:val="bullet"/>
      <w:lvlText w:val="•"/>
      <w:lvlJc w:val="left"/>
      <w:pPr>
        <w:ind w:left="6686" w:hanging="339"/>
      </w:pPr>
      <w:rPr>
        <w:rFonts w:hint="default"/>
      </w:rPr>
    </w:lvl>
    <w:lvl w:ilvl="8" w:tplc="785E2BD2">
      <w:start w:val="1"/>
      <w:numFmt w:val="bullet"/>
      <w:lvlText w:val="•"/>
      <w:lvlJc w:val="left"/>
      <w:pPr>
        <w:ind w:left="7651" w:hanging="339"/>
      </w:pPr>
      <w:rPr>
        <w:rFonts w:hint="default"/>
      </w:rPr>
    </w:lvl>
  </w:abstractNum>
  <w:abstractNum w:abstractNumId="4" w15:restartNumberingAfterBreak="0">
    <w:nsid w:val="24824A75"/>
    <w:multiLevelType w:val="hybridMultilevel"/>
    <w:tmpl w:val="4112A44A"/>
    <w:lvl w:ilvl="0" w:tplc="2218546E">
      <w:start w:val="5"/>
      <w:numFmt w:val="upperLetter"/>
      <w:lvlText w:val="%1."/>
      <w:lvlJc w:val="left"/>
      <w:pPr>
        <w:ind w:left="512" w:hanging="368"/>
        <w:jc w:val="left"/>
      </w:pPr>
      <w:rPr>
        <w:rFonts w:ascii="Arial" w:eastAsia="Arial" w:hAnsi="Arial" w:hint="default"/>
        <w:b/>
        <w:bCs/>
        <w:w w:val="91"/>
        <w:sz w:val="20"/>
        <w:szCs w:val="20"/>
      </w:rPr>
    </w:lvl>
    <w:lvl w:ilvl="1" w:tplc="9AB228A0">
      <w:start w:val="1"/>
      <w:numFmt w:val="decimal"/>
      <w:lvlText w:val="%2."/>
      <w:lvlJc w:val="left"/>
      <w:pPr>
        <w:ind w:left="504" w:hanging="339"/>
        <w:jc w:val="left"/>
      </w:pPr>
      <w:rPr>
        <w:rFonts w:ascii="Times New Roman" w:eastAsia="Times New Roman" w:hAnsi="Times New Roman" w:hint="default"/>
        <w:w w:val="114"/>
        <w:sz w:val="22"/>
        <w:szCs w:val="22"/>
      </w:rPr>
    </w:lvl>
    <w:lvl w:ilvl="2" w:tplc="0936DC28">
      <w:start w:val="1"/>
      <w:numFmt w:val="bullet"/>
      <w:lvlText w:val="•"/>
      <w:lvlJc w:val="left"/>
      <w:pPr>
        <w:ind w:left="1493" w:hanging="339"/>
      </w:pPr>
      <w:rPr>
        <w:rFonts w:hint="default"/>
      </w:rPr>
    </w:lvl>
    <w:lvl w:ilvl="3" w:tplc="67160D78">
      <w:start w:val="1"/>
      <w:numFmt w:val="bullet"/>
      <w:lvlText w:val="•"/>
      <w:lvlJc w:val="left"/>
      <w:pPr>
        <w:ind w:left="2466" w:hanging="339"/>
      </w:pPr>
      <w:rPr>
        <w:rFonts w:hint="default"/>
      </w:rPr>
    </w:lvl>
    <w:lvl w:ilvl="4" w:tplc="FCA01720">
      <w:start w:val="1"/>
      <w:numFmt w:val="bullet"/>
      <w:lvlText w:val="•"/>
      <w:lvlJc w:val="left"/>
      <w:pPr>
        <w:ind w:left="3440" w:hanging="339"/>
      </w:pPr>
      <w:rPr>
        <w:rFonts w:hint="default"/>
      </w:rPr>
    </w:lvl>
    <w:lvl w:ilvl="5" w:tplc="85AC9944">
      <w:start w:val="1"/>
      <w:numFmt w:val="bullet"/>
      <w:lvlText w:val="•"/>
      <w:lvlJc w:val="left"/>
      <w:pPr>
        <w:ind w:left="4413" w:hanging="339"/>
      </w:pPr>
      <w:rPr>
        <w:rFonts w:hint="default"/>
      </w:rPr>
    </w:lvl>
    <w:lvl w:ilvl="6" w:tplc="32F43FCE">
      <w:start w:val="1"/>
      <w:numFmt w:val="bullet"/>
      <w:lvlText w:val="•"/>
      <w:lvlJc w:val="left"/>
      <w:pPr>
        <w:ind w:left="5386" w:hanging="339"/>
      </w:pPr>
      <w:rPr>
        <w:rFonts w:hint="default"/>
      </w:rPr>
    </w:lvl>
    <w:lvl w:ilvl="7" w:tplc="20DABA6E">
      <w:start w:val="1"/>
      <w:numFmt w:val="bullet"/>
      <w:lvlText w:val="•"/>
      <w:lvlJc w:val="left"/>
      <w:pPr>
        <w:ind w:left="6360" w:hanging="339"/>
      </w:pPr>
      <w:rPr>
        <w:rFonts w:hint="default"/>
      </w:rPr>
    </w:lvl>
    <w:lvl w:ilvl="8" w:tplc="BA340FC4">
      <w:start w:val="1"/>
      <w:numFmt w:val="bullet"/>
      <w:lvlText w:val="•"/>
      <w:lvlJc w:val="left"/>
      <w:pPr>
        <w:ind w:left="7333" w:hanging="339"/>
      </w:pPr>
      <w:rPr>
        <w:rFonts w:hint="default"/>
      </w:rPr>
    </w:lvl>
  </w:abstractNum>
  <w:abstractNum w:abstractNumId="5" w15:restartNumberingAfterBreak="0">
    <w:nsid w:val="2ADA15FE"/>
    <w:multiLevelType w:val="hybridMultilevel"/>
    <w:tmpl w:val="E2BA7FC0"/>
    <w:lvl w:ilvl="0" w:tplc="65B8D566">
      <w:start w:val="6"/>
      <w:numFmt w:val="upperRoman"/>
      <w:lvlText w:val="%1"/>
      <w:lvlJc w:val="left"/>
      <w:pPr>
        <w:ind w:left="837" w:hanging="728"/>
        <w:jc w:val="left"/>
      </w:pPr>
      <w:rPr>
        <w:rFonts w:ascii="Arial" w:eastAsia="Arial" w:hAnsi="Arial" w:hint="default"/>
        <w:b/>
        <w:bCs/>
        <w:w w:val="103"/>
      </w:rPr>
    </w:lvl>
    <w:lvl w:ilvl="1" w:tplc="57386046">
      <w:start w:val="1"/>
      <w:numFmt w:val="decimal"/>
      <w:lvlText w:val="%2."/>
      <w:lvlJc w:val="left"/>
      <w:pPr>
        <w:ind w:left="837" w:hanging="288"/>
        <w:jc w:val="left"/>
      </w:pPr>
      <w:rPr>
        <w:rFonts w:ascii="Arial" w:eastAsia="Arial" w:hAnsi="Arial" w:hint="default"/>
        <w:spacing w:val="-73"/>
        <w:w w:val="100"/>
        <w:sz w:val="21"/>
        <w:szCs w:val="21"/>
      </w:rPr>
    </w:lvl>
    <w:lvl w:ilvl="2" w:tplc="CB96D4E4">
      <w:start w:val="1"/>
      <w:numFmt w:val="bullet"/>
      <w:lvlText w:val="•"/>
      <w:lvlJc w:val="left"/>
      <w:pPr>
        <w:ind w:left="2588" w:hanging="288"/>
      </w:pPr>
      <w:rPr>
        <w:rFonts w:hint="default"/>
      </w:rPr>
    </w:lvl>
    <w:lvl w:ilvl="3" w:tplc="CA0267EA">
      <w:start w:val="1"/>
      <w:numFmt w:val="bullet"/>
      <w:lvlText w:val="•"/>
      <w:lvlJc w:val="left"/>
      <w:pPr>
        <w:ind w:left="3462" w:hanging="288"/>
      </w:pPr>
      <w:rPr>
        <w:rFonts w:hint="default"/>
      </w:rPr>
    </w:lvl>
    <w:lvl w:ilvl="4" w:tplc="D76E4D64">
      <w:start w:val="1"/>
      <w:numFmt w:val="bullet"/>
      <w:lvlText w:val="•"/>
      <w:lvlJc w:val="left"/>
      <w:pPr>
        <w:ind w:left="4336" w:hanging="288"/>
      </w:pPr>
      <w:rPr>
        <w:rFonts w:hint="default"/>
      </w:rPr>
    </w:lvl>
    <w:lvl w:ilvl="5" w:tplc="83605B02">
      <w:start w:val="1"/>
      <w:numFmt w:val="bullet"/>
      <w:lvlText w:val="•"/>
      <w:lvlJc w:val="left"/>
      <w:pPr>
        <w:ind w:left="5210" w:hanging="288"/>
      </w:pPr>
      <w:rPr>
        <w:rFonts w:hint="default"/>
      </w:rPr>
    </w:lvl>
    <w:lvl w:ilvl="6" w:tplc="E766DF94">
      <w:start w:val="1"/>
      <w:numFmt w:val="bullet"/>
      <w:lvlText w:val="•"/>
      <w:lvlJc w:val="left"/>
      <w:pPr>
        <w:ind w:left="6084" w:hanging="288"/>
      </w:pPr>
      <w:rPr>
        <w:rFonts w:hint="default"/>
      </w:rPr>
    </w:lvl>
    <w:lvl w:ilvl="7" w:tplc="AB80BBEE">
      <w:start w:val="1"/>
      <w:numFmt w:val="bullet"/>
      <w:lvlText w:val="•"/>
      <w:lvlJc w:val="left"/>
      <w:pPr>
        <w:ind w:left="6958" w:hanging="288"/>
      </w:pPr>
      <w:rPr>
        <w:rFonts w:hint="default"/>
      </w:rPr>
    </w:lvl>
    <w:lvl w:ilvl="8" w:tplc="1A86E328">
      <w:start w:val="1"/>
      <w:numFmt w:val="bullet"/>
      <w:lvlText w:val="•"/>
      <w:lvlJc w:val="left"/>
      <w:pPr>
        <w:ind w:left="7832" w:hanging="288"/>
      </w:pPr>
      <w:rPr>
        <w:rFonts w:hint="default"/>
      </w:rPr>
    </w:lvl>
  </w:abstractNum>
  <w:abstractNum w:abstractNumId="6" w15:restartNumberingAfterBreak="0">
    <w:nsid w:val="436120D9"/>
    <w:multiLevelType w:val="hybridMultilevel"/>
    <w:tmpl w:val="D16A7EE6"/>
    <w:lvl w:ilvl="0" w:tplc="DDB283FE">
      <w:start w:val="2"/>
      <w:numFmt w:val="decimal"/>
      <w:lvlText w:val="%1."/>
      <w:lvlJc w:val="left"/>
      <w:pPr>
        <w:ind w:left="512" w:hanging="346"/>
        <w:jc w:val="left"/>
      </w:pPr>
      <w:rPr>
        <w:rFonts w:ascii="Arial" w:eastAsia="Arial" w:hAnsi="Arial" w:hint="default"/>
        <w:w w:val="93"/>
        <w:sz w:val="22"/>
        <w:szCs w:val="22"/>
      </w:rPr>
    </w:lvl>
    <w:lvl w:ilvl="1" w:tplc="428AFEA0">
      <w:start w:val="1"/>
      <w:numFmt w:val="bullet"/>
      <w:lvlText w:val="•"/>
      <w:lvlJc w:val="left"/>
      <w:pPr>
        <w:ind w:left="1396" w:hanging="346"/>
      </w:pPr>
      <w:rPr>
        <w:rFonts w:hint="default"/>
      </w:rPr>
    </w:lvl>
    <w:lvl w:ilvl="2" w:tplc="D3E0DA38">
      <w:start w:val="1"/>
      <w:numFmt w:val="bullet"/>
      <w:lvlText w:val="•"/>
      <w:lvlJc w:val="left"/>
      <w:pPr>
        <w:ind w:left="2272" w:hanging="346"/>
      </w:pPr>
      <w:rPr>
        <w:rFonts w:hint="default"/>
      </w:rPr>
    </w:lvl>
    <w:lvl w:ilvl="3" w:tplc="4D984382">
      <w:start w:val="1"/>
      <w:numFmt w:val="bullet"/>
      <w:lvlText w:val="•"/>
      <w:lvlJc w:val="left"/>
      <w:pPr>
        <w:ind w:left="3148" w:hanging="346"/>
      </w:pPr>
      <w:rPr>
        <w:rFonts w:hint="default"/>
      </w:rPr>
    </w:lvl>
    <w:lvl w:ilvl="4" w:tplc="3452A074">
      <w:start w:val="1"/>
      <w:numFmt w:val="bullet"/>
      <w:lvlText w:val="•"/>
      <w:lvlJc w:val="left"/>
      <w:pPr>
        <w:ind w:left="4024" w:hanging="346"/>
      </w:pPr>
      <w:rPr>
        <w:rFonts w:hint="default"/>
      </w:rPr>
    </w:lvl>
    <w:lvl w:ilvl="5" w:tplc="F54AA05C">
      <w:start w:val="1"/>
      <w:numFmt w:val="bullet"/>
      <w:lvlText w:val="•"/>
      <w:lvlJc w:val="left"/>
      <w:pPr>
        <w:ind w:left="4900" w:hanging="346"/>
      </w:pPr>
      <w:rPr>
        <w:rFonts w:hint="default"/>
      </w:rPr>
    </w:lvl>
    <w:lvl w:ilvl="6" w:tplc="7C24FE3E">
      <w:start w:val="1"/>
      <w:numFmt w:val="bullet"/>
      <w:lvlText w:val="•"/>
      <w:lvlJc w:val="left"/>
      <w:pPr>
        <w:ind w:left="5776" w:hanging="346"/>
      </w:pPr>
      <w:rPr>
        <w:rFonts w:hint="default"/>
      </w:rPr>
    </w:lvl>
    <w:lvl w:ilvl="7" w:tplc="5E80F096">
      <w:start w:val="1"/>
      <w:numFmt w:val="bullet"/>
      <w:lvlText w:val="•"/>
      <w:lvlJc w:val="left"/>
      <w:pPr>
        <w:ind w:left="6652" w:hanging="346"/>
      </w:pPr>
      <w:rPr>
        <w:rFonts w:hint="default"/>
      </w:rPr>
    </w:lvl>
    <w:lvl w:ilvl="8" w:tplc="648A71E8">
      <w:start w:val="1"/>
      <w:numFmt w:val="bullet"/>
      <w:lvlText w:val="•"/>
      <w:lvlJc w:val="left"/>
      <w:pPr>
        <w:ind w:left="7528" w:hanging="346"/>
      </w:pPr>
      <w:rPr>
        <w:rFonts w:hint="default"/>
      </w:rPr>
    </w:lvl>
  </w:abstractNum>
  <w:abstractNum w:abstractNumId="7" w15:restartNumberingAfterBreak="0">
    <w:nsid w:val="44570329"/>
    <w:multiLevelType w:val="hybridMultilevel"/>
    <w:tmpl w:val="D5582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D528A2"/>
    <w:multiLevelType w:val="hybridMultilevel"/>
    <w:tmpl w:val="06380636"/>
    <w:lvl w:ilvl="0" w:tplc="ABB6D016">
      <w:start w:val="2"/>
      <w:numFmt w:val="decimal"/>
      <w:lvlText w:val="%1."/>
      <w:lvlJc w:val="left"/>
      <w:pPr>
        <w:ind w:left="852" w:hanging="368"/>
        <w:jc w:val="left"/>
      </w:pPr>
      <w:rPr>
        <w:rFonts w:ascii="Arial" w:eastAsia="Arial" w:hAnsi="Arial" w:hint="default"/>
        <w:w w:val="97"/>
        <w:sz w:val="21"/>
        <w:szCs w:val="21"/>
      </w:rPr>
    </w:lvl>
    <w:lvl w:ilvl="1" w:tplc="965CC25C">
      <w:start w:val="1"/>
      <w:numFmt w:val="bullet"/>
      <w:lvlText w:val="•"/>
      <w:lvlJc w:val="left"/>
      <w:pPr>
        <w:ind w:left="1732" w:hanging="368"/>
      </w:pPr>
      <w:rPr>
        <w:rFonts w:hint="default"/>
      </w:rPr>
    </w:lvl>
    <w:lvl w:ilvl="2" w:tplc="F362BCAC">
      <w:start w:val="1"/>
      <w:numFmt w:val="bullet"/>
      <w:lvlText w:val="•"/>
      <w:lvlJc w:val="left"/>
      <w:pPr>
        <w:ind w:left="2604" w:hanging="368"/>
      </w:pPr>
      <w:rPr>
        <w:rFonts w:hint="default"/>
      </w:rPr>
    </w:lvl>
    <w:lvl w:ilvl="3" w:tplc="C9044DF0">
      <w:start w:val="1"/>
      <w:numFmt w:val="bullet"/>
      <w:lvlText w:val="•"/>
      <w:lvlJc w:val="left"/>
      <w:pPr>
        <w:ind w:left="3476" w:hanging="368"/>
      </w:pPr>
      <w:rPr>
        <w:rFonts w:hint="default"/>
      </w:rPr>
    </w:lvl>
    <w:lvl w:ilvl="4" w:tplc="85D01660">
      <w:start w:val="1"/>
      <w:numFmt w:val="bullet"/>
      <w:lvlText w:val="•"/>
      <w:lvlJc w:val="left"/>
      <w:pPr>
        <w:ind w:left="4348" w:hanging="368"/>
      </w:pPr>
      <w:rPr>
        <w:rFonts w:hint="default"/>
      </w:rPr>
    </w:lvl>
    <w:lvl w:ilvl="5" w:tplc="B3BE2652">
      <w:start w:val="1"/>
      <w:numFmt w:val="bullet"/>
      <w:lvlText w:val="•"/>
      <w:lvlJc w:val="left"/>
      <w:pPr>
        <w:ind w:left="5220" w:hanging="368"/>
      </w:pPr>
      <w:rPr>
        <w:rFonts w:hint="default"/>
      </w:rPr>
    </w:lvl>
    <w:lvl w:ilvl="6" w:tplc="724415E8">
      <w:start w:val="1"/>
      <w:numFmt w:val="bullet"/>
      <w:lvlText w:val="•"/>
      <w:lvlJc w:val="left"/>
      <w:pPr>
        <w:ind w:left="6092" w:hanging="368"/>
      </w:pPr>
      <w:rPr>
        <w:rFonts w:hint="default"/>
      </w:rPr>
    </w:lvl>
    <w:lvl w:ilvl="7" w:tplc="EDC8A43E">
      <w:start w:val="1"/>
      <w:numFmt w:val="bullet"/>
      <w:lvlText w:val="•"/>
      <w:lvlJc w:val="left"/>
      <w:pPr>
        <w:ind w:left="6964" w:hanging="368"/>
      </w:pPr>
      <w:rPr>
        <w:rFonts w:hint="default"/>
      </w:rPr>
    </w:lvl>
    <w:lvl w:ilvl="8" w:tplc="849AA870">
      <w:start w:val="1"/>
      <w:numFmt w:val="bullet"/>
      <w:lvlText w:val="•"/>
      <w:lvlJc w:val="left"/>
      <w:pPr>
        <w:ind w:left="7836" w:hanging="368"/>
      </w:pPr>
      <w:rPr>
        <w:rFonts w:hint="default"/>
      </w:rPr>
    </w:lvl>
  </w:abstractNum>
  <w:abstractNum w:abstractNumId="9" w15:restartNumberingAfterBreak="0">
    <w:nsid w:val="4F2E68D8"/>
    <w:multiLevelType w:val="hybridMultilevel"/>
    <w:tmpl w:val="EF507154"/>
    <w:lvl w:ilvl="0" w:tplc="43B62966">
      <w:start w:val="1"/>
      <w:numFmt w:val="decimal"/>
      <w:lvlText w:val="%1."/>
      <w:lvlJc w:val="left"/>
      <w:pPr>
        <w:ind w:left="497" w:hanging="296"/>
        <w:jc w:val="left"/>
      </w:pPr>
      <w:rPr>
        <w:rFonts w:ascii="Arial" w:eastAsia="Arial" w:hAnsi="Arial" w:hint="default"/>
        <w:spacing w:val="-73"/>
        <w:w w:val="95"/>
        <w:sz w:val="22"/>
        <w:szCs w:val="22"/>
      </w:rPr>
    </w:lvl>
    <w:lvl w:ilvl="1" w:tplc="BCF80ED2">
      <w:start w:val="1"/>
      <w:numFmt w:val="lowerLetter"/>
      <w:lvlText w:val="%2."/>
      <w:lvlJc w:val="left"/>
      <w:pPr>
        <w:ind w:left="1217" w:hanging="353"/>
        <w:jc w:val="left"/>
      </w:pPr>
      <w:rPr>
        <w:rFonts w:ascii="Arial" w:eastAsia="Arial" w:hAnsi="Arial" w:hint="default"/>
        <w:w w:val="89"/>
        <w:sz w:val="22"/>
        <w:szCs w:val="22"/>
      </w:rPr>
    </w:lvl>
    <w:lvl w:ilvl="2" w:tplc="ED00CA90">
      <w:start w:val="1"/>
      <w:numFmt w:val="bullet"/>
      <w:lvlText w:val="•"/>
      <w:lvlJc w:val="left"/>
      <w:pPr>
        <w:ind w:left="2115" w:hanging="353"/>
      </w:pPr>
      <w:rPr>
        <w:rFonts w:hint="default"/>
      </w:rPr>
    </w:lvl>
    <w:lvl w:ilvl="3" w:tplc="81B4791A">
      <w:start w:val="1"/>
      <w:numFmt w:val="bullet"/>
      <w:lvlText w:val="•"/>
      <w:lvlJc w:val="left"/>
      <w:pPr>
        <w:ind w:left="3011" w:hanging="353"/>
      </w:pPr>
      <w:rPr>
        <w:rFonts w:hint="default"/>
      </w:rPr>
    </w:lvl>
    <w:lvl w:ilvl="4" w:tplc="5BA0A00A">
      <w:start w:val="1"/>
      <w:numFmt w:val="bullet"/>
      <w:lvlText w:val="•"/>
      <w:lvlJc w:val="left"/>
      <w:pPr>
        <w:ind w:left="3906" w:hanging="353"/>
      </w:pPr>
      <w:rPr>
        <w:rFonts w:hint="default"/>
      </w:rPr>
    </w:lvl>
    <w:lvl w:ilvl="5" w:tplc="187A5922">
      <w:start w:val="1"/>
      <w:numFmt w:val="bullet"/>
      <w:lvlText w:val="•"/>
      <w:lvlJc w:val="left"/>
      <w:pPr>
        <w:ind w:left="4802" w:hanging="353"/>
      </w:pPr>
      <w:rPr>
        <w:rFonts w:hint="default"/>
      </w:rPr>
    </w:lvl>
    <w:lvl w:ilvl="6" w:tplc="D59EB880">
      <w:start w:val="1"/>
      <w:numFmt w:val="bullet"/>
      <w:lvlText w:val="•"/>
      <w:lvlJc w:val="left"/>
      <w:pPr>
        <w:ind w:left="5697" w:hanging="353"/>
      </w:pPr>
      <w:rPr>
        <w:rFonts w:hint="default"/>
      </w:rPr>
    </w:lvl>
    <w:lvl w:ilvl="7" w:tplc="93DAB744">
      <w:start w:val="1"/>
      <w:numFmt w:val="bullet"/>
      <w:lvlText w:val="•"/>
      <w:lvlJc w:val="left"/>
      <w:pPr>
        <w:ind w:left="6593" w:hanging="353"/>
      </w:pPr>
      <w:rPr>
        <w:rFonts w:hint="default"/>
      </w:rPr>
    </w:lvl>
    <w:lvl w:ilvl="8" w:tplc="64488EF6">
      <w:start w:val="1"/>
      <w:numFmt w:val="bullet"/>
      <w:lvlText w:val="•"/>
      <w:lvlJc w:val="left"/>
      <w:pPr>
        <w:ind w:left="7488" w:hanging="353"/>
      </w:pPr>
      <w:rPr>
        <w:rFonts w:hint="default"/>
      </w:rPr>
    </w:lvl>
  </w:abstractNum>
  <w:abstractNum w:abstractNumId="10" w15:restartNumberingAfterBreak="0">
    <w:nsid w:val="51C94908"/>
    <w:multiLevelType w:val="hybridMultilevel"/>
    <w:tmpl w:val="11428222"/>
    <w:lvl w:ilvl="0" w:tplc="B726A716">
      <w:start w:val="1"/>
      <w:numFmt w:val="decimal"/>
      <w:lvlText w:val="%1."/>
      <w:lvlJc w:val="left"/>
      <w:pPr>
        <w:ind w:left="844" w:hanging="360"/>
        <w:jc w:val="left"/>
      </w:pPr>
      <w:rPr>
        <w:rFonts w:ascii="Arial" w:eastAsia="Arial" w:hAnsi="Arial" w:hint="default"/>
        <w:spacing w:val="-73"/>
        <w:w w:val="128"/>
        <w:sz w:val="22"/>
        <w:szCs w:val="22"/>
      </w:rPr>
    </w:lvl>
    <w:lvl w:ilvl="1" w:tplc="7E087482">
      <w:start w:val="1"/>
      <w:numFmt w:val="upperLetter"/>
      <w:lvlText w:val="%2."/>
      <w:lvlJc w:val="left"/>
      <w:pPr>
        <w:ind w:left="824" w:hanging="368"/>
        <w:jc w:val="left"/>
      </w:pPr>
      <w:rPr>
        <w:rFonts w:ascii="Arial" w:eastAsia="Arial" w:hAnsi="Arial" w:hint="default"/>
        <w:b/>
        <w:bCs/>
        <w:w w:val="92"/>
      </w:rPr>
    </w:lvl>
    <w:lvl w:ilvl="2" w:tplc="0DF00D6A">
      <w:start w:val="1"/>
      <w:numFmt w:val="decimal"/>
      <w:lvlText w:val="%3."/>
      <w:lvlJc w:val="left"/>
      <w:pPr>
        <w:ind w:left="824" w:hanging="360"/>
        <w:jc w:val="left"/>
      </w:pPr>
      <w:rPr>
        <w:rFonts w:ascii="Arial" w:eastAsia="Arial" w:hAnsi="Arial" w:hint="default"/>
        <w:spacing w:val="-73"/>
        <w:w w:val="95"/>
        <w:sz w:val="22"/>
        <w:szCs w:val="22"/>
      </w:rPr>
    </w:lvl>
    <w:lvl w:ilvl="3" w:tplc="183C1B0A">
      <w:start w:val="1"/>
      <w:numFmt w:val="bullet"/>
      <w:lvlText w:val="•"/>
      <w:lvlJc w:val="left"/>
      <w:pPr>
        <w:ind w:left="2777" w:hanging="360"/>
      </w:pPr>
      <w:rPr>
        <w:rFonts w:hint="default"/>
      </w:rPr>
    </w:lvl>
    <w:lvl w:ilvl="4" w:tplc="D5A48B7E">
      <w:start w:val="1"/>
      <w:numFmt w:val="bullet"/>
      <w:lvlText w:val="•"/>
      <w:lvlJc w:val="left"/>
      <w:pPr>
        <w:ind w:left="3746" w:hanging="360"/>
      </w:pPr>
      <w:rPr>
        <w:rFonts w:hint="default"/>
      </w:rPr>
    </w:lvl>
    <w:lvl w:ilvl="5" w:tplc="F8DE18F6">
      <w:start w:val="1"/>
      <w:numFmt w:val="bullet"/>
      <w:lvlText w:val="•"/>
      <w:lvlJc w:val="left"/>
      <w:pPr>
        <w:ind w:left="4715" w:hanging="360"/>
      </w:pPr>
      <w:rPr>
        <w:rFonts w:hint="default"/>
      </w:rPr>
    </w:lvl>
    <w:lvl w:ilvl="6" w:tplc="ECCAB366">
      <w:start w:val="1"/>
      <w:numFmt w:val="bullet"/>
      <w:lvlText w:val="•"/>
      <w:lvlJc w:val="left"/>
      <w:pPr>
        <w:ind w:left="5684" w:hanging="360"/>
      </w:pPr>
      <w:rPr>
        <w:rFonts w:hint="default"/>
      </w:rPr>
    </w:lvl>
    <w:lvl w:ilvl="7" w:tplc="CF708480">
      <w:start w:val="1"/>
      <w:numFmt w:val="bullet"/>
      <w:lvlText w:val="•"/>
      <w:lvlJc w:val="left"/>
      <w:pPr>
        <w:ind w:left="6653" w:hanging="360"/>
      </w:pPr>
      <w:rPr>
        <w:rFonts w:hint="default"/>
      </w:rPr>
    </w:lvl>
    <w:lvl w:ilvl="8" w:tplc="9EE0A3F6">
      <w:start w:val="1"/>
      <w:numFmt w:val="bullet"/>
      <w:lvlText w:val="•"/>
      <w:lvlJc w:val="left"/>
      <w:pPr>
        <w:ind w:left="7622" w:hanging="360"/>
      </w:pPr>
      <w:rPr>
        <w:rFonts w:hint="default"/>
      </w:rPr>
    </w:lvl>
  </w:abstractNum>
  <w:abstractNum w:abstractNumId="11" w15:restartNumberingAfterBreak="0">
    <w:nsid w:val="54E47312"/>
    <w:multiLevelType w:val="hybridMultilevel"/>
    <w:tmpl w:val="80F0D506"/>
    <w:lvl w:ilvl="0" w:tplc="02B4F8C6">
      <w:start w:val="1"/>
      <w:numFmt w:val="decimal"/>
      <w:lvlText w:val="%1."/>
      <w:lvlJc w:val="left"/>
      <w:pPr>
        <w:ind w:left="843" w:hanging="346"/>
        <w:jc w:val="left"/>
      </w:pPr>
      <w:rPr>
        <w:rFonts w:ascii="Arial" w:eastAsia="Arial" w:hAnsi="Arial" w:hint="default"/>
        <w:spacing w:val="-73"/>
        <w:w w:val="128"/>
        <w:sz w:val="22"/>
        <w:szCs w:val="22"/>
      </w:rPr>
    </w:lvl>
    <w:lvl w:ilvl="1" w:tplc="614AD62C">
      <w:start w:val="1"/>
      <w:numFmt w:val="bullet"/>
      <w:lvlText w:val="•"/>
      <w:lvlJc w:val="left"/>
      <w:pPr>
        <w:ind w:left="1714" w:hanging="346"/>
      </w:pPr>
      <w:rPr>
        <w:rFonts w:hint="default"/>
      </w:rPr>
    </w:lvl>
    <w:lvl w:ilvl="2" w:tplc="CC708E8A">
      <w:start w:val="1"/>
      <w:numFmt w:val="bullet"/>
      <w:lvlText w:val="•"/>
      <w:lvlJc w:val="left"/>
      <w:pPr>
        <w:ind w:left="2588" w:hanging="346"/>
      </w:pPr>
      <w:rPr>
        <w:rFonts w:hint="default"/>
      </w:rPr>
    </w:lvl>
    <w:lvl w:ilvl="3" w:tplc="BC405546">
      <w:start w:val="1"/>
      <w:numFmt w:val="bullet"/>
      <w:lvlText w:val="•"/>
      <w:lvlJc w:val="left"/>
      <w:pPr>
        <w:ind w:left="3462" w:hanging="346"/>
      </w:pPr>
      <w:rPr>
        <w:rFonts w:hint="default"/>
      </w:rPr>
    </w:lvl>
    <w:lvl w:ilvl="4" w:tplc="F2D6C052">
      <w:start w:val="1"/>
      <w:numFmt w:val="bullet"/>
      <w:lvlText w:val="•"/>
      <w:lvlJc w:val="left"/>
      <w:pPr>
        <w:ind w:left="4336" w:hanging="346"/>
      </w:pPr>
      <w:rPr>
        <w:rFonts w:hint="default"/>
      </w:rPr>
    </w:lvl>
    <w:lvl w:ilvl="5" w:tplc="A31A97F4">
      <w:start w:val="1"/>
      <w:numFmt w:val="bullet"/>
      <w:lvlText w:val="•"/>
      <w:lvlJc w:val="left"/>
      <w:pPr>
        <w:ind w:left="5210" w:hanging="346"/>
      </w:pPr>
      <w:rPr>
        <w:rFonts w:hint="default"/>
      </w:rPr>
    </w:lvl>
    <w:lvl w:ilvl="6" w:tplc="D29AFF28">
      <w:start w:val="1"/>
      <w:numFmt w:val="bullet"/>
      <w:lvlText w:val="•"/>
      <w:lvlJc w:val="left"/>
      <w:pPr>
        <w:ind w:left="6084" w:hanging="346"/>
      </w:pPr>
      <w:rPr>
        <w:rFonts w:hint="default"/>
      </w:rPr>
    </w:lvl>
    <w:lvl w:ilvl="7" w:tplc="50BCB4F8">
      <w:start w:val="1"/>
      <w:numFmt w:val="bullet"/>
      <w:lvlText w:val="•"/>
      <w:lvlJc w:val="left"/>
      <w:pPr>
        <w:ind w:left="6958" w:hanging="346"/>
      </w:pPr>
      <w:rPr>
        <w:rFonts w:hint="default"/>
      </w:rPr>
    </w:lvl>
    <w:lvl w:ilvl="8" w:tplc="0E02D212">
      <w:start w:val="1"/>
      <w:numFmt w:val="bullet"/>
      <w:lvlText w:val="•"/>
      <w:lvlJc w:val="left"/>
      <w:pPr>
        <w:ind w:left="7832" w:hanging="346"/>
      </w:pPr>
      <w:rPr>
        <w:rFonts w:hint="default"/>
      </w:rPr>
    </w:lvl>
  </w:abstractNum>
  <w:abstractNum w:abstractNumId="12" w15:restartNumberingAfterBreak="0">
    <w:nsid w:val="59C47C7D"/>
    <w:multiLevelType w:val="hybridMultilevel"/>
    <w:tmpl w:val="561E1534"/>
    <w:lvl w:ilvl="0" w:tplc="C61A613C">
      <w:start w:val="1"/>
      <w:numFmt w:val="decimal"/>
      <w:lvlText w:val="%1."/>
      <w:lvlJc w:val="left"/>
      <w:pPr>
        <w:ind w:left="504" w:hanging="353"/>
        <w:jc w:val="left"/>
      </w:pPr>
      <w:rPr>
        <w:rFonts w:ascii="Arial" w:eastAsia="Arial" w:hAnsi="Arial" w:hint="default"/>
        <w:spacing w:val="-73"/>
        <w:w w:val="95"/>
        <w:sz w:val="22"/>
        <w:szCs w:val="22"/>
      </w:rPr>
    </w:lvl>
    <w:lvl w:ilvl="1" w:tplc="9490C71C">
      <w:start w:val="1"/>
      <w:numFmt w:val="lowerRoman"/>
      <w:lvlText w:val="(%2)"/>
      <w:lvlJc w:val="left"/>
      <w:pPr>
        <w:ind w:left="497" w:hanging="310"/>
        <w:jc w:val="left"/>
      </w:pPr>
      <w:rPr>
        <w:rFonts w:ascii="Arial" w:eastAsia="Arial" w:hAnsi="Arial" w:hint="default"/>
        <w:w w:val="96"/>
        <w:sz w:val="22"/>
        <w:szCs w:val="22"/>
      </w:rPr>
    </w:lvl>
    <w:lvl w:ilvl="2" w:tplc="16869BCA">
      <w:start w:val="1"/>
      <w:numFmt w:val="bullet"/>
      <w:lvlText w:val="•"/>
      <w:lvlJc w:val="left"/>
      <w:pPr>
        <w:ind w:left="2252" w:hanging="310"/>
      </w:pPr>
      <w:rPr>
        <w:rFonts w:hint="default"/>
      </w:rPr>
    </w:lvl>
    <w:lvl w:ilvl="3" w:tplc="43629836">
      <w:start w:val="1"/>
      <w:numFmt w:val="bullet"/>
      <w:lvlText w:val="•"/>
      <w:lvlJc w:val="left"/>
      <w:pPr>
        <w:ind w:left="3128" w:hanging="310"/>
      </w:pPr>
      <w:rPr>
        <w:rFonts w:hint="default"/>
      </w:rPr>
    </w:lvl>
    <w:lvl w:ilvl="4" w:tplc="F140C2BC">
      <w:start w:val="1"/>
      <w:numFmt w:val="bullet"/>
      <w:lvlText w:val="•"/>
      <w:lvlJc w:val="left"/>
      <w:pPr>
        <w:ind w:left="4004" w:hanging="310"/>
      </w:pPr>
      <w:rPr>
        <w:rFonts w:hint="default"/>
      </w:rPr>
    </w:lvl>
    <w:lvl w:ilvl="5" w:tplc="2C32C6DE">
      <w:start w:val="1"/>
      <w:numFmt w:val="bullet"/>
      <w:lvlText w:val="•"/>
      <w:lvlJc w:val="left"/>
      <w:pPr>
        <w:ind w:left="4880" w:hanging="310"/>
      </w:pPr>
      <w:rPr>
        <w:rFonts w:hint="default"/>
      </w:rPr>
    </w:lvl>
    <w:lvl w:ilvl="6" w:tplc="A536B768">
      <w:start w:val="1"/>
      <w:numFmt w:val="bullet"/>
      <w:lvlText w:val="•"/>
      <w:lvlJc w:val="left"/>
      <w:pPr>
        <w:ind w:left="5756" w:hanging="310"/>
      </w:pPr>
      <w:rPr>
        <w:rFonts w:hint="default"/>
      </w:rPr>
    </w:lvl>
    <w:lvl w:ilvl="7" w:tplc="A0A6733A">
      <w:start w:val="1"/>
      <w:numFmt w:val="bullet"/>
      <w:lvlText w:val="•"/>
      <w:lvlJc w:val="left"/>
      <w:pPr>
        <w:ind w:left="6632" w:hanging="310"/>
      </w:pPr>
      <w:rPr>
        <w:rFonts w:hint="default"/>
      </w:rPr>
    </w:lvl>
    <w:lvl w:ilvl="8" w:tplc="FF5E3EDC">
      <w:start w:val="1"/>
      <w:numFmt w:val="bullet"/>
      <w:lvlText w:val="•"/>
      <w:lvlJc w:val="left"/>
      <w:pPr>
        <w:ind w:left="7508" w:hanging="310"/>
      </w:pPr>
      <w:rPr>
        <w:rFonts w:hint="default"/>
      </w:rPr>
    </w:lvl>
  </w:abstractNum>
  <w:abstractNum w:abstractNumId="13" w15:restartNumberingAfterBreak="0">
    <w:nsid w:val="5C4E5D08"/>
    <w:multiLevelType w:val="hybridMultilevel"/>
    <w:tmpl w:val="74FC71D2"/>
    <w:lvl w:ilvl="0" w:tplc="DF0EAD3E">
      <w:start w:val="1"/>
      <w:numFmt w:val="upperLetter"/>
      <w:lvlText w:val="%1."/>
      <w:lvlJc w:val="left"/>
      <w:pPr>
        <w:ind w:left="837" w:hanging="368"/>
        <w:jc w:val="right"/>
      </w:pPr>
      <w:rPr>
        <w:rFonts w:ascii="Arial" w:eastAsia="Arial" w:hAnsi="Arial" w:hint="default"/>
        <w:b/>
        <w:bCs/>
        <w:w w:val="98"/>
        <w:sz w:val="20"/>
        <w:szCs w:val="20"/>
      </w:rPr>
    </w:lvl>
    <w:lvl w:ilvl="1" w:tplc="BB1EEC74">
      <w:start w:val="1"/>
      <w:numFmt w:val="decimal"/>
      <w:lvlText w:val="%2."/>
      <w:lvlJc w:val="left"/>
      <w:pPr>
        <w:ind w:left="837" w:hanging="339"/>
        <w:jc w:val="left"/>
      </w:pPr>
      <w:rPr>
        <w:rFonts w:ascii="Times New Roman" w:eastAsia="Times New Roman" w:hAnsi="Times New Roman" w:hint="default"/>
        <w:w w:val="114"/>
        <w:sz w:val="22"/>
        <w:szCs w:val="22"/>
      </w:rPr>
    </w:lvl>
    <w:lvl w:ilvl="2" w:tplc="DD5A83CE">
      <w:start w:val="1"/>
      <w:numFmt w:val="bullet"/>
      <w:lvlText w:val="•"/>
      <w:lvlJc w:val="left"/>
      <w:pPr>
        <w:ind w:left="2588" w:hanging="339"/>
      </w:pPr>
      <w:rPr>
        <w:rFonts w:hint="default"/>
      </w:rPr>
    </w:lvl>
    <w:lvl w:ilvl="3" w:tplc="D8DE65D0">
      <w:start w:val="1"/>
      <w:numFmt w:val="bullet"/>
      <w:lvlText w:val="•"/>
      <w:lvlJc w:val="left"/>
      <w:pPr>
        <w:ind w:left="3462" w:hanging="339"/>
      </w:pPr>
      <w:rPr>
        <w:rFonts w:hint="default"/>
      </w:rPr>
    </w:lvl>
    <w:lvl w:ilvl="4" w:tplc="65283FA0">
      <w:start w:val="1"/>
      <w:numFmt w:val="bullet"/>
      <w:lvlText w:val="•"/>
      <w:lvlJc w:val="left"/>
      <w:pPr>
        <w:ind w:left="4336" w:hanging="339"/>
      </w:pPr>
      <w:rPr>
        <w:rFonts w:hint="default"/>
      </w:rPr>
    </w:lvl>
    <w:lvl w:ilvl="5" w:tplc="50E4C620">
      <w:start w:val="1"/>
      <w:numFmt w:val="bullet"/>
      <w:lvlText w:val="•"/>
      <w:lvlJc w:val="left"/>
      <w:pPr>
        <w:ind w:left="5210" w:hanging="339"/>
      </w:pPr>
      <w:rPr>
        <w:rFonts w:hint="default"/>
      </w:rPr>
    </w:lvl>
    <w:lvl w:ilvl="6" w:tplc="491E8690">
      <w:start w:val="1"/>
      <w:numFmt w:val="bullet"/>
      <w:lvlText w:val="•"/>
      <w:lvlJc w:val="left"/>
      <w:pPr>
        <w:ind w:left="6084" w:hanging="339"/>
      </w:pPr>
      <w:rPr>
        <w:rFonts w:hint="default"/>
      </w:rPr>
    </w:lvl>
    <w:lvl w:ilvl="7" w:tplc="A2C4BE64">
      <w:start w:val="1"/>
      <w:numFmt w:val="bullet"/>
      <w:lvlText w:val="•"/>
      <w:lvlJc w:val="left"/>
      <w:pPr>
        <w:ind w:left="6958" w:hanging="339"/>
      </w:pPr>
      <w:rPr>
        <w:rFonts w:hint="default"/>
      </w:rPr>
    </w:lvl>
    <w:lvl w:ilvl="8" w:tplc="A8AC3B3A">
      <w:start w:val="1"/>
      <w:numFmt w:val="bullet"/>
      <w:lvlText w:val="•"/>
      <w:lvlJc w:val="left"/>
      <w:pPr>
        <w:ind w:left="7832" w:hanging="339"/>
      </w:pPr>
      <w:rPr>
        <w:rFonts w:hint="default"/>
      </w:rPr>
    </w:lvl>
  </w:abstractNum>
  <w:abstractNum w:abstractNumId="14" w15:restartNumberingAfterBreak="0">
    <w:nsid w:val="64222828"/>
    <w:multiLevelType w:val="hybridMultilevel"/>
    <w:tmpl w:val="65A6ED18"/>
    <w:lvl w:ilvl="0" w:tplc="58B8FA38">
      <w:start w:val="1"/>
      <w:numFmt w:val="upperLetter"/>
      <w:lvlText w:val="%1."/>
      <w:lvlJc w:val="left"/>
      <w:pPr>
        <w:ind w:left="830" w:hanging="375"/>
        <w:jc w:val="left"/>
      </w:pPr>
      <w:rPr>
        <w:rFonts w:ascii="Arial" w:eastAsia="Arial" w:hAnsi="Arial" w:hint="default"/>
        <w:b/>
        <w:bCs/>
        <w:w w:val="97"/>
        <w:sz w:val="21"/>
        <w:szCs w:val="21"/>
      </w:rPr>
    </w:lvl>
    <w:lvl w:ilvl="1" w:tplc="034CD30C">
      <w:start w:val="1"/>
      <w:numFmt w:val="decimal"/>
      <w:lvlText w:val="%2."/>
      <w:lvlJc w:val="left"/>
      <w:pPr>
        <w:ind w:left="823" w:hanging="353"/>
        <w:jc w:val="left"/>
      </w:pPr>
      <w:rPr>
        <w:rFonts w:ascii="Arial" w:eastAsia="Arial" w:hAnsi="Arial" w:hint="default"/>
        <w:spacing w:val="-73"/>
        <w:w w:val="95"/>
        <w:sz w:val="22"/>
        <w:szCs w:val="22"/>
      </w:rPr>
    </w:lvl>
    <w:lvl w:ilvl="2" w:tplc="2D989AAC">
      <w:start w:val="1"/>
      <w:numFmt w:val="lowerRoman"/>
      <w:lvlText w:val="(%3)"/>
      <w:lvlJc w:val="left"/>
      <w:pPr>
        <w:ind w:left="1082" w:hanging="260"/>
        <w:jc w:val="left"/>
      </w:pPr>
      <w:rPr>
        <w:rFonts w:ascii="Arial" w:eastAsia="Arial" w:hAnsi="Arial" w:hint="default"/>
        <w:w w:val="100"/>
        <w:sz w:val="22"/>
        <w:szCs w:val="22"/>
      </w:rPr>
    </w:lvl>
    <w:lvl w:ilvl="3" w:tplc="3A3ED036">
      <w:start w:val="1"/>
      <w:numFmt w:val="bullet"/>
      <w:lvlText w:val="•"/>
      <w:lvlJc w:val="left"/>
      <w:pPr>
        <w:ind w:left="2142" w:hanging="260"/>
      </w:pPr>
      <w:rPr>
        <w:rFonts w:hint="default"/>
      </w:rPr>
    </w:lvl>
    <w:lvl w:ilvl="4" w:tplc="4C188FEE">
      <w:start w:val="1"/>
      <w:numFmt w:val="bullet"/>
      <w:lvlText w:val="•"/>
      <w:lvlJc w:val="left"/>
      <w:pPr>
        <w:ind w:left="3205" w:hanging="260"/>
      </w:pPr>
      <w:rPr>
        <w:rFonts w:hint="default"/>
      </w:rPr>
    </w:lvl>
    <w:lvl w:ilvl="5" w:tplc="40347F9A">
      <w:start w:val="1"/>
      <w:numFmt w:val="bullet"/>
      <w:lvlText w:val="•"/>
      <w:lvlJc w:val="left"/>
      <w:pPr>
        <w:ind w:left="4267" w:hanging="260"/>
      </w:pPr>
      <w:rPr>
        <w:rFonts w:hint="default"/>
      </w:rPr>
    </w:lvl>
    <w:lvl w:ilvl="6" w:tplc="A79EDE92">
      <w:start w:val="1"/>
      <w:numFmt w:val="bullet"/>
      <w:lvlText w:val="•"/>
      <w:lvlJc w:val="left"/>
      <w:pPr>
        <w:ind w:left="5330" w:hanging="260"/>
      </w:pPr>
      <w:rPr>
        <w:rFonts w:hint="default"/>
      </w:rPr>
    </w:lvl>
    <w:lvl w:ilvl="7" w:tplc="0BC033E2">
      <w:start w:val="1"/>
      <w:numFmt w:val="bullet"/>
      <w:lvlText w:val="•"/>
      <w:lvlJc w:val="left"/>
      <w:pPr>
        <w:ind w:left="6392" w:hanging="260"/>
      </w:pPr>
      <w:rPr>
        <w:rFonts w:hint="default"/>
      </w:rPr>
    </w:lvl>
    <w:lvl w:ilvl="8" w:tplc="F0C2D284">
      <w:start w:val="1"/>
      <w:numFmt w:val="bullet"/>
      <w:lvlText w:val="•"/>
      <w:lvlJc w:val="left"/>
      <w:pPr>
        <w:ind w:left="7455" w:hanging="260"/>
      </w:pPr>
      <w:rPr>
        <w:rFonts w:hint="default"/>
      </w:rPr>
    </w:lvl>
  </w:abstractNum>
  <w:abstractNum w:abstractNumId="15" w15:restartNumberingAfterBreak="0">
    <w:nsid w:val="683162FB"/>
    <w:multiLevelType w:val="hybridMultilevel"/>
    <w:tmpl w:val="00307C9C"/>
    <w:lvl w:ilvl="0" w:tplc="EBF005B2">
      <w:start w:val="2"/>
      <w:numFmt w:val="decimal"/>
      <w:lvlText w:val="%1."/>
      <w:lvlJc w:val="left"/>
      <w:pPr>
        <w:ind w:left="828" w:hanging="346"/>
        <w:jc w:val="left"/>
      </w:pPr>
      <w:rPr>
        <w:rFonts w:ascii="Arial" w:eastAsia="Arial" w:hAnsi="Arial" w:hint="default"/>
        <w:w w:val="84"/>
        <w:sz w:val="22"/>
        <w:szCs w:val="22"/>
      </w:rPr>
    </w:lvl>
    <w:lvl w:ilvl="1" w:tplc="EC7253EE">
      <w:start w:val="1"/>
      <w:numFmt w:val="bullet"/>
      <w:lvlText w:val="•"/>
      <w:lvlJc w:val="left"/>
      <w:pPr>
        <w:ind w:left="1696" w:hanging="346"/>
      </w:pPr>
      <w:rPr>
        <w:rFonts w:hint="default"/>
      </w:rPr>
    </w:lvl>
    <w:lvl w:ilvl="2" w:tplc="6B2010EA">
      <w:start w:val="1"/>
      <w:numFmt w:val="bullet"/>
      <w:lvlText w:val="•"/>
      <w:lvlJc w:val="left"/>
      <w:pPr>
        <w:ind w:left="2572" w:hanging="346"/>
      </w:pPr>
      <w:rPr>
        <w:rFonts w:hint="default"/>
      </w:rPr>
    </w:lvl>
    <w:lvl w:ilvl="3" w:tplc="26086DB4">
      <w:start w:val="1"/>
      <w:numFmt w:val="bullet"/>
      <w:lvlText w:val="•"/>
      <w:lvlJc w:val="left"/>
      <w:pPr>
        <w:ind w:left="3448" w:hanging="346"/>
      </w:pPr>
      <w:rPr>
        <w:rFonts w:hint="default"/>
      </w:rPr>
    </w:lvl>
    <w:lvl w:ilvl="4" w:tplc="26F4DB4A">
      <w:start w:val="1"/>
      <w:numFmt w:val="bullet"/>
      <w:lvlText w:val="•"/>
      <w:lvlJc w:val="left"/>
      <w:pPr>
        <w:ind w:left="4324" w:hanging="346"/>
      </w:pPr>
      <w:rPr>
        <w:rFonts w:hint="default"/>
      </w:rPr>
    </w:lvl>
    <w:lvl w:ilvl="5" w:tplc="3D24EF7C">
      <w:start w:val="1"/>
      <w:numFmt w:val="bullet"/>
      <w:lvlText w:val="•"/>
      <w:lvlJc w:val="left"/>
      <w:pPr>
        <w:ind w:left="5200" w:hanging="346"/>
      </w:pPr>
      <w:rPr>
        <w:rFonts w:hint="default"/>
      </w:rPr>
    </w:lvl>
    <w:lvl w:ilvl="6" w:tplc="F738E882">
      <w:start w:val="1"/>
      <w:numFmt w:val="bullet"/>
      <w:lvlText w:val="•"/>
      <w:lvlJc w:val="left"/>
      <w:pPr>
        <w:ind w:left="6076" w:hanging="346"/>
      </w:pPr>
      <w:rPr>
        <w:rFonts w:hint="default"/>
      </w:rPr>
    </w:lvl>
    <w:lvl w:ilvl="7" w:tplc="6178C5BA">
      <w:start w:val="1"/>
      <w:numFmt w:val="bullet"/>
      <w:lvlText w:val="•"/>
      <w:lvlJc w:val="left"/>
      <w:pPr>
        <w:ind w:left="6952" w:hanging="346"/>
      </w:pPr>
      <w:rPr>
        <w:rFonts w:hint="default"/>
      </w:rPr>
    </w:lvl>
    <w:lvl w:ilvl="8" w:tplc="24505668">
      <w:start w:val="1"/>
      <w:numFmt w:val="bullet"/>
      <w:lvlText w:val="•"/>
      <w:lvlJc w:val="left"/>
      <w:pPr>
        <w:ind w:left="7828" w:hanging="346"/>
      </w:pPr>
      <w:rPr>
        <w:rFonts w:hint="default"/>
      </w:rPr>
    </w:lvl>
  </w:abstractNum>
  <w:abstractNum w:abstractNumId="16" w15:restartNumberingAfterBreak="0">
    <w:nsid w:val="6F5F5714"/>
    <w:multiLevelType w:val="hybridMultilevel"/>
    <w:tmpl w:val="BB065706"/>
    <w:lvl w:ilvl="0" w:tplc="FDA2E30A">
      <w:start w:val="1"/>
      <w:numFmt w:val="decimal"/>
      <w:lvlText w:val="%1."/>
      <w:lvlJc w:val="left"/>
      <w:pPr>
        <w:ind w:left="830" w:hanging="339"/>
        <w:jc w:val="left"/>
      </w:pPr>
      <w:rPr>
        <w:rFonts w:ascii="Arial" w:eastAsia="Arial" w:hAnsi="Arial" w:hint="default"/>
        <w:spacing w:val="-73"/>
        <w:w w:val="95"/>
        <w:sz w:val="22"/>
        <w:szCs w:val="22"/>
      </w:rPr>
    </w:lvl>
    <w:lvl w:ilvl="1" w:tplc="9CD2AB5A">
      <w:start w:val="1"/>
      <w:numFmt w:val="bullet"/>
      <w:lvlText w:val="•"/>
      <w:lvlJc w:val="left"/>
      <w:pPr>
        <w:ind w:left="1714" w:hanging="339"/>
      </w:pPr>
      <w:rPr>
        <w:rFonts w:hint="default"/>
      </w:rPr>
    </w:lvl>
    <w:lvl w:ilvl="2" w:tplc="19AEAB82">
      <w:start w:val="1"/>
      <w:numFmt w:val="bullet"/>
      <w:lvlText w:val="•"/>
      <w:lvlJc w:val="left"/>
      <w:pPr>
        <w:ind w:left="2588" w:hanging="339"/>
      </w:pPr>
      <w:rPr>
        <w:rFonts w:hint="default"/>
      </w:rPr>
    </w:lvl>
    <w:lvl w:ilvl="3" w:tplc="2620EC58">
      <w:start w:val="1"/>
      <w:numFmt w:val="bullet"/>
      <w:lvlText w:val="•"/>
      <w:lvlJc w:val="left"/>
      <w:pPr>
        <w:ind w:left="3462" w:hanging="339"/>
      </w:pPr>
      <w:rPr>
        <w:rFonts w:hint="default"/>
      </w:rPr>
    </w:lvl>
    <w:lvl w:ilvl="4" w:tplc="6BFC08EC">
      <w:start w:val="1"/>
      <w:numFmt w:val="bullet"/>
      <w:lvlText w:val="•"/>
      <w:lvlJc w:val="left"/>
      <w:pPr>
        <w:ind w:left="4336" w:hanging="339"/>
      </w:pPr>
      <w:rPr>
        <w:rFonts w:hint="default"/>
      </w:rPr>
    </w:lvl>
    <w:lvl w:ilvl="5" w:tplc="A3046AC6">
      <w:start w:val="1"/>
      <w:numFmt w:val="bullet"/>
      <w:lvlText w:val="•"/>
      <w:lvlJc w:val="left"/>
      <w:pPr>
        <w:ind w:left="5210" w:hanging="339"/>
      </w:pPr>
      <w:rPr>
        <w:rFonts w:hint="default"/>
      </w:rPr>
    </w:lvl>
    <w:lvl w:ilvl="6" w:tplc="935A51D4">
      <w:start w:val="1"/>
      <w:numFmt w:val="bullet"/>
      <w:lvlText w:val="•"/>
      <w:lvlJc w:val="left"/>
      <w:pPr>
        <w:ind w:left="6084" w:hanging="339"/>
      </w:pPr>
      <w:rPr>
        <w:rFonts w:hint="default"/>
      </w:rPr>
    </w:lvl>
    <w:lvl w:ilvl="7" w:tplc="AB241B5A">
      <w:start w:val="1"/>
      <w:numFmt w:val="bullet"/>
      <w:lvlText w:val="•"/>
      <w:lvlJc w:val="left"/>
      <w:pPr>
        <w:ind w:left="6958" w:hanging="339"/>
      </w:pPr>
      <w:rPr>
        <w:rFonts w:hint="default"/>
      </w:rPr>
    </w:lvl>
    <w:lvl w:ilvl="8" w:tplc="BA6A038E">
      <w:start w:val="1"/>
      <w:numFmt w:val="bullet"/>
      <w:lvlText w:val="•"/>
      <w:lvlJc w:val="left"/>
      <w:pPr>
        <w:ind w:left="7832" w:hanging="339"/>
      </w:pPr>
      <w:rPr>
        <w:rFonts w:hint="default"/>
      </w:rPr>
    </w:lvl>
  </w:abstractNum>
  <w:abstractNum w:abstractNumId="17" w15:restartNumberingAfterBreak="0">
    <w:nsid w:val="78CC7397"/>
    <w:multiLevelType w:val="hybridMultilevel"/>
    <w:tmpl w:val="4F106E64"/>
    <w:lvl w:ilvl="0" w:tplc="4CB652A4">
      <w:start w:val="3"/>
      <w:numFmt w:val="upperLetter"/>
      <w:lvlText w:val="%1."/>
      <w:lvlJc w:val="left"/>
      <w:pPr>
        <w:ind w:left="137" w:hanging="353"/>
        <w:jc w:val="left"/>
      </w:pPr>
      <w:rPr>
        <w:rFonts w:ascii="Arial" w:eastAsia="Arial" w:hAnsi="Arial" w:hint="default"/>
        <w:w w:val="84"/>
        <w:sz w:val="22"/>
        <w:szCs w:val="22"/>
      </w:rPr>
    </w:lvl>
    <w:lvl w:ilvl="1" w:tplc="B2760FA6">
      <w:start w:val="1"/>
      <w:numFmt w:val="decimal"/>
      <w:lvlText w:val="%2."/>
      <w:lvlJc w:val="left"/>
      <w:pPr>
        <w:ind w:left="497" w:hanging="346"/>
        <w:jc w:val="left"/>
      </w:pPr>
      <w:rPr>
        <w:rFonts w:ascii="Arial" w:eastAsia="Arial" w:hAnsi="Arial" w:hint="default"/>
        <w:spacing w:val="-73"/>
        <w:w w:val="128"/>
        <w:sz w:val="22"/>
        <w:szCs w:val="22"/>
      </w:rPr>
    </w:lvl>
    <w:lvl w:ilvl="2" w:tplc="BCEC3314">
      <w:start w:val="1"/>
      <w:numFmt w:val="bullet"/>
      <w:lvlText w:val="•"/>
      <w:lvlJc w:val="left"/>
      <w:pPr>
        <w:ind w:left="1473" w:hanging="346"/>
      </w:pPr>
      <w:rPr>
        <w:rFonts w:hint="default"/>
      </w:rPr>
    </w:lvl>
    <w:lvl w:ilvl="3" w:tplc="EE6408E4">
      <w:start w:val="1"/>
      <w:numFmt w:val="bullet"/>
      <w:lvlText w:val="•"/>
      <w:lvlJc w:val="left"/>
      <w:pPr>
        <w:ind w:left="2446" w:hanging="346"/>
      </w:pPr>
      <w:rPr>
        <w:rFonts w:hint="default"/>
      </w:rPr>
    </w:lvl>
    <w:lvl w:ilvl="4" w:tplc="83FCFD9C">
      <w:start w:val="1"/>
      <w:numFmt w:val="bullet"/>
      <w:lvlText w:val="•"/>
      <w:lvlJc w:val="left"/>
      <w:pPr>
        <w:ind w:left="3420" w:hanging="346"/>
      </w:pPr>
      <w:rPr>
        <w:rFonts w:hint="default"/>
      </w:rPr>
    </w:lvl>
    <w:lvl w:ilvl="5" w:tplc="0EB44A8C">
      <w:start w:val="1"/>
      <w:numFmt w:val="bullet"/>
      <w:lvlText w:val="•"/>
      <w:lvlJc w:val="left"/>
      <w:pPr>
        <w:ind w:left="4393" w:hanging="346"/>
      </w:pPr>
      <w:rPr>
        <w:rFonts w:hint="default"/>
      </w:rPr>
    </w:lvl>
    <w:lvl w:ilvl="6" w:tplc="45FC30B4">
      <w:start w:val="1"/>
      <w:numFmt w:val="bullet"/>
      <w:lvlText w:val="•"/>
      <w:lvlJc w:val="left"/>
      <w:pPr>
        <w:ind w:left="5366" w:hanging="346"/>
      </w:pPr>
      <w:rPr>
        <w:rFonts w:hint="default"/>
      </w:rPr>
    </w:lvl>
    <w:lvl w:ilvl="7" w:tplc="D1D6B3F6">
      <w:start w:val="1"/>
      <w:numFmt w:val="bullet"/>
      <w:lvlText w:val="•"/>
      <w:lvlJc w:val="left"/>
      <w:pPr>
        <w:ind w:left="6340" w:hanging="346"/>
      </w:pPr>
      <w:rPr>
        <w:rFonts w:hint="default"/>
      </w:rPr>
    </w:lvl>
    <w:lvl w:ilvl="8" w:tplc="927AFAFA">
      <w:start w:val="1"/>
      <w:numFmt w:val="bullet"/>
      <w:lvlText w:val="•"/>
      <w:lvlJc w:val="left"/>
      <w:pPr>
        <w:ind w:left="7313" w:hanging="346"/>
      </w:pPr>
      <w:rPr>
        <w:rFonts w:hint="default"/>
      </w:rPr>
    </w:lvl>
  </w:abstractNum>
  <w:num w:numId="1">
    <w:abstractNumId w:val="11"/>
  </w:num>
  <w:num w:numId="2">
    <w:abstractNumId w:val="13"/>
  </w:num>
  <w:num w:numId="3">
    <w:abstractNumId w:val="10"/>
  </w:num>
  <w:num w:numId="4">
    <w:abstractNumId w:val="12"/>
  </w:num>
  <w:num w:numId="5">
    <w:abstractNumId w:val="17"/>
  </w:num>
  <w:num w:numId="6">
    <w:abstractNumId w:val="0"/>
  </w:num>
  <w:num w:numId="7">
    <w:abstractNumId w:val="14"/>
  </w:num>
  <w:num w:numId="8">
    <w:abstractNumId w:val="8"/>
  </w:num>
  <w:num w:numId="9">
    <w:abstractNumId w:val="5"/>
  </w:num>
  <w:num w:numId="10">
    <w:abstractNumId w:val="1"/>
  </w:num>
  <w:num w:numId="11">
    <w:abstractNumId w:val="15"/>
  </w:num>
  <w:num w:numId="12">
    <w:abstractNumId w:val="3"/>
  </w:num>
  <w:num w:numId="13">
    <w:abstractNumId w:val="6"/>
  </w:num>
  <w:num w:numId="14">
    <w:abstractNumId w:val="4"/>
  </w:num>
  <w:num w:numId="15">
    <w:abstractNumId w:val="2"/>
  </w:num>
  <w:num w:numId="16">
    <w:abstractNumId w:val="9"/>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57B"/>
    <w:rsid w:val="0003551B"/>
    <w:rsid w:val="00087C84"/>
    <w:rsid w:val="000C1AFD"/>
    <w:rsid w:val="00100FDB"/>
    <w:rsid w:val="0026357B"/>
    <w:rsid w:val="003212E4"/>
    <w:rsid w:val="00382CF3"/>
    <w:rsid w:val="00502DD6"/>
    <w:rsid w:val="00684DDF"/>
    <w:rsid w:val="00690FB8"/>
    <w:rsid w:val="00702A21"/>
    <w:rsid w:val="007115D9"/>
    <w:rsid w:val="00807B16"/>
    <w:rsid w:val="00A85EEA"/>
    <w:rsid w:val="00AF44D3"/>
    <w:rsid w:val="00C8622C"/>
    <w:rsid w:val="00E32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35BA2"/>
  <w15:docId w15:val="{0A451C68-D127-4C75-801D-412C8258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30"/>
      <w:outlineLvl w:val="0"/>
    </w:pPr>
    <w:rPr>
      <w:rFonts w:ascii="Times New Roman" w:eastAsia="Times New Roman" w:hAnsi="Times New Roman"/>
      <w:sz w:val="27"/>
      <w:szCs w:val="27"/>
    </w:rPr>
  </w:style>
  <w:style w:type="paragraph" w:styleId="Heading2">
    <w:name w:val="heading 2"/>
    <w:basedOn w:val="Normal"/>
    <w:uiPriority w:val="1"/>
    <w:qFormat/>
    <w:pPr>
      <w:ind w:left="115"/>
      <w:outlineLvl w:val="1"/>
    </w:pPr>
    <w:rPr>
      <w:rFonts w:ascii="Times New Roman" w:eastAsia="Times New Roman" w:hAnsi="Times New Roman"/>
      <w:sz w:val="26"/>
      <w:szCs w:val="26"/>
      <w:u w:val="single"/>
    </w:rPr>
  </w:style>
  <w:style w:type="paragraph" w:styleId="Heading3">
    <w:name w:val="heading 3"/>
    <w:basedOn w:val="Normal"/>
    <w:uiPriority w:val="1"/>
    <w:qFormat/>
    <w:pPr>
      <w:ind w:left="115"/>
      <w:outlineLvl w:val="2"/>
    </w:pPr>
    <w:rPr>
      <w:rFonts w:ascii="Times New Roman" w:eastAsia="Times New Roman" w:hAnsi="Times New Roman"/>
      <w:sz w:val="23"/>
      <w:szCs w:val="23"/>
    </w:rPr>
  </w:style>
  <w:style w:type="paragraph" w:styleId="Heading4">
    <w:name w:val="heading 4"/>
    <w:basedOn w:val="Normal"/>
    <w:uiPriority w:val="1"/>
    <w:qFormat/>
    <w:pPr>
      <w:ind w:left="832" w:hanging="368"/>
      <w:outlineLvl w:val="3"/>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30" w:hanging="36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212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2E4"/>
    <w:rPr>
      <w:rFonts w:ascii="Segoe UI" w:hAnsi="Segoe UI" w:cs="Segoe UI"/>
      <w:sz w:val="18"/>
      <w:szCs w:val="18"/>
    </w:rPr>
  </w:style>
  <w:style w:type="character" w:customStyle="1" w:styleId="BodyTextChar">
    <w:name w:val="Body Text Char"/>
    <w:basedOn w:val="DefaultParagraphFont"/>
    <w:link w:val="BodyText"/>
    <w:uiPriority w:val="1"/>
    <w:rsid w:val="00702A21"/>
    <w:rPr>
      <w:rFonts w:ascii="Arial" w:eastAsia="Arial" w:hAnsi="Arial"/>
    </w:rPr>
  </w:style>
  <w:style w:type="paragraph" w:styleId="Header">
    <w:name w:val="header"/>
    <w:basedOn w:val="Normal"/>
    <w:link w:val="HeaderChar"/>
    <w:uiPriority w:val="99"/>
    <w:unhideWhenUsed/>
    <w:rsid w:val="00702A21"/>
    <w:pPr>
      <w:tabs>
        <w:tab w:val="center" w:pos="4680"/>
        <w:tab w:val="right" w:pos="9360"/>
      </w:tabs>
    </w:pPr>
  </w:style>
  <w:style w:type="character" w:customStyle="1" w:styleId="HeaderChar">
    <w:name w:val="Header Char"/>
    <w:basedOn w:val="DefaultParagraphFont"/>
    <w:link w:val="Header"/>
    <w:uiPriority w:val="99"/>
    <w:rsid w:val="00702A21"/>
  </w:style>
  <w:style w:type="paragraph" w:styleId="Footer">
    <w:name w:val="footer"/>
    <w:basedOn w:val="Normal"/>
    <w:link w:val="FooterChar"/>
    <w:uiPriority w:val="99"/>
    <w:unhideWhenUsed/>
    <w:rsid w:val="00702A21"/>
    <w:pPr>
      <w:tabs>
        <w:tab w:val="center" w:pos="4680"/>
        <w:tab w:val="right" w:pos="9360"/>
      </w:tabs>
    </w:pPr>
  </w:style>
  <w:style w:type="character" w:customStyle="1" w:styleId="FooterChar">
    <w:name w:val="Footer Char"/>
    <w:basedOn w:val="DefaultParagraphFont"/>
    <w:link w:val="Footer"/>
    <w:uiPriority w:val="99"/>
    <w:rsid w:val="00702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nchiarella@caresny.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3C77B2D91432948BAD53865A258CD45" ma:contentTypeVersion="2" ma:contentTypeDescription="Create a new document." ma:contentTypeScope="" ma:versionID="bfb8b9c697a7efa26e7bcd2aee6373c2">
  <xsd:schema xmlns:xsd="http://www.w3.org/2001/XMLSchema" xmlns:xs="http://www.w3.org/2001/XMLSchema" xmlns:p="http://schemas.microsoft.com/office/2006/metadata/properties" xmlns:ns2="ed321172-628b-4bc3-b254-6002e76b8fe9" targetNamespace="http://schemas.microsoft.com/office/2006/metadata/properties" ma:root="true" ma:fieldsID="827bc5c5ac7e9467b1cf95bc2d202b04" ns2:_="">
    <xsd:import namespace="ed321172-628b-4bc3-b254-6002e76b8fe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21172-628b-4bc3-b254-6002e76b8f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d321172-628b-4bc3-b254-6002e76b8fe9">7SYFENAVC2T6-3-5182</_dlc_DocId>
    <_dlc_DocIdUrl xmlns="ed321172-628b-4bc3-b254-6002e76b8fe9">
      <Url>https://caresny.sharepoint.com/sites/coc/_layouts/15/DocIdRedir.aspx?ID=7SYFENAVC2T6-3-5182</Url>
      <Description>7SYFENAVC2T6-3-5182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14B536-BE75-4EDC-A2DA-C866264E7181}">
  <ds:schemaRefs>
    <ds:schemaRef ds:uri="http://schemas.microsoft.com/sharepoint/events"/>
  </ds:schemaRefs>
</ds:datastoreItem>
</file>

<file path=customXml/itemProps2.xml><?xml version="1.0" encoding="utf-8"?>
<ds:datastoreItem xmlns:ds="http://schemas.openxmlformats.org/officeDocument/2006/customXml" ds:itemID="{615FDFE7-C310-4727-A07A-BAED8CC6E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21172-628b-4bc3-b254-6002e76b8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775A1E-1C31-442F-A939-C7EDD3DCDCA2}">
  <ds:schemaRefs>
    <ds:schemaRef ds:uri="http://schemas.microsoft.com/office/2006/metadata/properties"/>
    <ds:schemaRef ds:uri="http://schemas.microsoft.com/office/infopath/2007/PartnerControls"/>
    <ds:schemaRef ds:uri="ed321172-628b-4bc3-b254-6002e76b8fe9"/>
  </ds:schemaRefs>
</ds:datastoreItem>
</file>

<file path=customXml/itemProps4.xml><?xml version="1.0" encoding="utf-8"?>
<ds:datastoreItem xmlns:ds="http://schemas.openxmlformats.org/officeDocument/2006/customXml" ds:itemID="{9A6605E1-BB6D-4106-801F-4EE876C07A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4693</Words>
  <Characters>26755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dc:creator>
  <cp:lastModifiedBy>Kelsey Addy</cp:lastModifiedBy>
  <cp:revision>5</cp:revision>
  <cp:lastPrinted>2016-10-17T18:37:00Z</cp:lastPrinted>
  <dcterms:created xsi:type="dcterms:W3CDTF">2016-10-17T18:33:00Z</dcterms:created>
  <dcterms:modified xsi:type="dcterms:W3CDTF">2016-10-17T19:28:00Z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2013-11-15T00:00:00Z</vt:filetime>
  </property>
  <property fmtid="{D5CDD505-2E9C-101B-9397-08002B2CF9AE}" pid="3" name="LastSaved">
    <vt:filetime>2015-08-18T00:00:00Z</vt:filetime>
  </property>
  <property fmtid="{D5CDD505-2E9C-101B-9397-08002B2CF9AE}" pid="4" name="ContentTypeId">
    <vt:lpwstr>0x01010033C77B2D91432948BAD53865A258CD45</vt:lpwstr>
  </property>
  <property fmtid="{D5CDD505-2E9C-101B-9397-08002B2CF9AE}" pid="5" name="_dlc_DocIdItemGuid">
    <vt:lpwstr>646afb09-fd1b-47c4-bbd1-7e602ca5f993</vt:lpwstr>
  </property>
</Properties>
</file>